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F55" w:rsidRPr="00AB4801" w:rsidRDefault="00970F55" w:rsidP="00B03906">
      <w:pPr>
        <w:jc w:val="center"/>
        <w:rPr>
          <w:b/>
          <w:sz w:val="20"/>
          <w:szCs w:val="20"/>
        </w:rPr>
      </w:pPr>
    </w:p>
    <w:p w:rsidR="00B03906" w:rsidRPr="00AB4801" w:rsidRDefault="00B03906" w:rsidP="00B03906">
      <w:pPr>
        <w:jc w:val="center"/>
        <w:rPr>
          <w:b/>
          <w:sz w:val="20"/>
          <w:szCs w:val="20"/>
        </w:rPr>
      </w:pPr>
      <w:r w:rsidRPr="00AB4801">
        <w:rPr>
          <w:noProof/>
          <w:sz w:val="20"/>
          <w:szCs w:val="20"/>
        </w:rPr>
        <w:drawing>
          <wp:inline distT="0" distB="0" distL="0" distR="0">
            <wp:extent cx="457200" cy="4610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61010"/>
                    </a:xfrm>
                    <a:prstGeom prst="rect">
                      <a:avLst/>
                    </a:prstGeom>
                    <a:noFill/>
                  </pic:spPr>
                </pic:pic>
              </a:graphicData>
            </a:graphic>
          </wp:inline>
        </w:drawing>
      </w:r>
    </w:p>
    <w:p w:rsidR="00B03906" w:rsidRPr="00AB4801" w:rsidRDefault="00B03906" w:rsidP="00B03906">
      <w:pPr>
        <w:jc w:val="center"/>
        <w:rPr>
          <w:b/>
          <w:sz w:val="20"/>
          <w:szCs w:val="20"/>
        </w:rPr>
      </w:pPr>
      <w:r w:rsidRPr="00AB4801">
        <w:rPr>
          <w:b/>
          <w:sz w:val="20"/>
          <w:szCs w:val="20"/>
        </w:rPr>
        <w:t xml:space="preserve">ISTITUTO MAGISTRALE STATALE LICEI “TOMMASO CAMPANELLA” </w:t>
      </w:r>
    </w:p>
    <w:p w:rsidR="00B03906" w:rsidRPr="00AB4801" w:rsidRDefault="00B03906" w:rsidP="00B03906">
      <w:pPr>
        <w:jc w:val="center"/>
        <w:rPr>
          <w:b/>
          <w:sz w:val="20"/>
          <w:szCs w:val="20"/>
        </w:rPr>
      </w:pPr>
      <w:r w:rsidRPr="00AB4801">
        <w:rPr>
          <w:b/>
          <w:sz w:val="20"/>
          <w:szCs w:val="20"/>
        </w:rPr>
        <w:t>DI BELVEDERE MARITTIMO</w:t>
      </w:r>
    </w:p>
    <w:p w:rsidR="00B03906" w:rsidRPr="00AB4801" w:rsidRDefault="00B03906" w:rsidP="00B03906">
      <w:pPr>
        <w:jc w:val="center"/>
        <w:rPr>
          <w:b/>
          <w:sz w:val="20"/>
          <w:szCs w:val="20"/>
        </w:rPr>
      </w:pPr>
      <w:r w:rsidRPr="00AB4801">
        <w:rPr>
          <w:b/>
          <w:sz w:val="20"/>
          <w:szCs w:val="20"/>
        </w:rPr>
        <w:t>Via Annunziata, 4 – 87021 Belvedere Marittimo (CS)</w:t>
      </w:r>
    </w:p>
    <w:p w:rsidR="00B03906" w:rsidRPr="00AB4801" w:rsidRDefault="00B03906" w:rsidP="00B03906">
      <w:pPr>
        <w:jc w:val="center"/>
        <w:rPr>
          <w:b/>
          <w:sz w:val="20"/>
          <w:szCs w:val="20"/>
        </w:rPr>
      </w:pPr>
      <w:proofErr w:type="spellStart"/>
      <w:r w:rsidRPr="00AB4801">
        <w:rPr>
          <w:b/>
          <w:sz w:val="20"/>
          <w:szCs w:val="20"/>
        </w:rPr>
        <w:t>Tel</w:t>
      </w:r>
      <w:proofErr w:type="spellEnd"/>
      <w:r w:rsidRPr="00AB4801">
        <w:rPr>
          <w:b/>
          <w:sz w:val="20"/>
          <w:szCs w:val="20"/>
        </w:rPr>
        <w:t xml:space="preserve">/fax: 0985 82409 sito: </w:t>
      </w:r>
      <w:hyperlink r:id="rId11" w:history="1">
        <w:r w:rsidRPr="00AB4801">
          <w:rPr>
            <w:rStyle w:val="Collegamentoipertestuale"/>
            <w:b/>
            <w:color w:val="auto"/>
            <w:sz w:val="20"/>
            <w:szCs w:val="20"/>
          </w:rPr>
          <w:t>www.liceobelvedere.gov.it</w:t>
        </w:r>
      </w:hyperlink>
    </w:p>
    <w:p w:rsidR="00B03906" w:rsidRPr="00AB4801" w:rsidRDefault="00B03906" w:rsidP="00B03906">
      <w:pPr>
        <w:jc w:val="center"/>
        <w:rPr>
          <w:b/>
          <w:sz w:val="20"/>
          <w:szCs w:val="20"/>
        </w:rPr>
      </w:pPr>
      <w:r w:rsidRPr="00AB4801">
        <w:rPr>
          <w:b/>
          <w:sz w:val="20"/>
          <w:szCs w:val="20"/>
        </w:rPr>
        <w:t>e-mail :</w:t>
      </w:r>
      <w:hyperlink r:id="rId12" w:history="1">
        <w:r w:rsidRPr="00AB4801">
          <w:rPr>
            <w:rStyle w:val="Collegamentoipertestuale"/>
            <w:b/>
            <w:color w:val="auto"/>
            <w:sz w:val="20"/>
            <w:szCs w:val="20"/>
          </w:rPr>
          <w:t>cspm070003@istruzione.it</w:t>
        </w:r>
      </w:hyperlink>
      <w:r w:rsidRPr="00AB4801">
        <w:rPr>
          <w:b/>
          <w:sz w:val="20"/>
          <w:szCs w:val="20"/>
        </w:rPr>
        <w:t>pec:</w:t>
      </w:r>
      <w:hyperlink r:id="rId13" w:history="1">
        <w:r w:rsidRPr="00AB4801">
          <w:rPr>
            <w:rStyle w:val="Collegamentoipertestuale"/>
            <w:b/>
            <w:color w:val="auto"/>
            <w:sz w:val="20"/>
            <w:szCs w:val="20"/>
          </w:rPr>
          <w:t>cspm070003@pec.istruzione.it</w:t>
        </w:r>
      </w:hyperlink>
    </w:p>
    <w:p w:rsidR="00B03906" w:rsidRPr="00AB4801" w:rsidRDefault="00B03906" w:rsidP="00B03906">
      <w:pPr>
        <w:jc w:val="center"/>
        <w:rPr>
          <w:b/>
          <w:sz w:val="20"/>
          <w:szCs w:val="20"/>
        </w:rPr>
      </w:pPr>
    </w:p>
    <w:p w:rsidR="00B03906" w:rsidRPr="00AB4801" w:rsidRDefault="00B03906" w:rsidP="00B03906">
      <w:pPr>
        <w:jc w:val="center"/>
        <w:rPr>
          <w:b/>
          <w:sz w:val="20"/>
          <w:szCs w:val="20"/>
        </w:rPr>
      </w:pPr>
    </w:p>
    <w:p w:rsidR="00B03906" w:rsidRPr="00AB4801" w:rsidRDefault="00B03906" w:rsidP="00B03906">
      <w:pPr>
        <w:jc w:val="center"/>
        <w:rPr>
          <w:b/>
          <w:sz w:val="20"/>
          <w:szCs w:val="20"/>
        </w:rPr>
      </w:pPr>
    </w:p>
    <w:p w:rsidR="00B03906" w:rsidRPr="00AB4801" w:rsidRDefault="00B03906" w:rsidP="00B03906">
      <w:pPr>
        <w:jc w:val="center"/>
        <w:rPr>
          <w:b/>
          <w:sz w:val="20"/>
          <w:szCs w:val="20"/>
        </w:rPr>
      </w:pPr>
      <w:r w:rsidRPr="00AB4801">
        <w:rPr>
          <w:b/>
          <w:sz w:val="20"/>
          <w:szCs w:val="20"/>
        </w:rPr>
        <w:t>DOCUMENTO DEL</w:t>
      </w:r>
      <w:r w:rsidR="006F7DF1" w:rsidRPr="00AB4801">
        <w:rPr>
          <w:b/>
          <w:sz w:val="20"/>
          <w:szCs w:val="20"/>
        </w:rPr>
        <w:t xml:space="preserve"> CONSIGLIO DELLA</w:t>
      </w:r>
      <w:r w:rsidRPr="00AB4801">
        <w:rPr>
          <w:b/>
          <w:sz w:val="20"/>
          <w:szCs w:val="20"/>
        </w:rPr>
        <w:t xml:space="preserve"> CLASSE V SEZ. E</w:t>
      </w:r>
    </w:p>
    <w:p w:rsidR="00B03906" w:rsidRPr="00AB4801" w:rsidRDefault="00B03906" w:rsidP="00B03906">
      <w:pPr>
        <w:jc w:val="center"/>
        <w:rPr>
          <w:b/>
          <w:sz w:val="20"/>
          <w:szCs w:val="20"/>
        </w:rPr>
      </w:pPr>
      <w:r w:rsidRPr="00AB4801">
        <w:rPr>
          <w:b/>
          <w:sz w:val="20"/>
          <w:szCs w:val="20"/>
        </w:rPr>
        <w:t>LICEO LINGUISTICO</w:t>
      </w:r>
    </w:p>
    <w:p w:rsidR="00B03906" w:rsidRPr="00AB4801" w:rsidRDefault="008C4354" w:rsidP="00B03906">
      <w:pPr>
        <w:jc w:val="center"/>
        <w:rPr>
          <w:b/>
          <w:sz w:val="20"/>
          <w:szCs w:val="20"/>
        </w:rPr>
      </w:pPr>
      <w:r w:rsidRPr="00AB4801">
        <w:rPr>
          <w:b/>
          <w:sz w:val="20"/>
          <w:szCs w:val="20"/>
        </w:rPr>
        <w:t>NUOVO ORDINAMENTO</w:t>
      </w:r>
    </w:p>
    <w:p w:rsidR="00763FE3" w:rsidRPr="00AB4801" w:rsidRDefault="00763FE3" w:rsidP="00B03906">
      <w:pPr>
        <w:jc w:val="center"/>
        <w:rPr>
          <w:b/>
          <w:sz w:val="20"/>
          <w:szCs w:val="20"/>
        </w:rPr>
      </w:pPr>
    </w:p>
    <w:p w:rsidR="00763FE3" w:rsidRPr="00AB4801" w:rsidRDefault="00763FE3" w:rsidP="00B03906">
      <w:pPr>
        <w:jc w:val="center"/>
        <w:rPr>
          <w:b/>
          <w:sz w:val="20"/>
          <w:szCs w:val="20"/>
        </w:rPr>
      </w:pPr>
    </w:p>
    <w:p w:rsidR="008C4354" w:rsidRPr="00AB4801" w:rsidRDefault="008C4354" w:rsidP="008C4354">
      <w:pPr>
        <w:spacing w:before="100" w:beforeAutospacing="1" w:after="100" w:afterAutospacing="1"/>
        <w:jc w:val="center"/>
        <w:rPr>
          <w:sz w:val="20"/>
          <w:szCs w:val="20"/>
        </w:rPr>
      </w:pPr>
      <w:r w:rsidRPr="00AB4801">
        <w:rPr>
          <w:noProof/>
          <w:sz w:val="20"/>
          <w:szCs w:val="20"/>
        </w:rPr>
        <w:drawing>
          <wp:inline distT="0" distB="0" distL="0" distR="0">
            <wp:extent cx="1598295" cy="1431290"/>
            <wp:effectExtent l="19050" t="0" r="1905" b="0"/>
            <wp:docPr id="3" name="Immagine 3" descr="1Q4UX8CAO853A3CA4D32BTCA2097W0CATONOKUCA3G6BDLCAIBTLB1CARWTV2ICA63ZJ0GCAR5T9IFCAAKQBQ6CADYO69LCAAAVGLDCA96PE8TCACBCKKJCA3J34EHCAYG09KZCAYXNUX3CAXRGZ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Q4UX8CAO853A3CA4D32BTCA2097W0CATONOKUCA3G6BDLCAIBTLB1CARWTV2ICA63ZJ0GCAR5T9IFCAAKQBQ6CADYO69LCAAAVGLDCA96PE8TCACBCKKJCA3J34EHCAYG09KZCAYXNUX3CAXRGZVW"/>
                    <pic:cNvPicPr>
                      <a:picLocks noChangeAspect="1" noChangeArrowheads="1"/>
                    </pic:cNvPicPr>
                  </pic:nvPicPr>
                  <pic:blipFill>
                    <a:blip r:embed="rId14" cstate="print"/>
                    <a:srcRect/>
                    <a:stretch>
                      <a:fillRect/>
                    </a:stretch>
                  </pic:blipFill>
                  <pic:spPr bwMode="auto">
                    <a:xfrm>
                      <a:off x="0" y="0"/>
                      <a:ext cx="1598295" cy="1431290"/>
                    </a:xfrm>
                    <a:prstGeom prst="rect">
                      <a:avLst/>
                    </a:prstGeom>
                    <a:noFill/>
                    <a:ln w="9525">
                      <a:noFill/>
                      <a:miter lim="800000"/>
                      <a:headEnd/>
                      <a:tailEnd/>
                    </a:ln>
                  </pic:spPr>
                </pic:pic>
              </a:graphicData>
            </a:graphic>
          </wp:inline>
        </w:drawing>
      </w:r>
      <w:r w:rsidRPr="00AB4801">
        <w:rPr>
          <w:noProof/>
          <w:sz w:val="20"/>
          <w:szCs w:val="20"/>
        </w:rPr>
        <w:drawing>
          <wp:inline distT="0" distB="0" distL="0" distR="0">
            <wp:extent cx="1454785" cy="1447165"/>
            <wp:effectExtent l="19050" t="0" r="0" b="0"/>
            <wp:docPr id="4" name="Immagine 4" descr="LJKI6WCAO9B47ZCAI18OT4CAIHNGPTCAAAX3SSCA9BKRJNCA202YOVCAFZZB7JCA6X6R0KCACK5289CAFO1S2MCA853U8ACAQWJWL2CAW879IJCAGTOK7VCAV2FF8QCAW1GVIYCADCZ5TTCA2LDF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JKI6WCAO9B47ZCAI18OT4CAIHNGPTCAAAX3SSCA9BKRJNCA202YOVCAFZZB7JCA6X6R0KCACK5289CAFO1S2MCA853U8ACAQWJWL2CAW879IJCAGTOK7VCAV2FF8QCAW1GVIYCADCZ5TTCA2LDFS3"/>
                    <pic:cNvPicPr>
                      <a:picLocks noChangeAspect="1" noChangeArrowheads="1"/>
                    </pic:cNvPicPr>
                  </pic:nvPicPr>
                  <pic:blipFill>
                    <a:blip r:embed="rId15" cstate="print"/>
                    <a:srcRect/>
                    <a:stretch>
                      <a:fillRect/>
                    </a:stretch>
                  </pic:blipFill>
                  <pic:spPr bwMode="auto">
                    <a:xfrm>
                      <a:off x="0" y="0"/>
                      <a:ext cx="1454785" cy="1447165"/>
                    </a:xfrm>
                    <a:prstGeom prst="rect">
                      <a:avLst/>
                    </a:prstGeom>
                    <a:noFill/>
                    <a:ln w="9525">
                      <a:noFill/>
                      <a:miter lim="800000"/>
                      <a:headEnd/>
                      <a:tailEnd/>
                    </a:ln>
                  </pic:spPr>
                </pic:pic>
              </a:graphicData>
            </a:graphic>
          </wp:inline>
        </w:drawing>
      </w:r>
      <w:r w:rsidRPr="00AB4801">
        <w:rPr>
          <w:noProof/>
          <w:sz w:val="20"/>
          <w:szCs w:val="20"/>
        </w:rPr>
        <w:drawing>
          <wp:inline distT="0" distB="0" distL="0" distR="0">
            <wp:extent cx="1542415" cy="1670050"/>
            <wp:effectExtent l="19050" t="0" r="635" b="0"/>
            <wp:docPr id="5" name="Immagine 5" descr="EP22O2CA87A0JRCA7V871GCAI1277JCADUU3UVCA70014TCAWKHE36CAS4JT7ICARUDTDSCAPS9JTICA00OJ2OCAEMBJ6HCA89RXY3CAZOUJKACAK61Y4SCA6YIUMOCA3JG9HICA8W81C6CAY15I5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22O2CA87A0JRCA7V871GCAI1277JCADUU3UVCA70014TCAWKHE36CAS4JT7ICARUDTDSCAPS9JTICA00OJ2OCAEMBJ6HCA89RXY3CAZOUJKACAK61Y4SCA6YIUMOCA3JG9HICA8W81C6CAY15I5O"/>
                    <pic:cNvPicPr>
                      <a:picLocks noChangeAspect="1" noChangeArrowheads="1"/>
                    </pic:cNvPicPr>
                  </pic:nvPicPr>
                  <pic:blipFill>
                    <a:blip r:embed="rId16" cstate="print"/>
                    <a:srcRect/>
                    <a:stretch>
                      <a:fillRect/>
                    </a:stretch>
                  </pic:blipFill>
                  <pic:spPr bwMode="auto">
                    <a:xfrm>
                      <a:off x="0" y="0"/>
                      <a:ext cx="1542415" cy="1670050"/>
                    </a:xfrm>
                    <a:prstGeom prst="rect">
                      <a:avLst/>
                    </a:prstGeom>
                    <a:noFill/>
                    <a:ln w="9525">
                      <a:noFill/>
                      <a:miter lim="800000"/>
                      <a:headEnd/>
                      <a:tailEnd/>
                    </a:ln>
                  </pic:spPr>
                </pic:pic>
              </a:graphicData>
            </a:graphic>
          </wp:inline>
        </w:drawing>
      </w:r>
      <w:r w:rsidRPr="00AB4801">
        <w:rPr>
          <w:noProof/>
          <w:sz w:val="20"/>
          <w:szCs w:val="20"/>
        </w:rPr>
        <w:drawing>
          <wp:inline distT="0" distB="0" distL="0" distR="0">
            <wp:extent cx="2011680" cy="1614170"/>
            <wp:effectExtent l="19050" t="0" r="7620" b="0"/>
            <wp:docPr id="6" name="Immagine 6" descr="K9ASBECAM77PF2CALQ14IPCANG2YN6CATJ9FM7CAD7OBZ0CA2QRT0MCAQ6CQALCAP5IF2ICAVV3SE1CA108TQLCAPH41L3CABDZF0DCAM5XIFICAPTF28SCADNKX35CAQMQFZVCAFOMVF1CABOQ4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9ASBECAM77PF2CALQ14IPCANG2YN6CATJ9FM7CAD7OBZ0CA2QRT0MCAQ6CQALCAP5IF2ICAVV3SE1CA108TQLCAPH41L3CABDZF0DCAM5XIFICAPTF28SCADNKX35CAQMQFZVCAFOMVF1CABOQ4IB"/>
                    <pic:cNvPicPr>
                      <a:picLocks noChangeAspect="1" noChangeArrowheads="1"/>
                    </pic:cNvPicPr>
                  </pic:nvPicPr>
                  <pic:blipFill>
                    <a:blip r:embed="rId17" cstate="print"/>
                    <a:srcRect/>
                    <a:stretch>
                      <a:fillRect/>
                    </a:stretch>
                  </pic:blipFill>
                  <pic:spPr bwMode="auto">
                    <a:xfrm>
                      <a:off x="0" y="0"/>
                      <a:ext cx="2011680" cy="1614170"/>
                    </a:xfrm>
                    <a:prstGeom prst="rect">
                      <a:avLst/>
                    </a:prstGeom>
                    <a:noFill/>
                    <a:ln w="9525">
                      <a:noFill/>
                      <a:miter lim="800000"/>
                      <a:headEnd/>
                      <a:tailEnd/>
                    </a:ln>
                  </pic:spPr>
                </pic:pic>
              </a:graphicData>
            </a:graphic>
          </wp:inline>
        </w:drawing>
      </w:r>
      <w:r w:rsidRPr="00AB4801">
        <w:rPr>
          <w:noProof/>
          <w:sz w:val="20"/>
          <w:szCs w:val="20"/>
        </w:rPr>
        <w:drawing>
          <wp:inline distT="0" distB="0" distL="0" distR="0">
            <wp:extent cx="1415415" cy="1637665"/>
            <wp:effectExtent l="19050" t="0" r="0" b="0"/>
            <wp:docPr id="7" name="Immagine 7" descr="KL8FN0CAHKB35ACAJE88TZCA61J22QCAHT3U96CA2KB99SCAHLG3L1CABSLJS5CADAHVBPCAJFC0IHCAMZRS1SCAZ3B1WHCAG2LIQ6CASX4PFFCAN3KL3CCAPUR419CAS6ACXZCA5U5U9FCAC1Z40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L8FN0CAHKB35ACAJE88TZCA61J22QCAHT3U96CA2KB99SCAHLG3L1CABSLJS5CADAHVBPCAJFC0IHCAMZRS1SCAZ3B1WHCAG2LIQ6CASX4PFFCAN3KL3CCAPUR419CAS6ACXZCA5U5U9FCAC1Z40U"/>
                    <pic:cNvPicPr>
                      <a:picLocks noChangeAspect="1" noChangeArrowheads="1"/>
                    </pic:cNvPicPr>
                  </pic:nvPicPr>
                  <pic:blipFill>
                    <a:blip r:embed="rId18" cstate="print"/>
                    <a:srcRect/>
                    <a:stretch>
                      <a:fillRect/>
                    </a:stretch>
                  </pic:blipFill>
                  <pic:spPr bwMode="auto">
                    <a:xfrm>
                      <a:off x="0" y="0"/>
                      <a:ext cx="1415415" cy="1637665"/>
                    </a:xfrm>
                    <a:prstGeom prst="rect">
                      <a:avLst/>
                    </a:prstGeom>
                    <a:noFill/>
                    <a:ln w="9525">
                      <a:noFill/>
                      <a:miter lim="800000"/>
                      <a:headEnd/>
                      <a:tailEnd/>
                    </a:ln>
                  </pic:spPr>
                </pic:pic>
              </a:graphicData>
            </a:graphic>
          </wp:inline>
        </w:drawing>
      </w:r>
    </w:p>
    <w:p w:rsidR="008C4354" w:rsidRPr="00AB4801" w:rsidRDefault="00656ADC" w:rsidP="008C4354">
      <w:pPr>
        <w:jc w:val="center"/>
        <w:rPr>
          <w:b/>
          <w:sz w:val="20"/>
          <w:szCs w:val="20"/>
        </w:rPr>
      </w:pPr>
      <w:r w:rsidRPr="00AB4801">
        <w:rPr>
          <w:b/>
          <w:sz w:val="20"/>
          <w:szCs w:val="20"/>
        </w:rPr>
        <w:t>ESAME DI STATO  A.S. 2015-2016</w:t>
      </w:r>
      <w:r w:rsidR="008C4354" w:rsidRPr="00AB4801">
        <w:rPr>
          <w:b/>
          <w:sz w:val="20"/>
          <w:szCs w:val="20"/>
        </w:rPr>
        <w:t xml:space="preserve"> </w:t>
      </w:r>
    </w:p>
    <w:p w:rsidR="008C4354" w:rsidRPr="00AB4801" w:rsidRDefault="008C4354" w:rsidP="008C4354">
      <w:pPr>
        <w:jc w:val="center"/>
        <w:rPr>
          <w:w w:val="80"/>
          <w:sz w:val="20"/>
          <w:szCs w:val="20"/>
        </w:rPr>
      </w:pPr>
    </w:p>
    <w:p w:rsidR="006F7DF1" w:rsidRPr="00AB4801" w:rsidRDefault="006F7DF1" w:rsidP="008C4354">
      <w:pPr>
        <w:jc w:val="center"/>
        <w:rPr>
          <w:b/>
          <w:sz w:val="20"/>
          <w:szCs w:val="20"/>
        </w:rPr>
      </w:pPr>
    </w:p>
    <w:p w:rsidR="00B03906" w:rsidRPr="00AB4801" w:rsidRDefault="00B03906">
      <w:pPr>
        <w:spacing w:after="200" w:line="276" w:lineRule="auto"/>
        <w:rPr>
          <w:b/>
          <w:sz w:val="20"/>
          <w:szCs w:val="20"/>
        </w:rPr>
      </w:pPr>
    </w:p>
    <w:p w:rsidR="00763FE3" w:rsidRPr="00AB4801" w:rsidRDefault="00763FE3" w:rsidP="006F7DF1">
      <w:pPr>
        <w:spacing w:after="200" w:line="276" w:lineRule="auto"/>
        <w:rPr>
          <w:b/>
          <w:sz w:val="20"/>
          <w:szCs w:val="20"/>
        </w:rPr>
      </w:pPr>
    </w:p>
    <w:p w:rsidR="00763FE3" w:rsidRPr="00AB4801" w:rsidRDefault="00763FE3" w:rsidP="006F7DF1">
      <w:pPr>
        <w:spacing w:after="200" w:line="276" w:lineRule="auto"/>
        <w:rPr>
          <w:b/>
          <w:sz w:val="20"/>
          <w:szCs w:val="20"/>
        </w:rPr>
      </w:pPr>
    </w:p>
    <w:p w:rsidR="00E06FE7" w:rsidRPr="00AB4801" w:rsidRDefault="00CE5ECE" w:rsidP="006F7DF1">
      <w:pPr>
        <w:spacing w:after="200" w:line="276" w:lineRule="auto"/>
        <w:rPr>
          <w:b/>
          <w:i/>
          <w:sz w:val="20"/>
          <w:szCs w:val="20"/>
        </w:rPr>
      </w:pPr>
      <w:r w:rsidRPr="00AB4801">
        <w:rPr>
          <w:b/>
          <w:sz w:val="20"/>
          <w:szCs w:val="20"/>
        </w:rPr>
        <w:t>Coordinatore</w:t>
      </w:r>
      <w:r w:rsidR="006F7DF1" w:rsidRPr="00AB4801">
        <w:rPr>
          <w:b/>
          <w:sz w:val="20"/>
          <w:szCs w:val="20"/>
        </w:rPr>
        <w:t xml:space="preserve">: </w:t>
      </w:r>
      <w:r w:rsidR="00763FE3" w:rsidRPr="00AB4801">
        <w:rPr>
          <w:b/>
          <w:sz w:val="20"/>
          <w:szCs w:val="20"/>
        </w:rPr>
        <w:t xml:space="preserve">Prof.ssa </w:t>
      </w:r>
      <w:r w:rsidR="00656ADC" w:rsidRPr="00AB4801">
        <w:rPr>
          <w:b/>
          <w:i/>
          <w:sz w:val="20"/>
          <w:szCs w:val="20"/>
        </w:rPr>
        <w:t>Ermenegilda Magorno</w:t>
      </w:r>
    </w:p>
    <w:p w:rsidR="00E06FE7" w:rsidRPr="00AB4801" w:rsidRDefault="00E06FE7">
      <w:pPr>
        <w:spacing w:after="200" w:line="276" w:lineRule="auto"/>
        <w:rPr>
          <w:b/>
          <w:i/>
          <w:sz w:val="20"/>
          <w:szCs w:val="20"/>
        </w:rPr>
      </w:pPr>
      <w:r w:rsidRPr="00AB4801">
        <w:rPr>
          <w:b/>
          <w:i/>
          <w:sz w:val="20"/>
          <w:szCs w:val="20"/>
        </w:rPr>
        <w:br w:type="page"/>
      </w:r>
    </w:p>
    <w:p w:rsidR="00203B26" w:rsidRPr="00AB4801" w:rsidRDefault="00203B26" w:rsidP="00203B26">
      <w:pPr>
        <w:pStyle w:val="ContentsHeading"/>
        <w:jc w:val="center"/>
        <w:rPr>
          <w:rFonts w:ascii="Times New Roman" w:hAnsi="Times New Roman" w:cs="Times New Roman"/>
          <w:sz w:val="20"/>
          <w:szCs w:val="20"/>
        </w:rPr>
      </w:pPr>
      <w:r w:rsidRPr="00AB4801">
        <w:rPr>
          <w:rFonts w:ascii="Times New Roman" w:hAnsi="Times New Roman" w:cs="Times New Roman"/>
          <w:sz w:val="20"/>
          <w:szCs w:val="20"/>
        </w:rPr>
        <w:lastRenderedPageBreak/>
        <w:t>Indice</w:t>
      </w:r>
    </w:p>
    <w:p w:rsidR="00F91FAE" w:rsidRPr="00AB4801" w:rsidRDefault="00F91FAE" w:rsidP="00203B26">
      <w:pPr>
        <w:pStyle w:val="ContentsHeading"/>
        <w:jc w:val="center"/>
        <w:rPr>
          <w:rFonts w:ascii="Times New Roman" w:hAnsi="Times New Roman" w:cs="Times New Roman"/>
          <w:sz w:val="20"/>
          <w:szCs w:val="20"/>
        </w:rPr>
      </w:pPr>
    </w:p>
    <w:p w:rsidR="00F91FAE" w:rsidRPr="00AB4801" w:rsidRDefault="00F91FAE" w:rsidP="00203B26">
      <w:pPr>
        <w:pStyle w:val="ContentsHeading"/>
        <w:jc w:val="center"/>
        <w:rPr>
          <w:rFonts w:ascii="Times New Roman" w:hAnsi="Times New Roman" w:cs="Times New Roman"/>
          <w:sz w:val="20"/>
          <w:szCs w:val="20"/>
        </w:rPr>
      </w:pPr>
    </w:p>
    <w:p w:rsidR="00A930A7" w:rsidRPr="00AB4801" w:rsidRDefault="006F7DF1" w:rsidP="00B06474">
      <w:pPr>
        <w:pStyle w:val="ContentsHeading"/>
        <w:numPr>
          <w:ilvl w:val="0"/>
          <w:numId w:val="16"/>
        </w:numPr>
        <w:rPr>
          <w:rFonts w:ascii="Times New Roman" w:hAnsi="Times New Roman" w:cs="Times New Roman"/>
          <w:sz w:val="20"/>
          <w:szCs w:val="20"/>
        </w:rPr>
      </w:pPr>
      <w:r w:rsidRPr="00AB4801">
        <w:rPr>
          <w:rFonts w:ascii="Times New Roman" w:hAnsi="Times New Roman" w:cs="Times New Roman"/>
          <w:sz w:val="20"/>
          <w:szCs w:val="20"/>
        </w:rPr>
        <w:t>Finalità d’indirizzo</w:t>
      </w:r>
      <w:r w:rsidR="00AB4801" w:rsidRPr="00AB4801">
        <w:rPr>
          <w:rFonts w:ascii="Times New Roman" w:hAnsi="Times New Roman" w:cs="Times New Roman"/>
          <w:sz w:val="20"/>
          <w:szCs w:val="20"/>
        </w:rPr>
        <w:tab/>
      </w:r>
      <w:r w:rsidR="00AB4801" w:rsidRPr="00AB4801">
        <w:rPr>
          <w:rFonts w:ascii="Times New Roman" w:hAnsi="Times New Roman" w:cs="Times New Roman"/>
          <w:sz w:val="20"/>
          <w:szCs w:val="20"/>
        </w:rPr>
        <w:tab/>
      </w:r>
      <w:r w:rsidR="00AB4801" w:rsidRPr="00AB4801">
        <w:rPr>
          <w:rFonts w:ascii="Times New Roman" w:hAnsi="Times New Roman" w:cs="Times New Roman"/>
          <w:sz w:val="20"/>
          <w:szCs w:val="20"/>
        </w:rPr>
        <w:tab/>
      </w:r>
      <w:r w:rsidR="00AB4801" w:rsidRPr="00AB4801">
        <w:rPr>
          <w:rFonts w:ascii="Times New Roman" w:hAnsi="Times New Roman" w:cs="Times New Roman"/>
          <w:sz w:val="20"/>
          <w:szCs w:val="20"/>
        </w:rPr>
        <w:tab/>
      </w:r>
      <w:r w:rsidR="00AB4801" w:rsidRPr="00AB4801">
        <w:rPr>
          <w:rFonts w:ascii="Times New Roman" w:hAnsi="Times New Roman" w:cs="Times New Roman"/>
          <w:sz w:val="20"/>
          <w:szCs w:val="20"/>
        </w:rPr>
        <w:tab/>
      </w:r>
      <w:r w:rsidR="00AB4801" w:rsidRPr="00AB4801">
        <w:rPr>
          <w:rFonts w:ascii="Times New Roman" w:hAnsi="Times New Roman" w:cs="Times New Roman"/>
          <w:sz w:val="20"/>
          <w:szCs w:val="20"/>
        </w:rPr>
        <w:tab/>
      </w:r>
      <w:r w:rsidR="00AB4801" w:rsidRPr="00AB4801">
        <w:rPr>
          <w:rFonts w:ascii="Times New Roman" w:hAnsi="Times New Roman" w:cs="Times New Roman"/>
          <w:sz w:val="20"/>
          <w:szCs w:val="20"/>
        </w:rPr>
        <w:tab/>
      </w:r>
      <w:r w:rsidR="00AB4801" w:rsidRPr="00AB4801">
        <w:rPr>
          <w:rFonts w:ascii="Times New Roman" w:hAnsi="Times New Roman" w:cs="Times New Roman"/>
          <w:sz w:val="20"/>
          <w:szCs w:val="20"/>
        </w:rPr>
        <w:tab/>
      </w:r>
      <w:r w:rsidR="00AB4801" w:rsidRPr="00AB4801">
        <w:rPr>
          <w:rFonts w:ascii="Times New Roman" w:hAnsi="Times New Roman" w:cs="Times New Roman"/>
          <w:sz w:val="20"/>
          <w:szCs w:val="20"/>
        </w:rPr>
        <w:tab/>
      </w:r>
      <w:proofErr w:type="spellStart"/>
      <w:r w:rsidR="00AB4801" w:rsidRPr="00AB4801">
        <w:rPr>
          <w:rFonts w:ascii="Times New Roman" w:hAnsi="Times New Roman" w:cs="Times New Roman"/>
          <w:sz w:val="20"/>
          <w:szCs w:val="20"/>
        </w:rPr>
        <w:t>pag</w:t>
      </w:r>
      <w:proofErr w:type="spellEnd"/>
      <w:r w:rsidR="00AB4801" w:rsidRPr="00AB4801">
        <w:rPr>
          <w:rFonts w:ascii="Times New Roman" w:hAnsi="Times New Roman" w:cs="Times New Roman"/>
          <w:sz w:val="20"/>
          <w:szCs w:val="20"/>
        </w:rPr>
        <w:t xml:space="preserve"> </w:t>
      </w:r>
      <w:r w:rsidR="00AB4801">
        <w:rPr>
          <w:rFonts w:ascii="Times New Roman" w:hAnsi="Times New Roman" w:cs="Times New Roman"/>
          <w:sz w:val="20"/>
          <w:szCs w:val="20"/>
        </w:rPr>
        <w:t>2</w:t>
      </w:r>
    </w:p>
    <w:p w:rsidR="00D9244B" w:rsidRPr="00AB4801" w:rsidRDefault="00B77831" w:rsidP="00B06474">
      <w:pPr>
        <w:numPr>
          <w:ilvl w:val="0"/>
          <w:numId w:val="16"/>
        </w:numPr>
        <w:tabs>
          <w:tab w:val="left" w:pos="0"/>
        </w:tabs>
        <w:suppressAutoHyphens/>
        <w:spacing w:after="200" w:line="276" w:lineRule="auto"/>
        <w:jc w:val="both"/>
        <w:rPr>
          <w:b/>
          <w:sz w:val="20"/>
          <w:szCs w:val="20"/>
        </w:rPr>
      </w:pPr>
      <w:r w:rsidRPr="00AB4801">
        <w:rPr>
          <w:b/>
          <w:sz w:val="20"/>
          <w:szCs w:val="20"/>
        </w:rPr>
        <w:t>Presentazione della classe</w:t>
      </w:r>
      <w:r w:rsidRPr="00AB4801">
        <w:rPr>
          <w:b/>
          <w:sz w:val="20"/>
          <w:szCs w:val="20"/>
        </w:rPr>
        <w:tab/>
      </w:r>
      <w:r w:rsidR="008C278F" w:rsidRPr="00AB4801">
        <w:rPr>
          <w:b/>
          <w:sz w:val="20"/>
          <w:szCs w:val="20"/>
        </w:rPr>
        <w:tab/>
      </w:r>
      <w:r w:rsidR="008C278F" w:rsidRPr="00AB4801">
        <w:rPr>
          <w:b/>
          <w:sz w:val="20"/>
          <w:szCs w:val="20"/>
        </w:rPr>
        <w:tab/>
      </w:r>
      <w:r w:rsidR="008C278F" w:rsidRPr="00AB4801">
        <w:rPr>
          <w:b/>
          <w:sz w:val="20"/>
          <w:szCs w:val="20"/>
        </w:rPr>
        <w:tab/>
      </w:r>
      <w:r w:rsidR="008C278F" w:rsidRPr="00AB4801">
        <w:rPr>
          <w:b/>
          <w:sz w:val="20"/>
          <w:szCs w:val="20"/>
        </w:rPr>
        <w:tab/>
      </w:r>
      <w:r w:rsidR="008C278F" w:rsidRPr="00AB4801">
        <w:rPr>
          <w:b/>
          <w:sz w:val="20"/>
          <w:szCs w:val="20"/>
        </w:rPr>
        <w:tab/>
      </w:r>
      <w:r w:rsidR="008C278F" w:rsidRPr="00AB4801">
        <w:rPr>
          <w:b/>
          <w:sz w:val="20"/>
          <w:szCs w:val="20"/>
        </w:rPr>
        <w:tab/>
      </w:r>
      <w:r w:rsidR="008C278F" w:rsidRPr="00AB4801">
        <w:rPr>
          <w:b/>
          <w:sz w:val="20"/>
          <w:szCs w:val="20"/>
        </w:rPr>
        <w:tab/>
      </w:r>
      <w:proofErr w:type="spellStart"/>
      <w:r w:rsidR="00AB4801" w:rsidRPr="00AB4801">
        <w:rPr>
          <w:b/>
          <w:sz w:val="20"/>
          <w:szCs w:val="20"/>
        </w:rPr>
        <w:t>pag</w:t>
      </w:r>
      <w:proofErr w:type="spellEnd"/>
      <w:r w:rsidR="00AB4801" w:rsidRPr="00AB4801">
        <w:rPr>
          <w:b/>
          <w:sz w:val="20"/>
          <w:szCs w:val="20"/>
        </w:rPr>
        <w:t xml:space="preserve"> </w:t>
      </w:r>
      <w:r w:rsidR="00957B12">
        <w:rPr>
          <w:b/>
          <w:sz w:val="20"/>
          <w:szCs w:val="20"/>
        </w:rPr>
        <w:t>3</w:t>
      </w:r>
    </w:p>
    <w:p w:rsidR="00D9244B" w:rsidRPr="00AB4801" w:rsidRDefault="008C278F" w:rsidP="00B06474">
      <w:pPr>
        <w:numPr>
          <w:ilvl w:val="1"/>
          <w:numId w:val="16"/>
        </w:numPr>
        <w:tabs>
          <w:tab w:val="left" w:pos="0"/>
        </w:tabs>
        <w:suppressAutoHyphens/>
        <w:spacing w:after="200" w:line="276" w:lineRule="auto"/>
        <w:jc w:val="both"/>
        <w:rPr>
          <w:b/>
          <w:sz w:val="20"/>
          <w:szCs w:val="20"/>
        </w:rPr>
      </w:pPr>
      <w:r w:rsidRPr="00AB4801">
        <w:rPr>
          <w:b/>
          <w:sz w:val="20"/>
          <w:szCs w:val="20"/>
        </w:rPr>
        <w:t xml:space="preserve">Gli alunni </w:t>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proofErr w:type="spellStart"/>
      <w:r w:rsidR="00D9244B" w:rsidRPr="00AB4801">
        <w:rPr>
          <w:b/>
          <w:sz w:val="20"/>
          <w:szCs w:val="20"/>
        </w:rPr>
        <w:t>pag</w:t>
      </w:r>
      <w:proofErr w:type="spellEnd"/>
      <w:r w:rsidR="00D9244B" w:rsidRPr="00AB4801">
        <w:rPr>
          <w:b/>
          <w:sz w:val="20"/>
          <w:szCs w:val="20"/>
        </w:rPr>
        <w:t xml:space="preserve"> </w:t>
      </w:r>
      <w:r w:rsidR="00957B12">
        <w:rPr>
          <w:b/>
          <w:sz w:val="20"/>
          <w:szCs w:val="20"/>
        </w:rPr>
        <w:t>3</w:t>
      </w:r>
    </w:p>
    <w:p w:rsidR="00D9244B" w:rsidRPr="00AB4801" w:rsidRDefault="00D9244B" w:rsidP="00B06474">
      <w:pPr>
        <w:numPr>
          <w:ilvl w:val="1"/>
          <w:numId w:val="16"/>
        </w:numPr>
        <w:tabs>
          <w:tab w:val="left" w:pos="0"/>
        </w:tabs>
        <w:suppressAutoHyphens/>
        <w:spacing w:after="200" w:line="276" w:lineRule="auto"/>
        <w:jc w:val="both"/>
        <w:rPr>
          <w:b/>
          <w:sz w:val="20"/>
          <w:szCs w:val="20"/>
        </w:rPr>
      </w:pPr>
      <w:r w:rsidRPr="00AB4801">
        <w:rPr>
          <w:b/>
          <w:sz w:val="20"/>
          <w:szCs w:val="20"/>
        </w:rPr>
        <w:t xml:space="preserve"> La classe nel triennio</w:t>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proofErr w:type="spellStart"/>
      <w:r w:rsidR="00AA695B" w:rsidRPr="00AB4801">
        <w:rPr>
          <w:b/>
          <w:sz w:val="20"/>
          <w:szCs w:val="20"/>
        </w:rPr>
        <w:t>pag</w:t>
      </w:r>
      <w:proofErr w:type="spellEnd"/>
      <w:r w:rsidR="00AA695B" w:rsidRPr="00AB4801">
        <w:rPr>
          <w:b/>
          <w:sz w:val="20"/>
          <w:szCs w:val="20"/>
        </w:rPr>
        <w:t xml:space="preserve"> </w:t>
      </w:r>
      <w:r w:rsidR="00957B12">
        <w:rPr>
          <w:b/>
          <w:sz w:val="20"/>
          <w:szCs w:val="20"/>
        </w:rPr>
        <w:t>3</w:t>
      </w:r>
    </w:p>
    <w:p w:rsidR="00957B12" w:rsidRDefault="00D9244B" w:rsidP="00B06474">
      <w:pPr>
        <w:numPr>
          <w:ilvl w:val="1"/>
          <w:numId w:val="16"/>
        </w:numPr>
        <w:tabs>
          <w:tab w:val="left" w:pos="0"/>
        </w:tabs>
        <w:suppressAutoHyphens/>
        <w:spacing w:after="200" w:line="276" w:lineRule="auto"/>
        <w:jc w:val="both"/>
        <w:rPr>
          <w:b/>
          <w:sz w:val="20"/>
          <w:szCs w:val="20"/>
        </w:rPr>
      </w:pPr>
      <w:r w:rsidRPr="00AB4801">
        <w:rPr>
          <w:b/>
          <w:sz w:val="20"/>
          <w:szCs w:val="20"/>
        </w:rPr>
        <w:t xml:space="preserve"> Crediti maturati</w:t>
      </w:r>
      <w:r w:rsidR="00957B12">
        <w:rPr>
          <w:b/>
          <w:sz w:val="20"/>
          <w:szCs w:val="20"/>
        </w:rPr>
        <w:t xml:space="preserve">                                                                                                     </w:t>
      </w:r>
      <w:proofErr w:type="spellStart"/>
      <w:r w:rsidR="00957B12">
        <w:rPr>
          <w:b/>
          <w:sz w:val="20"/>
          <w:szCs w:val="20"/>
        </w:rPr>
        <w:t>pag</w:t>
      </w:r>
      <w:proofErr w:type="spellEnd"/>
      <w:r w:rsidR="00957B12">
        <w:rPr>
          <w:b/>
          <w:sz w:val="20"/>
          <w:szCs w:val="20"/>
        </w:rPr>
        <w:t xml:space="preserve"> 5</w:t>
      </w:r>
    </w:p>
    <w:p w:rsidR="00D9244B" w:rsidRPr="00AB4801" w:rsidRDefault="00957B12" w:rsidP="00B06474">
      <w:pPr>
        <w:numPr>
          <w:ilvl w:val="1"/>
          <w:numId w:val="16"/>
        </w:numPr>
        <w:tabs>
          <w:tab w:val="left" w:pos="0"/>
        </w:tabs>
        <w:suppressAutoHyphens/>
        <w:spacing w:after="200" w:line="276" w:lineRule="auto"/>
        <w:jc w:val="both"/>
        <w:rPr>
          <w:b/>
          <w:sz w:val="20"/>
          <w:szCs w:val="20"/>
        </w:rPr>
      </w:pPr>
      <w:r>
        <w:rPr>
          <w:b/>
          <w:sz w:val="20"/>
          <w:szCs w:val="20"/>
        </w:rPr>
        <w:t>Certificazioni linguistiche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roofErr w:type="spellStart"/>
      <w:r w:rsidR="00AA695B" w:rsidRPr="00AB4801">
        <w:rPr>
          <w:b/>
          <w:sz w:val="20"/>
          <w:szCs w:val="20"/>
        </w:rPr>
        <w:t>pag</w:t>
      </w:r>
      <w:proofErr w:type="spellEnd"/>
      <w:r w:rsidR="00AA695B" w:rsidRPr="00AB4801">
        <w:rPr>
          <w:b/>
          <w:sz w:val="20"/>
          <w:szCs w:val="20"/>
        </w:rPr>
        <w:t xml:space="preserve"> </w:t>
      </w:r>
      <w:r>
        <w:rPr>
          <w:b/>
          <w:sz w:val="20"/>
          <w:szCs w:val="20"/>
        </w:rPr>
        <w:t>5</w:t>
      </w:r>
    </w:p>
    <w:p w:rsidR="00B77831" w:rsidRPr="00AB4801" w:rsidRDefault="00D9244B" w:rsidP="00B06474">
      <w:pPr>
        <w:numPr>
          <w:ilvl w:val="1"/>
          <w:numId w:val="16"/>
        </w:numPr>
        <w:tabs>
          <w:tab w:val="left" w:pos="0"/>
        </w:tabs>
        <w:suppressAutoHyphens/>
        <w:spacing w:after="200" w:line="276" w:lineRule="auto"/>
        <w:jc w:val="both"/>
        <w:rPr>
          <w:b/>
          <w:sz w:val="20"/>
          <w:szCs w:val="20"/>
        </w:rPr>
      </w:pPr>
      <w:r w:rsidRPr="00AB4801">
        <w:rPr>
          <w:b/>
          <w:sz w:val="20"/>
          <w:szCs w:val="20"/>
        </w:rPr>
        <w:t>Giudizio finale</w:t>
      </w:r>
      <w:r w:rsidR="00675659" w:rsidRPr="00AB4801">
        <w:rPr>
          <w:b/>
          <w:sz w:val="20"/>
          <w:szCs w:val="20"/>
        </w:rPr>
        <w:tab/>
      </w:r>
      <w:r w:rsidR="00675659" w:rsidRPr="00AB4801">
        <w:rPr>
          <w:b/>
          <w:sz w:val="20"/>
          <w:szCs w:val="20"/>
        </w:rPr>
        <w:tab/>
      </w:r>
      <w:r w:rsidR="00675659" w:rsidRPr="00AB4801">
        <w:rPr>
          <w:b/>
          <w:sz w:val="20"/>
          <w:szCs w:val="20"/>
        </w:rPr>
        <w:tab/>
      </w:r>
      <w:r w:rsidR="00675659" w:rsidRPr="00AB4801">
        <w:rPr>
          <w:b/>
          <w:sz w:val="20"/>
          <w:szCs w:val="20"/>
        </w:rPr>
        <w:tab/>
      </w:r>
      <w:r w:rsidR="00675659" w:rsidRPr="00AB4801">
        <w:rPr>
          <w:b/>
          <w:sz w:val="20"/>
          <w:szCs w:val="20"/>
        </w:rPr>
        <w:tab/>
      </w:r>
      <w:r w:rsidR="00675659" w:rsidRPr="00AB4801">
        <w:rPr>
          <w:b/>
          <w:sz w:val="20"/>
          <w:szCs w:val="20"/>
        </w:rPr>
        <w:tab/>
      </w:r>
      <w:r w:rsidR="00675659" w:rsidRPr="00AB4801">
        <w:rPr>
          <w:b/>
          <w:sz w:val="20"/>
          <w:szCs w:val="20"/>
        </w:rPr>
        <w:tab/>
      </w:r>
      <w:r w:rsidR="00675659" w:rsidRPr="00AB4801">
        <w:rPr>
          <w:b/>
          <w:sz w:val="20"/>
          <w:szCs w:val="20"/>
        </w:rPr>
        <w:tab/>
      </w:r>
      <w:r w:rsidR="00675659" w:rsidRPr="00AB4801">
        <w:rPr>
          <w:b/>
          <w:sz w:val="20"/>
          <w:szCs w:val="20"/>
        </w:rPr>
        <w:tab/>
      </w:r>
      <w:proofErr w:type="spellStart"/>
      <w:r w:rsidR="00675659" w:rsidRPr="00AB4801">
        <w:rPr>
          <w:b/>
          <w:sz w:val="20"/>
          <w:szCs w:val="20"/>
        </w:rPr>
        <w:t>pag</w:t>
      </w:r>
      <w:proofErr w:type="spellEnd"/>
      <w:r w:rsidR="00957B12">
        <w:rPr>
          <w:b/>
          <w:sz w:val="20"/>
          <w:szCs w:val="20"/>
        </w:rPr>
        <w:t xml:space="preserve"> 6</w:t>
      </w:r>
    </w:p>
    <w:p w:rsidR="006F7DF1" w:rsidRPr="00AB4801" w:rsidRDefault="00D9244B" w:rsidP="00B06474">
      <w:pPr>
        <w:numPr>
          <w:ilvl w:val="0"/>
          <w:numId w:val="16"/>
        </w:numPr>
        <w:tabs>
          <w:tab w:val="left" w:pos="0"/>
        </w:tabs>
        <w:suppressAutoHyphens/>
        <w:spacing w:after="200" w:line="276" w:lineRule="auto"/>
        <w:jc w:val="both"/>
        <w:rPr>
          <w:b/>
          <w:sz w:val="20"/>
          <w:szCs w:val="20"/>
        </w:rPr>
      </w:pPr>
      <w:r w:rsidRPr="00AB4801">
        <w:rPr>
          <w:b/>
          <w:sz w:val="20"/>
          <w:szCs w:val="20"/>
        </w:rPr>
        <w:t>Il</w:t>
      </w:r>
      <w:r w:rsidR="006F7DF1" w:rsidRPr="00AB4801">
        <w:rPr>
          <w:b/>
          <w:sz w:val="20"/>
          <w:szCs w:val="20"/>
        </w:rPr>
        <w:t xml:space="preserve"> Consiglio di classe</w:t>
      </w:r>
      <w:r w:rsidR="0049094D" w:rsidRPr="00AB4801">
        <w:rPr>
          <w:b/>
          <w:sz w:val="20"/>
          <w:szCs w:val="20"/>
        </w:rPr>
        <w:tab/>
      </w:r>
      <w:r w:rsidR="0049094D" w:rsidRPr="00AB4801">
        <w:rPr>
          <w:b/>
          <w:sz w:val="20"/>
          <w:szCs w:val="20"/>
        </w:rPr>
        <w:tab/>
      </w:r>
      <w:r w:rsidR="0049094D" w:rsidRPr="00AB4801">
        <w:rPr>
          <w:b/>
          <w:sz w:val="20"/>
          <w:szCs w:val="20"/>
        </w:rPr>
        <w:tab/>
      </w:r>
      <w:r w:rsidR="0049094D" w:rsidRPr="00AB4801">
        <w:rPr>
          <w:b/>
          <w:sz w:val="20"/>
          <w:szCs w:val="20"/>
        </w:rPr>
        <w:tab/>
      </w:r>
      <w:r w:rsidR="0049094D" w:rsidRPr="00AB4801">
        <w:rPr>
          <w:b/>
          <w:sz w:val="20"/>
          <w:szCs w:val="20"/>
        </w:rPr>
        <w:tab/>
      </w:r>
      <w:r w:rsidR="0049094D" w:rsidRPr="00AB4801">
        <w:rPr>
          <w:b/>
          <w:sz w:val="20"/>
          <w:szCs w:val="20"/>
        </w:rPr>
        <w:tab/>
      </w:r>
      <w:r w:rsidR="0049094D" w:rsidRPr="00AB4801">
        <w:rPr>
          <w:b/>
          <w:sz w:val="20"/>
          <w:szCs w:val="20"/>
        </w:rPr>
        <w:tab/>
      </w:r>
      <w:r w:rsidR="0049094D" w:rsidRPr="00AB4801">
        <w:rPr>
          <w:b/>
          <w:sz w:val="20"/>
          <w:szCs w:val="20"/>
        </w:rPr>
        <w:tab/>
      </w:r>
      <w:r w:rsidR="00AA695B" w:rsidRPr="00AB4801">
        <w:rPr>
          <w:b/>
          <w:sz w:val="20"/>
          <w:szCs w:val="20"/>
        </w:rPr>
        <w:tab/>
      </w:r>
      <w:proofErr w:type="spellStart"/>
      <w:r w:rsidR="00A930A7" w:rsidRPr="00AB4801">
        <w:rPr>
          <w:b/>
          <w:sz w:val="20"/>
          <w:szCs w:val="20"/>
        </w:rPr>
        <w:t>pag</w:t>
      </w:r>
      <w:proofErr w:type="spellEnd"/>
      <w:r w:rsidR="00A930A7" w:rsidRPr="00AB4801">
        <w:rPr>
          <w:b/>
          <w:sz w:val="20"/>
          <w:szCs w:val="20"/>
        </w:rPr>
        <w:t xml:space="preserve"> </w:t>
      </w:r>
      <w:r w:rsidR="00957B12">
        <w:rPr>
          <w:b/>
          <w:sz w:val="20"/>
          <w:szCs w:val="20"/>
        </w:rPr>
        <w:t>6</w:t>
      </w:r>
    </w:p>
    <w:p w:rsidR="00DB0986" w:rsidRPr="00AB4801" w:rsidRDefault="00AA695B" w:rsidP="00B06474">
      <w:pPr>
        <w:numPr>
          <w:ilvl w:val="0"/>
          <w:numId w:val="16"/>
        </w:numPr>
        <w:tabs>
          <w:tab w:val="left" w:pos="0"/>
        </w:tabs>
        <w:suppressAutoHyphens/>
        <w:spacing w:after="200" w:line="276" w:lineRule="auto"/>
        <w:jc w:val="both"/>
        <w:rPr>
          <w:b/>
          <w:sz w:val="20"/>
          <w:szCs w:val="20"/>
        </w:rPr>
      </w:pPr>
      <w:r w:rsidRPr="00AB4801">
        <w:rPr>
          <w:b/>
          <w:sz w:val="20"/>
          <w:szCs w:val="20"/>
        </w:rPr>
        <w:t>Organizzazione dell’attività didattica</w:t>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proofErr w:type="spellStart"/>
      <w:r w:rsidRPr="00AB4801">
        <w:rPr>
          <w:b/>
          <w:sz w:val="20"/>
          <w:szCs w:val="20"/>
        </w:rPr>
        <w:t>pag</w:t>
      </w:r>
      <w:proofErr w:type="spellEnd"/>
      <w:r w:rsidRPr="00AB4801">
        <w:rPr>
          <w:b/>
          <w:sz w:val="20"/>
          <w:szCs w:val="20"/>
        </w:rPr>
        <w:t xml:space="preserve"> </w:t>
      </w:r>
      <w:r w:rsidR="00957B12">
        <w:rPr>
          <w:b/>
          <w:sz w:val="20"/>
          <w:szCs w:val="20"/>
        </w:rPr>
        <w:t>6</w:t>
      </w:r>
    </w:p>
    <w:p w:rsidR="00DB0986" w:rsidRPr="00AB4801" w:rsidRDefault="00DB0986" w:rsidP="00B06474">
      <w:pPr>
        <w:numPr>
          <w:ilvl w:val="0"/>
          <w:numId w:val="16"/>
        </w:numPr>
        <w:tabs>
          <w:tab w:val="left" w:pos="0"/>
        </w:tabs>
        <w:suppressAutoHyphens/>
        <w:spacing w:after="200" w:line="276" w:lineRule="auto"/>
        <w:jc w:val="both"/>
        <w:rPr>
          <w:b/>
          <w:sz w:val="20"/>
          <w:szCs w:val="20"/>
        </w:rPr>
      </w:pPr>
      <w:r w:rsidRPr="00AB4801">
        <w:rPr>
          <w:b/>
          <w:sz w:val="20"/>
          <w:szCs w:val="20"/>
        </w:rPr>
        <w:t>Attività svolte</w:t>
      </w:r>
      <w:r w:rsidR="00675659" w:rsidRPr="00AB4801">
        <w:rPr>
          <w:b/>
          <w:sz w:val="20"/>
          <w:szCs w:val="20"/>
        </w:rPr>
        <w:t xml:space="preserve"> </w:t>
      </w:r>
      <w:proofErr w:type="spellStart"/>
      <w:r w:rsidR="00675659" w:rsidRPr="00AB4801">
        <w:rPr>
          <w:b/>
          <w:sz w:val="20"/>
          <w:szCs w:val="20"/>
        </w:rPr>
        <w:t>nell’a.s.</w:t>
      </w:r>
      <w:proofErr w:type="spellEnd"/>
      <w:r w:rsidR="00675659" w:rsidRPr="00AB4801">
        <w:rPr>
          <w:b/>
          <w:sz w:val="20"/>
          <w:szCs w:val="20"/>
        </w:rPr>
        <w:t xml:space="preserve"> 2014-2015</w:t>
      </w:r>
      <w:r w:rsidR="00675659" w:rsidRPr="00AB4801">
        <w:rPr>
          <w:b/>
          <w:sz w:val="20"/>
          <w:szCs w:val="20"/>
        </w:rPr>
        <w:tab/>
      </w:r>
      <w:r w:rsidR="00675659" w:rsidRPr="00AB4801">
        <w:rPr>
          <w:b/>
          <w:sz w:val="20"/>
          <w:szCs w:val="20"/>
        </w:rPr>
        <w:tab/>
      </w:r>
      <w:r w:rsidR="00675659" w:rsidRPr="00AB4801">
        <w:rPr>
          <w:b/>
          <w:sz w:val="20"/>
          <w:szCs w:val="20"/>
        </w:rPr>
        <w:tab/>
      </w:r>
      <w:r w:rsidR="00675659" w:rsidRPr="00AB4801">
        <w:rPr>
          <w:b/>
          <w:sz w:val="20"/>
          <w:szCs w:val="20"/>
        </w:rPr>
        <w:tab/>
      </w:r>
      <w:r w:rsidR="00675659" w:rsidRPr="00AB4801">
        <w:rPr>
          <w:b/>
          <w:sz w:val="20"/>
          <w:szCs w:val="20"/>
        </w:rPr>
        <w:tab/>
      </w:r>
      <w:r w:rsidR="00675659" w:rsidRPr="00AB4801">
        <w:rPr>
          <w:b/>
          <w:sz w:val="20"/>
          <w:szCs w:val="20"/>
        </w:rPr>
        <w:tab/>
      </w:r>
      <w:r w:rsidR="00675659" w:rsidRPr="00AB4801">
        <w:rPr>
          <w:b/>
          <w:sz w:val="20"/>
          <w:szCs w:val="20"/>
        </w:rPr>
        <w:tab/>
      </w:r>
      <w:proofErr w:type="spellStart"/>
      <w:r w:rsidR="00675659" w:rsidRPr="00AB4801">
        <w:rPr>
          <w:b/>
          <w:sz w:val="20"/>
          <w:szCs w:val="20"/>
        </w:rPr>
        <w:t>pag</w:t>
      </w:r>
      <w:proofErr w:type="spellEnd"/>
      <w:r w:rsidR="00675659" w:rsidRPr="00AB4801">
        <w:rPr>
          <w:b/>
          <w:sz w:val="20"/>
          <w:szCs w:val="20"/>
        </w:rPr>
        <w:t xml:space="preserve"> </w:t>
      </w:r>
      <w:r w:rsidR="00957B12">
        <w:rPr>
          <w:b/>
          <w:sz w:val="20"/>
          <w:szCs w:val="20"/>
        </w:rPr>
        <w:t>7</w:t>
      </w:r>
    </w:p>
    <w:p w:rsidR="00675659" w:rsidRPr="00AB4801" w:rsidRDefault="00675659" w:rsidP="00B06474">
      <w:pPr>
        <w:numPr>
          <w:ilvl w:val="0"/>
          <w:numId w:val="16"/>
        </w:numPr>
        <w:tabs>
          <w:tab w:val="left" w:pos="0"/>
        </w:tabs>
        <w:suppressAutoHyphens/>
        <w:spacing w:after="200" w:line="276" w:lineRule="auto"/>
        <w:jc w:val="both"/>
        <w:rPr>
          <w:b/>
          <w:sz w:val="20"/>
          <w:szCs w:val="20"/>
        </w:rPr>
      </w:pPr>
      <w:r w:rsidRPr="00AB4801">
        <w:rPr>
          <w:b/>
          <w:sz w:val="20"/>
          <w:szCs w:val="20"/>
        </w:rPr>
        <w:t>Criteri di valutazione delle prove d’esame</w:t>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proofErr w:type="spellStart"/>
      <w:r w:rsidRPr="00AB4801">
        <w:rPr>
          <w:b/>
          <w:sz w:val="20"/>
          <w:szCs w:val="20"/>
        </w:rPr>
        <w:t>pag</w:t>
      </w:r>
      <w:proofErr w:type="spellEnd"/>
      <w:r w:rsidRPr="00AB4801">
        <w:rPr>
          <w:b/>
          <w:sz w:val="20"/>
          <w:szCs w:val="20"/>
        </w:rPr>
        <w:t xml:space="preserve"> </w:t>
      </w:r>
      <w:r w:rsidR="00957B12">
        <w:rPr>
          <w:b/>
          <w:sz w:val="20"/>
          <w:szCs w:val="20"/>
        </w:rPr>
        <w:t>12</w:t>
      </w:r>
    </w:p>
    <w:p w:rsidR="00D50908" w:rsidRPr="00AB4801" w:rsidRDefault="007A4E28" w:rsidP="00B06474">
      <w:pPr>
        <w:numPr>
          <w:ilvl w:val="0"/>
          <w:numId w:val="16"/>
        </w:numPr>
        <w:tabs>
          <w:tab w:val="left" w:pos="0"/>
        </w:tabs>
        <w:suppressAutoHyphens/>
        <w:spacing w:after="200" w:line="276" w:lineRule="auto"/>
        <w:jc w:val="both"/>
        <w:rPr>
          <w:b/>
          <w:sz w:val="20"/>
          <w:szCs w:val="20"/>
        </w:rPr>
      </w:pPr>
      <w:r w:rsidRPr="00AB4801">
        <w:rPr>
          <w:b/>
          <w:sz w:val="20"/>
          <w:szCs w:val="20"/>
        </w:rPr>
        <w:t>Firme docenti</w:t>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proofErr w:type="spellStart"/>
      <w:r w:rsidR="00D50908" w:rsidRPr="00AB4801">
        <w:rPr>
          <w:b/>
          <w:sz w:val="20"/>
          <w:szCs w:val="20"/>
        </w:rPr>
        <w:t>pag</w:t>
      </w:r>
      <w:proofErr w:type="spellEnd"/>
      <w:r w:rsidR="00D50908" w:rsidRPr="00AB4801">
        <w:rPr>
          <w:b/>
          <w:sz w:val="20"/>
          <w:szCs w:val="20"/>
        </w:rPr>
        <w:t xml:space="preserve"> </w:t>
      </w:r>
      <w:r w:rsidR="00957B12">
        <w:rPr>
          <w:b/>
          <w:sz w:val="20"/>
          <w:szCs w:val="20"/>
        </w:rPr>
        <w:t>13</w:t>
      </w:r>
    </w:p>
    <w:p w:rsidR="00D50908" w:rsidRPr="00AB4801" w:rsidRDefault="00D50908" w:rsidP="00D50908">
      <w:pPr>
        <w:tabs>
          <w:tab w:val="left" w:pos="0"/>
        </w:tabs>
        <w:suppressAutoHyphens/>
        <w:spacing w:after="200" w:line="276" w:lineRule="auto"/>
        <w:ind w:left="360"/>
        <w:jc w:val="both"/>
        <w:rPr>
          <w:b/>
          <w:sz w:val="20"/>
          <w:szCs w:val="20"/>
        </w:rPr>
      </w:pPr>
    </w:p>
    <w:p w:rsidR="006F7DF1" w:rsidRPr="00AB4801" w:rsidRDefault="006F7DF1" w:rsidP="00DB0986">
      <w:pPr>
        <w:pStyle w:val="Paragrafoelenco"/>
        <w:tabs>
          <w:tab w:val="left" w:pos="0"/>
        </w:tabs>
        <w:ind w:left="360"/>
        <w:jc w:val="both"/>
        <w:rPr>
          <w:rFonts w:ascii="Times New Roman" w:hAnsi="Times New Roman"/>
          <w:b/>
          <w:sz w:val="20"/>
          <w:szCs w:val="20"/>
        </w:rPr>
      </w:pPr>
      <w:r w:rsidRPr="00AB4801">
        <w:rPr>
          <w:rFonts w:ascii="Times New Roman" w:hAnsi="Times New Roman"/>
          <w:b/>
          <w:sz w:val="20"/>
          <w:szCs w:val="20"/>
        </w:rPr>
        <w:t>ALLEGATI</w:t>
      </w:r>
    </w:p>
    <w:p w:rsidR="006F7DF1" w:rsidRPr="00AB4801" w:rsidRDefault="006F7DF1" w:rsidP="00BD5484">
      <w:pPr>
        <w:numPr>
          <w:ilvl w:val="0"/>
          <w:numId w:val="2"/>
        </w:numPr>
        <w:tabs>
          <w:tab w:val="left" w:pos="0"/>
        </w:tabs>
        <w:suppressAutoHyphens/>
        <w:spacing w:after="200" w:line="276" w:lineRule="auto"/>
        <w:jc w:val="both"/>
        <w:rPr>
          <w:b/>
          <w:sz w:val="20"/>
          <w:szCs w:val="20"/>
        </w:rPr>
      </w:pPr>
      <w:r w:rsidRPr="00AB4801">
        <w:rPr>
          <w:b/>
          <w:sz w:val="20"/>
          <w:szCs w:val="20"/>
        </w:rPr>
        <w:t>Griglia valutazione prima prova</w:t>
      </w:r>
      <w:r w:rsidR="0049094D" w:rsidRPr="00AB4801">
        <w:rPr>
          <w:b/>
          <w:sz w:val="20"/>
          <w:szCs w:val="20"/>
        </w:rPr>
        <w:tab/>
      </w:r>
      <w:r w:rsidR="001C0189">
        <w:rPr>
          <w:b/>
          <w:sz w:val="20"/>
          <w:szCs w:val="20"/>
        </w:rPr>
        <w:t xml:space="preserve">        </w:t>
      </w:r>
      <w:r w:rsidR="004B4B2E">
        <w:rPr>
          <w:b/>
          <w:sz w:val="20"/>
          <w:szCs w:val="20"/>
        </w:rPr>
        <w:t xml:space="preserve">                                                             </w:t>
      </w:r>
      <w:r w:rsidR="001C0189">
        <w:rPr>
          <w:b/>
          <w:sz w:val="20"/>
          <w:szCs w:val="20"/>
        </w:rPr>
        <w:t xml:space="preserve"> </w:t>
      </w:r>
      <w:r w:rsidR="004B4B2E">
        <w:rPr>
          <w:b/>
          <w:sz w:val="20"/>
          <w:szCs w:val="20"/>
        </w:rPr>
        <w:t xml:space="preserve">    </w:t>
      </w:r>
      <w:proofErr w:type="spellStart"/>
      <w:r w:rsidR="004B4B2E">
        <w:rPr>
          <w:b/>
          <w:sz w:val="20"/>
          <w:szCs w:val="20"/>
        </w:rPr>
        <w:t>pag</w:t>
      </w:r>
      <w:proofErr w:type="spellEnd"/>
      <w:r w:rsidR="001C0189">
        <w:rPr>
          <w:b/>
          <w:sz w:val="20"/>
          <w:szCs w:val="20"/>
        </w:rPr>
        <w:t xml:space="preserve"> </w:t>
      </w:r>
      <w:r w:rsidR="004B4B2E">
        <w:rPr>
          <w:b/>
          <w:sz w:val="20"/>
          <w:szCs w:val="20"/>
        </w:rPr>
        <w:t>15</w:t>
      </w:r>
      <w:r w:rsidR="001C0189">
        <w:rPr>
          <w:b/>
          <w:sz w:val="20"/>
          <w:szCs w:val="20"/>
        </w:rPr>
        <w:t xml:space="preserve">                  </w:t>
      </w:r>
      <w:r w:rsidR="001C0189">
        <w:rPr>
          <w:b/>
          <w:sz w:val="20"/>
          <w:szCs w:val="20"/>
        </w:rPr>
        <w:tab/>
      </w:r>
      <w:r w:rsidR="001C0189">
        <w:rPr>
          <w:b/>
          <w:sz w:val="20"/>
          <w:szCs w:val="20"/>
        </w:rPr>
        <w:tab/>
      </w:r>
      <w:r w:rsidR="001C0189">
        <w:rPr>
          <w:b/>
          <w:sz w:val="20"/>
          <w:szCs w:val="20"/>
        </w:rPr>
        <w:tab/>
      </w:r>
      <w:r w:rsidR="001C0189">
        <w:rPr>
          <w:b/>
          <w:sz w:val="20"/>
          <w:szCs w:val="20"/>
        </w:rPr>
        <w:tab/>
      </w:r>
      <w:r w:rsidR="001C0189">
        <w:rPr>
          <w:b/>
          <w:sz w:val="20"/>
          <w:szCs w:val="20"/>
        </w:rPr>
        <w:tab/>
      </w:r>
      <w:r w:rsidR="00DB0986" w:rsidRPr="00AB4801">
        <w:rPr>
          <w:b/>
          <w:sz w:val="20"/>
          <w:szCs w:val="20"/>
        </w:rPr>
        <w:tab/>
      </w:r>
    </w:p>
    <w:p w:rsidR="006F7DF1" w:rsidRPr="00AB4801" w:rsidRDefault="006F7DF1" w:rsidP="00BD5484">
      <w:pPr>
        <w:numPr>
          <w:ilvl w:val="0"/>
          <w:numId w:val="2"/>
        </w:numPr>
        <w:tabs>
          <w:tab w:val="left" w:pos="0"/>
        </w:tabs>
        <w:suppressAutoHyphens/>
        <w:spacing w:after="200" w:line="276" w:lineRule="auto"/>
        <w:jc w:val="both"/>
        <w:rPr>
          <w:b/>
          <w:sz w:val="20"/>
          <w:szCs w:val="20"/>
        </w:rPr>
      </w:pPr>
      <w:r w:rsidRPr="00AB4801">
        <w:rPr>
          <w:b/>
          <w:sz w:val="20"/>
          <w:szCs w:val="20"/>
        </w:rPr>
        <w:t>Griglia valutaz</w:t>
      </w:r>
      <w:r w:rsidR="00296D71" w:rsidRPr="00AB4801">
        <w:rPr>
          <w:b/>
          <w:sz w:val="20"/>
          <w:szCs w:val="20"/>
        </w:rPr>
        <w:t xml:space="preserve">ione seconda prova </w:t>
      </w:r>
      <w:r w:rsidR="0049094D" w:rsidRPr="00AB4801">
        <w:rPr>
          <w:b/>
          <w:sz w:val="20"/>
          <w:szCs w:val="20"/>
        </w:rPr>
        <w:t>(lingue)</w:t>
      </w:r>
      <w:r w:rsidR="004B4B2E">
        <w:rPr>
          <w:b/>
          <w:sz w:val="20"/>
          <w:szCs w:val="20"/>
        </w:rPr>
        <w:t xml:space="preserve">                                                                </w:t>
      </w:r>
      <w:proofErr w:type="spellStart"/>
      <w:r w:rsidR="004B4B2E">
        <w:rPr>
          <w:b/>
          <w:sz w:val="20"/>
          <w:szCs w:val="20"/>
        </w:rPr>
        <w:t>pag</w:t>
      </w:r>
      <w:proofErr w:type="spellEnd"/>
      <w:r w:rsidR="004B4B2E">
        <w:rPr>
          <w:b/>
          <w:sz w:val="20"/>
          <w:szCs w:val="20"/>
        </w:rPr>
        <w:t xml:space="preserve">  16</w:t>
      </w:r>
      <w:r w:rsidR="0049094D" w:rsidRPr="00AB4801">
        <w:rPr>
          <w:b/>
          <w:sz w:val="20"/>
          <w:szCs w:val="20"/>
        </w:rPr>
        <w:tab/>
      </w:r>
      <w:r w:rsidR="0049094D" w:rsidRPr="00AB4801">
        <w:rPr>
          <w:b/>
          <w:sz w:val="20"/>
          <w:szCs w:val="20"/>
        </w:rPr>
        <w:tab/>
      </w:r>
      <w:r w:rsidR="0049094D" w:rsidRPr="00AB4801">
        <w:rPr>
          <w:b/>
          <w:sz w:val="20"/>
          <w:szCs w:val="20"/>
        </w:rPr>
        <w:tab/>
      </w:r>
      <w:r w:rsidR="0049094D" w:rsidRPr="00AB4801">
        <w:rPr>
          <w:b/>
          <w:sz w:val="20"/>
          <w:szCs w:val="20"/>
        </w:rPr>
        <w:tab/>
      </w:r>
      <w:r w:rsidR="0049094D" w:rsidRPr="00AB4801">
        <w:rPr>
          <w:b/>
          <w:sz w:val="20"/>
          <w:szCs w:val="20"/>
        </w:rPr>
        <w:tab/>
      </w:r>
    </w:p>
    <w:p w:rsidR="00296D71" w:rsidRPr="00AB4801" w:rsidRDefault="0049094D" w:rsidP="00BD5484">
      <w:pPr>
        <w:numPr>
          <w:ilvl w:val="0"/>
          <w:numId w:val="2"/>
        </w:numPr>
        <w:tabs>
          <w:tab w:val="left" w:pos="0"/>
        </w:tabs>
        <w:suppressAutoHyphens/>
        <w:spacing w:after="200" w:line="276" w:lineRule="auto"/>
        <w:jc w:val="both"/>
        <w:rPr>
          <w:b/>
          <w:sz w:val="20"/>
          <w:szCs w:val="20"/>
        </w:rPr>
      </w:pPr>
      <w:r w:rsidRPr="00AB4801">
        <w:rPr>
          <w:b/>
          <w:sz w:val="20"/>
          <w:szCs w:val="20"/>
        </w:rPr>
        <w:t>Griglia valutazione terza prova</w:t>
      </w:r>
      <w:r w:rsidR="004B4B2E">
        <w:rPr>
          <w:b/>
          <w:sz w:val="20"/>
          <w:szCs w:val="20"/>
        </w:rPr>
        <w:t xml:space="preserve">                                                                                 </w:t>
      </w:r>
      <w:proofErr w:type="spellStart"/>
      <w:r w:rsidR="004B4B2E">
        <w:rPr>
          <w:b/>
          <w:sz w:val="20"/>
          <w:szCs w:val="20"/>
        </w:rPr>
        <w:t>pag</w:t>
      </w:r>
      <w:proofErr w:type="spellEnd"/>
      <w:r w:rsidR="004B4B2E">
        <w:rPr>
          <w:b/>
          <w:sz w:val="20"/>
          <w:szCs w:val="20"/>
        </w:rPr>
        <w:t xml:space="preserve"> 17   </w:t>
      </w:r>
    </w:p>
    <w:p w:rsidR="006F7DF1" w:rsidRPr="00AB4801" w:rsidRDefault="00296D71" w:rsidP="00BD5484">
      <w:pPr>
        <w:numPr>
          <w:ilvl w:val="0"/>
          <w:numId w:val="2"/>
        </w:numPr>
        <w:tabs>
          <w:tab w:val="left" w:pos="0"/>
        </w:tabs>
        <w:suppressAutoHyphens/>
        <w:spacing w:after="200" w:line="276" w:lineRule="auto"/>
        <w:jc w:val="both"/>
        <w:rPr>
          <w:b/>
          <w:sz w:val="20"/>
          <w:szCs w:val="20"/>
        </w:rPr>
      </w:pPr>
      <w:r w:rsidRPr="00AB4801">
        <w:rPr>
          <w:b/>
          <w:sz w:val="20"/>
          <w:szCs w:val="20"/>
        </w:rPr>
        <w:t>Griglia di valutazione del colloquio</w:t>
      </w:r>
      <w:r w:rsidR="0049094D" w:rsidRPr="00AB4801">
        <w:rPr>
          <w:b/>
          <w:sz w:val="20"/>
          <w:szCs w:val="20"/>
        </w:rPr>
        <w:tab/>
      </w:r>
      <w:r w:rsidR="004B4B2E">
        <w:rPr>
          <w:b/>
          <w:sz w:val="20"/>
          <w:szCs w:val="20"/>
        </w:rPr>
        <w:t xml:space="preserve">                                                                             </w:t>
      </w:r>
      <w:proofErr w:type="spellStart"/>
      <w:r w:rsidR="004B4B2E">
        <w:rPr>
          <w:b/>
          <w:sz w:val="20"/>
          <w:szCs w:val="20"/>
        </w:rPr>
        <w:t>pag</w:t>
      </w:r>
      <w:proofErr w:type="spellEnd"/>
      <w:r w:rsidR="004B4B2E">
        <w:rPr>
          <w:b/>
          <w:sz w:val="20"/>
          <w:szCs w:val="20"/>
        </w:rPr>
        <w:t xml:space="preserve"> 19 </w:t>
      </w:r>
      <w:r w:rsidR="0049094D" w:rsidRPr="00AB4801">
        <w:rPr>
          <w:b/>
          <w:sz w:val="20"/>
          <w:szCs w:val="20"/>
        </w:rPr>
        <w:tab/>
      </w:r>
      <w:r w:rsidR="0049094D" w:rsidRPr="00AB4801">
        <w:rPr>
          <w:b/>
          <w:sz w:val="20"/>
          <w:szCs w:val="20"/>
        </w:rPr>
        <w:tab/>
      </w:r>
      <w:r w:rsidR="0049094D" w:rsidRPr="00AB4801">
        <w:rPr>
          <w:b/>
          <w:sz w:val="20"/>
          <w:szCs w:val="20"/>
        </w:rPr>
        <w:tab/>
      </w:r>
      <w:r w:rsidR="0049094D" w:rsidRPr="00AB4801">
        <w:rPr>
          <w:b/>
          <w:sz w:val="20"/>
          <w:szCs w:val="20"/>
        </w:rPr>
        <w:tab/>
      </w:r>
      <w:r w:rsidR="0049094D" w:rsidRPr="00AB4801">
        <w:rPr>
          <w:b/>
          <w:sz w:val="20"/>
          <w:szCs w:val="20"/>
        </w:rPr>
        <w:tab/>
      </w:r>
      <w:r w:rsidR="0049094D" w:rsidRPr="00AB4801">
        <w:rPr>
          <w:b/>
          <w:sz w:val="20"/>
          <w:szCs w:val="20"/>
        </w:rPr>
        <w:tab/>
      </w:r>
      <w:r w:rsidR="00E259ED" w:rsidRPr="00AB4801">
        <w:rPr>
          <w:b/>
          <w:sz w:val="20"/>
          <w:szCs w:val="20"/>
        </w:rPr>
        <w:tab/>
      </w:r>
    </w:p>
    <w:p w:rsidR="006F7DF1" w:rsidRPr="00AB4801" w:rsidRDefault="006F7DF1" w:rsidP="00BD5484">
      <w:pPr>
        <w:numPr>
          <w:ilvl w:val="0"/>
          <w:numId w:val="2"/>
        </w:numPr>
        <w:tabs>
          <w:tab w:val="left" w:pos="0"/>
        </w:tabs>
        <w:suppressAutoHyphens/>
        <w:spacing w:after="200" w:line="276" w:lineRule="auto"/>
        <w:jc w:val="both"/>
        <w:rPr>
          <w:b/>
          <w:sz w:val="20"/>
          <w:szCs w:val="20"/>
        </w:rPr>
      </w:pPr>
      <w:r w:rsidRPr="00AB4801">
        <w:rPr>
          <w:b/>
          <w:sz w:val="20"/>
          <w:szCs w:val="20"/>
        </w:rPr>
        <w:t>Simulazione terza prova del 2</w:t>
      </w:r>
      <w:r w:rsidR="00203B26" w:rsidRPr="00AB4801">
        <w:rPr>
          <w:b/>
          <w:sz w:val="20"/>
          <w:szCs w:val="20"/>
        </w:rPr>
        <w:t>3/02/2015</w:t>
      </w:r>
      <w:r w:rsidR="0049094D" w:rsidRPr="00AB4801">
        <w:rPr>
          <w:b/>
          <w:sz w:val="20"/>
          <w:szCs w:val="20"/>
        </w:rPr>
        <w:tab/>
      </w:r>
      <w:r w:rsidR="004B4B2E">
        <w:rPr>
          <w:b/>
          <w:sz w:val="20"/>
          <w:szCs w:val="20"/>
        </w:rPr>
        <w:t xml:space="preserve"> </w:t>
      </w:r>
      <w:r w:rsidR="004B4B2E">
        <w:rPr>
          <w:b/>
          <w:sz w:val="20"/>
          <w:szCs w:val="20"/>
        </w:rPr>
        <w:tab/>
      </w:r>
      <w:r w:rsidR="004B4B2E">
        <w:rPr>
          <w:b/>
          <w:sz w:val="20"/>
          <w:szCs w:val="20"/>
        </w:rPr>
        <w:tab/>
      </w:r>
      <w:r w:rsidR="004B4B2E">
        <w:rPr>
          <w:b/>
          <w:sz w:val="20"/>
          <w:szCs w:val="20"/>
        </w:rPr>
        <w:tab/>
      </w:r>
      <w:r w:rsidR="004B4B2E">
        <w:rPr>
          <w:b/>
          <w:sz w:val="20"/>
          <w:szCs w:val="20"/>
        </w:rPr>
        <w:tab/>
      </w:r>
      <w:r w:rsidR="004B4B2E">
        <w:rPr>
          <w:b/>
          <w:sz w:val="20"/>
          <w:szCs w:val="20"/>
        </w:rPr>
        <w:tab/>
      </w:r>
      <w:proofErr w:type="spellStart"/>
      <w:r w:rsidR="004B4B2E">
        <w:rPr>
          <w:b/>
          <w:sz w:val="20"/>
          <w:szCs w:val="20"/>
        </w:rPr>
        <w:t>pag</w:t>
      </w:r>
      <w:proofErr w:type="spellEnd"/>
      <w:r w:rsidR="004B4B2E">
        <w:rPr>
          <w:b/>
          <w:sz w:val="20"/>
          <w:szCs w:val="20"/>
        </w:rPr>
        <w:t xml:space="preserve"> 20</w:t>
      </w:r>
      <w:r w:rsidR="0049094D" w:rsidRPr="00AB4801">
        <w:rPr>
          <w:b/>
          <w:sz w:val="20"/>
          <w:szCs w:val="20"/>
        </w:rPr>
        <w:tab/>
      </w:r>
      <w:r w:rsidR="0049094D" w:rsidRPr="00AB4801">
        <w:rPr>
          <w:b/>
          <w:sz w:val="20"/>
          <w:szCs w:val="20"/>
        </w:rPr>
        <w:tab/>
      </w:r>
      <w:r w:rsidR="0049094D" w:rsidRPr="00AB4801">
        <w:rPr>
          <w:b/>
          <w:sz w:val="20"/>
          <w:szCs w:val="20"/>
        </w:rPr>
        <w:tab/>
      </w:r>
      <w:r w:rsidR="0049094D" w:rsidRPr="00AB4801">
        <w:rPr>
          <w:b/>
          <w:sz w:val="20"/>
          <w:szCs w:val="20"/>
        </w:rPr>
        <w:tab/>
      </w:r>
      <w:r w:rsidR="0049094D" w:rsidRPr="00AB4801">
        <w:rPr>
          <w:b/>
          <w:sz w:val="20"/>
          <w:szCs w:val="20"/>
        </w:rPr>
        <w:tab/>
      </w:r>
      <w:r w:rsidR="00E259ED" w:rsidRPr="00AB4801">
        <w:rPr>
          <w:b/>
          <w:sz w:val="20"/>
          <w:szCs w:val="20"/>
        </w:rPr>
        <w:tab/>
      </w:r>
    </w:p>
    <w:p w:rsidR="006F7DF1" w:rsidRPr="00AB4801" w:rsidRDefault="006F7DF1" w:rsidP="00BD5484">
      <w:pPr>
        <w:numPr>
          <w:ilvl w:val="0"/>
          <w:numId w:val="2"/>
        </w:numPr>
        <w:tabs>
          <w:tab w:val="left" w:pos="0"/>
        </w:tabs>
        <w:suppressAutoHyphens/>
        <w:spacing w:after="200" w:line="276" w:lineRule="auto"/>
        <w:jc w:val="both"/>
        <w:rPr>
          <w:b/>
          <w:sz w:val="20"/>
          <w:szCs w:val="20"/>
        </w:rPr>
      </w:pPr>
      <w:r w:rsidRPr="00AB4801">
        <w:rPr>
          <w:b/>
          <w:sz w:val="20"/>
          <w:szCs w:val="20"/>
        </w:rPr>
        <w:t>Simula</w:t>
      </w:r>
      <w:r w:rsidR="00203B26" w:rsidRPr="00AB4801">
        <w:rPr>
          <w:b/>
          <w:sz w:val="20"/>
          <w:szCs w:val="20"/>
        </w:rPr>
        <w:t>zione terza prova del 15/04/2015</w:t>
      </w:r>
      <w:r w:rsidR="0049094D" w:rsidRPr="00AB4801">
        <w:rPr>
          <w:b/>
          <w:sz w:val="20"/>
          <w:szCs w:val="20"/>
        </w:rPr>
        <w:tab/>
      </w:r>
      <w:r w:rsidR="004B4B2E">
        <w:rPr>
          <w:b/>
          <w:sz w:val="20"/>
          <w:szCs w:val="20"/>
        </w:rPr>
        <w:tab/>
      </w:r>
      <w:r w:rsidR="004B4B2E">
        <w:rPr>
          <w:b/>
          <w:sz w:val="20"/>
          <w:szCs w:val="20"/>
        </w:rPr>
        <w:tab/>
      </w:r>
      <w:r w:rsidR="004B4B2E">
        <w:rPr>
          <w:b/>
          <w:sz w:val="20"/>
          <w:szCs w:val="20"/>
        </w:rPr>
        <w:tab/>
      </w:r>
      <w:r w:rsidR="004B4B2E">
        <w:rPr>
          <w:b/>
          <w:sz w:val="20"/>
          <w:szCs w:val="20"/>
        </w:rPr>
        <w:tab/>
      </w:r>
      <w:r w:rsidR="004B4B2E">
        <w:rPr>
          <w:b/>
          <w:sz w:val="20"/>
          <w:szCs w:val="20"/>
        </w:rPr>
        <w:tab/>
      </w:r>
      <w:proofErr w:type="spellStart"/>
      <w:r w:rsidR="004B4B2E">
        <w:rPr>
          <w:b/>
          <w:sz w:val="20"/>
          <w:szCs w:val="20"/>
        </w:rPr>
        <w:t>pag</w:t>
      </w:r>
      <w:proofErr w:type="spellEnd"/>
      <w:r w:rsidR="004B4B2E">
        <w:rPr>
          <w:b/>
          <w:sz w:val="20"/>
          <w:szCs w:val="20"/>
        </w:rPr>
        <w:t xml:space="preserve">  29</w:t>
      </w:r>
      <w:r w:rsidR="0049094D" w:rsidRPr="00AB4801">
        <w:rPr>
          <w:b/>
          <w:sz w:val="20"/>
          <w:szCs w:val="20"/>
        </w:rPr>
        <w:tab/>
      </w:r>
      <w:r w:rsidR="0049094D" w:rsidRPr="00AB4801">
        <w:rPr>
          <w:b/>
          <w:sz w:val="20"/>
          <w:szCs w:val="20"/>
        </w:rPr>
        <w:tab/>
      </w:r>
      <w:r w:rsidR="0049094D" w:rsidRPr="00AB4801">
        <w:rPr>
          <w:b/>
          <w:sz w:val="20"/>
          <w:szCs w:val="20"/>
        </w:rPr>
        <w:tab/>
      </w:r>
      <w:r w:rsidR="0049094D" w:rsidRPr="00AB4801">
        <w:rPr>
          <w:b/>
          <w:sz w:val="20"/>
          <w:szCs w:val="20"/>
        </w:rPr>
        <w:tab/>
      </w:r>
      <w:r w:rsidR="0049094D" w:rsidRPr="00AB4801">
        <w:rPr>
          <w:b/>
          <w:sz w:val="20"/>
          <w:szCs w:val="20"/>
        </w:rPr>
        <w:tab/>
      </w:r>
      <w:r w:rsidR="00E259ED" w:rsidRPr="00AB4801">
        <w:rPr>
          <w:b/>
          <w:sz w:val="20"/>
          <w:szCs w:val="20"/>
        </w:rPr>
        <w:tab/>
      </w:r>
    </w:p>
    <w:p w:rsidR="004B4B2E" w:rsidRDefault="006F7DF1" w:rsidP="004B4B2E">
      <w:pPr>
        <w:numPr>
          <w:ilvl w:val="0"/>
          <w:numId w:val="2"/>
        </w:numPr>
        <w:tabs>
          <w:tab w:val="left" w:pos="0"/>
        </w:tabs>
        <w:suppressAutoHyphens/>
        <w:spacing w:after="200" w:line="276" w:lineRule="auto"/>
        <w:rPr>
          <w:b/>
          <w:sz w:val="20"/>
          <w:szCs w:val="20"/>
        </w:rPr>
      </w:pPr>
      <w:r w:rsidRPr="00AB4801">
        <w:rPr>
          <w:b/>
          <w:sz w:val="20"/>
          <w:szCs w:val="20"/>
        </w:rPr>
        <w:t xml:space="preserve">Consuntivi discipline  </w:t>
      </w:r>
      <w:r w:rsidR="004B4B2E">
        <w:rPr>
          <w:b/>
          <w:sz w:val="20"/>
          <w:szCs w:val="20"/>
        </w:rPr>
        <w:tab/>
      </w:r>
      <w:r w:rsidR="004B4B2E">
        <w:rPr>
          <w:b/>
          <w:sz w:val="20"/>
          <w:szCs w:val="20"/>
        </w:rPr>
        <w:tab/>
      </w:r>
      <w:r w:rsidR="004B4B2E">
        <w:rPr>
          <w:b/>
          <w:sz w:val="20"/>
          <w:szCs w:val="20"/>
        </w:rPr>
        <w:tab/>
      </w:r>
      <w:r w:rsidR="004B4B2E">
        <w:rPr>
          <w:b/>
          <w:sz w:val="20"/>
          <w:szCs w:val="20"/>
        </w:rPr>
        <w:tab/>
      </w:r>
      <w:r w:rsidR="004B4B2E">
        <w:rPr>
          <w:b/>
          <w:sz w:val="20"/>
          <w:szCs w:val="20"/>
        </w:rPr>
        <w:tab/>
      </w:r>
      <w:r w:rsidR="004B4B2E">
        <w:rPr>
          <w:b/>
          <w:sz w:val="20"/>
          <w:szCs w:val="20"/>
        </w:rPr>
        <w:tab/>
      </w:r>
      <w:r w:rsidR="004B4B2E">
        <w:rPr>
          <w:b/>
          <w:sz w:val="20"/>
          <w:szCs w:val="20"/>
        </w:rPr>
        <w:tab/>
      </w:r>
      <w:r w:rsidR="004B4B2E">
        <w:rPr>
          <w:b/>
          <w:sz w:val="20"/>
          <w:szCs w:val="20"/>
        </w:rPr>
        <w:tab/>
      </w:r>
      <w:proofErr w:type="spellStart"/>
      <w:r w:rsidR="004B4B2E">
        <w:rPr>
          <w:b/>
          <w:sz w:val="20"/>
          <w:szCs w:val="20"/>
        </w:rPr>
        <w:t>pag</w:t>
      </w:r>
      <w:proofErr w:type="spellEnd"/>
      <w:r w:rsidR="004B4B2E">
        <w:rPr>
          <w:b/>
          <w:sz w:val="20"/>
          <w:szCs w:val="20"/>
        </w:rPr>
        <w:t xml:space="preserve"> 39</w:t>
      </w:r>
      <w:r w:rsidR="0049094D" w:rsidRPr="00AB4801">
        <w:rPr>
          <w:b/>
          <w:sz w:val="20"/>
          <w:szCs w:val="20"/>
        </w:rPr>
        <w:tab/>
      </w:r>
      <w:r w:rsidR="0049094D" w:rsidRPr="00AB4801">
        <w:rPr>
          <w:b/>
          <w:sz w:val="20"/>
          <w:szCs w:val="20"/>
        </w:rPr>
        <w:tab/>
      </w:r>
      <w:r w:rsidR="0049094D" w:rsidRPr="00AB4801">
        <w:rPr>
          <w:b/>
          <w:sz w:val="20"/>
          <w:szCs w:val="20"/>
        </w:rPr>
        <w:tab/>
      </w:r>
      <w:r w:rsidR="0049094D" w:rsidRPr="00AB4801">
        <w:rPr>
          <w:b/>
          <w:sz w:val="20"/>
          <w:szCs w:val="20"/>
        </w:rPr>
        <w:tab/>
      </w:r>
      <w:r w:rsidR="0049094D" w:rsidRPr="00AB4801">
        <w:rPr>
          <w:b/>
          <w:sz w:val="20"/>
          <w:szCs w:val="20"/>
        </w:rPr>
        <w:tab/>
      </w:r>
      <w:r w:rsidR="0049094D" w:rsidRPr="00AB4801">
        <w:rPr>
          <w:b/>
          <w:sz w:val="20"/>
          <w:szCs w:val="20"/>
        </w:rPr>
        <w:tab/>
      </w:r>
      <w:r w:rsidR="0049094D" w:rsidRPr="00AB4801">
        <w:rPr>
          <w:b/>
          <w:sz w:val="20"/>
          <w:szCs w:val="20"/>
        </w:rPr>
        <w:tab/>
      </w:r>
      <w:r w:rsidR="0049094D" w:rsidRPr="00AB4801">
        <w:rPr>
          <w:b/>
          <w:sz w:val="20"/>
          <w:szCs w:val="20"/>
        </w:rPr>
        <w:tab/>
      </w:r>
      <w:r w:rsidR="00FD7C4B" w:rsidRPr="00AB4801">
        <w:rPr>
          <w:b/>
          <w:sz w:val="20"/>
          <w:szCs w:val="20"/>
        </w:rPr>
        <w:tab/>
      </w:r>
    </w:p>
    <w:p w:rsidR="006F7DF1" w:rsidRPr="00AB4801" w:rsidRDefault="0076192A" w:rsidP="004B4B2E">
      <w:pPr>
        <w:numPr>
          <w:ilvl w:val="0"/>
          <w:numId w:val="2"/>
        </w:numPr>
        <w:tabs>
          <w:tab w:val="left" w:pos="0"/>
        </w:tabs>
        <w:suppressAutoHyphens/>
        <w:spacing w:after="200" w:line="276" w:lineRule="auto"/>
        <w:rPr>
          <w:b/>
          <w:sz w:val="20"/>
          <w:szCs w:val="20"/>
        </w:rPr>
      </w:pPr>
      <w:r>
        <w:rPr>
          <w:b/>
          <w:sz w:val="20"/>
          <w:szCs w:val="20"/>
        </w:rPr>
        <w:t>Si</w:t>
      </w:r>
      <w:r w:rsidR="004B4B2E">
        <w:rPr>
          <w:b/>
          <w:sz w:val="20"/>
          <w:szCs w:val="20"/>
        </w:rPr>
        <w:t xml:space="preserve"> allega</w:t>
      </w:r>
      <w:r>
        <w:rPr>
          <w:b/>
          <w:sz w:val="20"/>
          <w:szCs w:val="20"/>
        </w:rPr>
        <w:t>, altresì,</w:t>
      </w:r>
      <w:r w:rsidR="004B4B2E">
        <w:rPr>
          <w:b/>
          <w:sz w:val="20"/>
          <w:szCs w:val="20"/>
        </w:rPr>
        <w:t xml:space="preserve"> la documentazione per  gli alunni CIANNI MAURO ED EVOLUZIONISTA FRANCESCA</w:t>
      </w:r>
    </w:p>
    <w:p w:rsidR="006F7DF1" w:rsidRPr="00AB4801" w:rsidRDefault="006F7DF1">
      <w:pPr>
        <w:spacing w:after="200" w:line="276" w:lineRule="auto"/>
        <w:rPr>
          <w:b/>
          <w:sz w:val="20"/>
          <w:szCs w:val="20"/>
        </w:rPr>
      </w:pPr>
      <w:r w:rsidRPr="00AB4801">
        <w:rPr>
          <w:b/>
          <w:sz w:val="20"/>
          <w:szCs w:val="20"/>
        </w:rPr>
        <w:br w:type="page"/>
      </w:r>
    </w:p>
    <w:p w:rsidR="00872AFD" w:rsidRPr="00AB4801" w:rsidRDefault="00872AFD" w:rsidP="00974B0B">
      <w:pPr>
        <w:pStyle w:val="Titolo1"/>
        <w:rPr>
          <w:rFonts w:ascii="Times New Roman" w:eastAsiaTheme="minorHAnsi" w:hAnsi="Times New Roman" w:cs="Times New Roman"/>
          <w:color w:val="auto"/>
          <w:sz w:val="20"/>
          <w:szCs w:val="20"/>
          <w:lang w:eastAsia="en-US"/>
        </w:rPr>
      </w:pPr>
      <w:r w:rsidRPr="00AB4801">
        <w:rPr>
          <w:rFonts w:ascii="Times New Roman" w:eastAsiaTheme="minorHAnsi" w:hAnsi="Times New Roman" w:cs="Times New Roman"/>
          <w:color w:val="auto"/>
          <w:sz w:val="20"/>
          <w:szCs w:val="20"/>
          <w:lang w:eastAsia="en-US"/>
        </w:rPr>
        <w:lastRenderedPageBreak/>
        <w:t>Finalità d’indirizzo</w:t>
      </w:r>
    </w:p>
    <w:p w:rsidR="00AB4801" w:rsidRPr="00AB4801" w:rsidRDefault="00AB4801" w:rsidP="00AB4801">
      <w:pPr>
        <w:rPr>
          <w:rFonts w:eastAsiaTheme="minorHAnsi"/>
          <w:sz w:val="20"/>
          <w:szCs w:val="20"/>
          <w:lang w:eastAsia="en-US"/>
        </w:rPr>
      </w:pPr>
    </w:p>
    <w:p w:rsidR="00AD110E" w:rsidRPr="00AB4801" w:rsidRDefault="00AD110E" w:rsidP="00F91FAE">
      <w:pPr>
        <w:autoSpaceDE w:val="0"/>
        <w:autoSpaceDN w:val="0"/>
        <w:adjustRightInd w:val="0"/>
        <w:jc w:val="both"/>
        <w:rPr>
          <w:rFonts w:eastAsiaTheme="minorHAnsi"/>
          <w:sz w:val="20"/>
          <w:szCs w:val="20"/>
          <w:lang w:eastAsia="en-US"/>
        </w:rPr>
      </w:pPr>
      <w:r w:rsidRPr="00AB4801">
        <w:rPr>
          <w:rFonts w:eastAsiaTheme="minorHAnsi"/>
          <w:sz w:val="20"/>
          <w:szCs w:val="20"/>
          <w:lang w:eastAsia="en-US"/>
        </w:rPr>
        <w:t>“Il percorso del liceo linguistico è indirizzato allo studio di più sistemi linguistici e</w:t>
      </w:r>
      <w:r w:rsidR="00E259ED" w:rsidRPr="00AB4801">
        <w:rPr>
          <w:rFonts w:eastAsiaTheme="minorHAnsi"/>
          <w:sz w:val="20"/>
          <w:szCs w:val="20"/>
          <w:lang w:eastAsia="en-US"/>
        </w:rPr>
        <w:t xml:space="preserve"> </w:t>
      </w:r>
      <w:r w:rsidRPr="00AB4801">
        <w:rPr>
          <w:rFonts w:eastAsiaTheme="minorHAnsi"/>
          <w:sz w:val="20"/>
          <w:szCs w:val="20"/>
          <w:lang w:eastAsia="en-US"/>
        </w:rPr>
        <w:t>culturali. Guida lo studente ad approfondire e a sviluppare le conoscenze e le abilita, a maturare</w:t>
      </w:r>
      <w:r w:rsidR="00E259ED" w:rsidRPr="00AB4801">
        <w:rPr>
          <w:rFonts w:eastAsiaTheme="minorHAnsi"/>
          <w:sz w:val="20"/>
          <w:szCs w:val="20"/>
          <w:lang w:eastAsia="en-US"/>
        </w:rPr>
        <w:t xml:space="preserve"> </w:t>
      </w:r>
      <w:r w:rsidRPr="00AB4801">
        <w:rPr>
          <w:rFonts w:eastAsiaTheme="minorHAnsi"/>
          <w:sz w:val="20"/>
          <w:szCs w:val="20"/>
          <w:lang w:eastAsia="en-US"/>
        </w:rPr>
        <w:t>le competenze necessarie per acquisire la padronanza comunicativa di tre lingue, oltre l’italiano</w:t>
      </w:r>
      <w:r w:rsidR="000301DB" w:rsidRPr="00AB4801">
        <w:rPr>
          <w:rFonts w:eastAsiaTheme="minorHAnsi"/>
          <w:sz w:val="20"/>
          <w:szCs w:val="20"/>
          <w:lang w:eastAsia="en-US"/>
        </w:rPr>
        <w:t>,</w:t>
      </w:r>
      <w:r w:rsidRPr="00AB4801">
        <w:rPr>
          <w:rFonts w:eastAsiaTheme="minorHAnsi"/>
          <w:sz w:val="20"/>
          <w:szCs w:val="20"/>
          <w:lang w:eastAsia="en-US"/>
        </w:rPr>
        <w:t xml:space="preserve"> e</w:t>
      </w:r>
      <w:r w:rsidR="00E259ED" w:rsidRPr="00AB4801">
        <w:rPr>
          <w:rFonts w:eastAsiaTheme="minorHAnsi"/>
          <w:sz w:val="20"/>
          <w:szCs w:val="20"/>
          <w:lang w:eastAsia="en-US"/>
        </w:rPr>
        <w:t xml:space="preserve"> </w:t>
      </w:r>
      <w:r w:rsidRPr="00AB4801">
        <w:rPr>
          <w:rFonts w:eastAsiaTheme="minorHAnsi"/>
          <w:sz w:val="20"/>
          <w:szCs w:val="20"/>
          <w:lang w:eastAsia="en-US"/>
        </w:rPr>
        <w:t>per comprendere criticamente l’identità storica e culturale di tradizioni e civiltà diverse”.</w:t>
      </w:r>
    </w:p>
    <w:p w:rsidR="00E06FE7" w:rsidRPr="00AB4801" w:rsidRDefault="00AD110E" w:rsidP="00F91FAE">
      <w:pPr>
        <w:autoSpaceDE w:val="0"/>
        <w:autoSpaceDN w:val="0"/>
        <w:adjustRightInd w:val="0"/>
        <w:jc w:val="both"/>
        <w:rPr>
          <w:rFonts w:eastAsiaTheme="minorHAnsi"/>
          <w:sz w:val="20"/>
          <w:szCs w:val="20"/>
          <w:lang w:eastAsia="en-US"/>
        </w:rPr>
      </w:pPr>
      <w:r w:rsidRPr="00AB4801">
        <w:rPr>
          <w:rFonts w:eastAsiaTheme="minorHAnsi"/>
          <w:sz w:val="20"/>
          <w:szCs w:val="20"/>
          <w:lang w:eastAsia="en-US"/>
        </w:rPr>
        <w:t>(art. 6 comma 1</w:t>
      </w:r>
      <w:r w:rsidR="00B20DED" w:rsidRPr="00AB4801">
        <w:rPr>
          <w:rFonts w:eastAsiaTheme="minorHAnsi"/>
          <w:sz w:val="20"/>
          <w:szCs w:val="20"/>
          <w:lang w:eastAsia="en-US"/>
        </w:rPr>
        <w:t xml:space="preserve"> del regolamento recante “Revisione dell’assetto ordinamentale,</w:t>
      </w:r>
      <w:r w:rsidR="00F91FAE" w:rsidRPr="00AB4801">
        <w:rPr>
          <w:rFonts w:eastAsiaTheme="minorHAnsi"/>
          <w:sz w:val="20"/>
          <w:szCs w:val="20"/>
          <w:lang w:eastAsia="en-US"/>
        </w:rPr>
        <w:t xml:space="preserve"> </w:t>
      </w:r>
      <w:r w:rsidR="00B20DED" w:rsidRPr="00AB4801">
        <w:rPr>
          <w:rFonts w:eastAsiaTheme="minorHAnsi"/>
          <w:sz w:val="20"/>
          <w:szCs w:val="20"/>
          <w:lang w:eastAsia="en-US"/>
        </w:rPr>
        <w:t xml:space="preserve">organizzativo e didattico dei licei). </w:t>
      </w:r>
    </w:p>
    <w:p w:rsidR="00E06FE7" w:rsidRPr="00AB4801" w:rsidRDefault="00E06FE7" w:rsidP="00F91FAE">
      <w:pPr>
        <w:autoSpaceDE w:val="0"/>
        <w:autoSpaceDN w:val="0"/>
        <w:adjustRightInd w:val="0"/>
        <w:jc w:val="both"/>
        <w:rPr>
          <w:rFonts w:eastAsiaTheme="minorHAnsi"/>
          <w:b/>
          <w:sz w:val="20"/>
          <w:szCs w:val="20"/>
          <w:lang w:eastAsia="en-US"/>
        </w:rPr>
      </w:pPr>
      <w:r w:rsidRPr="00AB4801">
        <w:rPr>
          <w:rFonts w:eastAsiaTheme="minorHAnsi"/>
          <w:b/>
          <w:sz w:val="20"/>
          <w:szCs w:val="20"/>
          <w:lang w:eastAsia="en-US"/>
        </w:rPr>
        <w:t>Obiettivi d’indirizzo</w:t>
      </w:r>
    </w:p>
    <w:p w:rsidR="00E06FE7" w:rsidRPr="00AB4801" w:rsidRDefault="00E06FE7" w:rsidP="00E06FE7">
      <w:pPr>
        <w:autoSpaceDE w:val="0"/>
        <w:autoSpaceDN w:val="0"/>
        <w:adjustRightInd w:val="0"/>
        <w:jc w:val="both"/>
        <w:rPr>
          <w:rFonts w:eastAsiaTheme="minorHAnsi"/>
          <w:sz w:val="20"/>
          <w:szCs w:val="20"/>
          <w:lang w:eastAsia="en-US"/>
        </w:rPr>
      </w:pPr>
      <w:r w:rsidRPr="00AB4801">
        <w:rPr>
          <w:rFonts w:eastAsiaTheme="minorHAnsi"/>
          <w:sz w:val="20"/>
          <w:szCs w:val="20"/>
          <w:lang w:eastAsia="en-US"/>
        </w:rPr>
        <w:t>Gli studenti, a conclusione del percorso di studio, oltre a raggiungere i risultati d</w:t>
      </w:r>
      <w:r w:rsidR="00AA695B" w:rsidRPr="00AB4801">
        <w:rPr>
          <w:rFonts w:eastAsiaTheme="minorHAnsi"/>
          <w:sz w:val="20"/>
          <w:szCs w:val="20"/>
          <w:lang w:eastAsia="en-US"/>
        </w:rPr>
        <w:t xml:space="preserve"> </w:t>
      </w:r>
      <w:r w:rsidRPr="00AB4801">
        <w:rPr>
          <w:rFonts w:eastAsiaTheme="minorHAnsi"/>
          <w:sz w:val="20"/>
          <w:szCs w:val="20"/>
          <w:lang w:eastAsia="en-US"/>
        </w:rPr>
        <w:t>apprendimento comuni, dovranno:</w:t>
      </w:r>
    </w:p>
    <w:p w:rsidR="00E06FE7" w:rsidRPr="00AB4801" w:rsidRDefault="00E06FE7" w:rsidP="00B06474">
      <w:pPr>
        <w:pStyle w:val="Paragrafoelenco"/>
        <w:numPr>
          <w:ilvl w:val="0"/>
          <w:numId w:val="13"/>
        </w:numPr>
        <w:autoSpaceDE w:val="0"/>
        <w:autoSpaceDN w:val="0"/>
        <w:adjustRightInd w:val="0"/>
        <w:spacing w:line="240" w:lineRule="auto"/>
        <w:jc w:val="both"/>
        <w:rPr>
          <w:rFonts w:ascii="Times New Roman" w:eastAsiaTheme="minorHAnsi" w:hAnsi="Times New Roman"/>
          <w:sz w:val="20"/>
          <w:szCs w:val="20"/>
        </w:rPr>
      </w:pPr>
      <w:r w:rsidRPr="00AB4801">
        <w:rPr>
          <w:rFonts w:ascii="Times New Roman" w:eastAsiaTheme="minorHAnsi" w:hAnsi="Times New Roman"/>
          <w:sz w:val="20"/>
          <w:szCs w:val="20"/>
        </w:rPr>
        <w:t>avere acquisito in due lingue moderne strutture, modalità e competenze comunicative corrispondenti almeno al Livello B2 del Quadro Comune Europeo di Riferimento;</w:t>
      </w:r>
    </w:p>
    <w:p w:rsidR="00E06FE7" w:rsidRPr="00AB4801" w:rsidRDefault="00E06FE7" w:rsidP="00B06474">
      <w:pPr>
        <w:pStyle w:val="Paragrafoelenco"/>
        <w:numPr>
          <w:ilvl w:val="0"/>
          <w:numId w:val="13"/>
        </w:numPr>
        <w:autoSpaceDE w:val="0"/>
        <w:autoSpaceDN w:val="0"/>
        <w:adjustRightInd w:val="0"/>
        <w:spacing w:line="240" w:lineRule="auto"/>
        <w:jc w:val="both"/>
        <w:rPr>
          <w:rFonts w:ascii="Times New Roman" w:eastAsiaTheme="minorHAnsi" w:hAnsi="Times New Roman"/>
          <w:sz w:val="20"/>
          <w:szCs w:val="20"/>
        </w:rPr>
      </w:pPr>
      <w:r w:rsidRPr="00AB4801">
        <w:rPr>
          <w:rFonts w:ascii="Times New Roman" w:eastAsiaTheme="minorHAnsi" w:hAnsi="Times New Roman"/>
          <w:sz w:val="20"/>
          <w:szCs w:val="20"/>
        </w:rPr>
        <w:t>avere acquisito in una terza lingua moderna strutture, modalità e competenze comunicative corrispondenti almeno al Livello B1 del Quadro Comune Europeo di Riferimento;</w:t>
      </w:r>
    </w:p>
    <w:p w:rsidR="00E06FE7" w:rsidRPr="00AB4801" w:rsidRDefault="00E06FE7" w:rsidP="00B06474">
      <w:pPr>
        <w:pStyle w:val="Paragrafoelenco"/>
        <w:numPr>
          <w:ilvl w:val="0"/>
          <w:numId w:val="13"/>
        </w:numPr>
        <w:autoSpaceDE w:val="0"/>
        <w:autoSpaceDN w:val="0"/>
        <w:adjustRightInd w:val="0"/>
        <w:spacing w:line="240" w:lineRule="auto"/>
        <w:jc w:val="both"/>
        <w:rPr>
          <w:rFonts w:ascii="Times New Roman" w:eastAsiaTheme="minorHAnsi" w:hAnsi="Times New Roman"/>
          <w:sz w:val="20"/>
          <w:szCs w:val="20"/>
        </w:rPr>
      </w:pPr>
      <w:r w:rsidRPr="00AB4801">
        <w:rPr>
          <w:rFonts w:ascii="Times New Roman" w:eastAsiaTheme="minorHAnsi" w:hAnsi="Times New Roman"/>
          <w:sz w:val="20"/>
          <w:szCs w:val="20"/>
        </w:rPr>
        <w:t>saper comunicare in tre lingue moderne in vari contesti sociali e in situazioni professionali utilizzando diverse forme testuali;</w:t>
      </w:r>
    </w:p>
    <w:p w:rsidR="00E06FE7" w:rsidRPr="00AB4801" w:rsidRDefault="00E06FE7" w:rsidP="00B06474">
      <w:pPr>
        <w:pStyle w:val="Paragrafoelenco"/>
        <w:numPr>
          <w:ilvl w:val="0"/>
          <w:numId w:val="13"/>
        </w:numPr>
        <w:autoSpaceDE w:val="0"/>
        <w:autoSpaceDN w:val="0"/>
        <w:adjustRightInd w:val="0"/>
        <w:spacing w:line="240" w:lineRule="auto"/>
        <w:jc w:val="both"/>
        <w:rPr>
          <w:rFonts w:ascii="Times New Roman" w:eastAsiaTheme="minorHAnsi" w:hAnsi="Times New Roman"/>
          <w:sz w:val="20"/>
          <w:szCs w:val="20"/>
        </w:rPr>
      </w:pPr>
      <w:r w:rsidRPr="00AB4801">
        <w:rPr>
          <w:rFonts w:ascii="Times New Roman" w:eastAsiaTheme="minorHAnsi" w:hAnsi="Times New Roman"/>
          <w:sz w:val="20"/>
          <w:szCs w:val="20"/>
        </w:rPr>
        <w:t>riconoscere in un’ottica comparativa gli elementi strutturali caratterizzanti le lingue studiate ed essere in grado di passare agevolmente da un sistema linguistico all’altro;</w:t>
      </w:r>
    </w:p>
    <w:p w:rsidR="00E06FE7" w:rsidRPr="00AB4801" w:rsidRDefault="00E06FE7" w:rsidP="00B06474">
      <w:pPr>
        <w:pStyle w:val="Paragrafoelenco"/>
        <w:numPr>
          <w:ilvl w:val="0"/>
          <w:numId w:val="13"/>
        </w:numPr>
        <w:autoSpaceDE w:val="0"/>
        <w:autoSpaceDN w:val="0"/>
        <w:adjustRightInd w:val="0"/>
        <w:spacing w:line="240" w:lineRule="auto"/>
        <w:jc w:val="both"/>
        <w:rPr>
          <w:rFonts w:ascii="Times New Roman" w:eastAsiaTheme="minorHAnsi" w:hAnsi="Times New Roman"/>
          <w:sz w:val="20"/>
          <w:szCs w:val="20"/>
        </w:rPr>
      </w:pPr>
      <w:r w:rsidRPr="00AB4801">
        <w:rPr>
          <w:rFonts w:ascii="Times New Roman" w:eastAsiaTheme="minorHAnsi" w:hAnsi="Times New Roman"/>
          <w:sz w:val="20"/>
          <w:szCs w:val="20"/>
        </w:rPr>
        <w:t>essere in grado di affrontare in lingua diversa dall’italiano specifici contenuti disciplinari;</w:t>
      </w:r>
    </w:p>
    <w:p w:rsidR="00E06FE7" w:rsidRPr="00AB4801" w:rsidRDefault="00E06FE7" w:rsidP="00B06474">
      <w:pPr>
        <w:pStyle w:val="Paragrafoelenco"/>
        <w:numPr>
          <w:ilvl w:val="0"/>
          <w:numId w:val="13"/>
        </w:numPr>
        <w:autoSpaceDE w:val="0"/>
        <w:autoSpaceDN w:val="0"/>
        <w:adjustRightInd w:val="0"/>
        <w:spacing w:line="240" w:lineRule="auto"/>
        <w:jc w:val="both"/>
        <w:rPr>
          <w:rFonts w:ascii="Times New Roman" w:eastAsiaTheme="minorHAnsi" w:hAnsi="Times New Roman"/>
          <w:sz w:val="20"/>
          <w:szCs w:val="20"/>
        </w:rPr>
      </w:pPr>
      <w:r w:rsidRPr="00AB4801">
        <w:rPr>
          <w:rFonts w:ascii="Times New Roman" w:eastAsiaTheme="minorHAnsi" w:hAnsi="Times New Roman"/>
          <w:sz w:val="20"/>
          <w:szCs w:val="20"/>
        </w:rPr>
        <w:t>conoscere le principali caratteristiche culturali dei paesi di cui si è studiata la lingua, attraverso lo studio e l’analisi di opere letterarie, estetiche, visive, musicali, cinematografiche, delle linee fondamentali della loro storia e delle loro tradizioni;</w:t>
      </w:r>
    </w:p>
    <w:p w:rsidR="00E06FE7" w:rsidRPr="00AB4801" w:rsidRDefault="00E06FE7" w:rsidP="00B06474">
      <w:pPr>
        <w:pStyle w:val="Paragrafoelenco"/>
        <w:numPr>
          <w:ilvl w:val="0"/>
          <w:numId w:val="14"/>
        </w:numPr>
        <w:autoSpaceDE w:val="0"/>
        <w:autoSpaceDN w:val="0"/>
        <w:adjustRightInd w:val="0"/>
        <w:spacing w:after="0" w:line="240" w:lineRule="auto"/>
        <w:jc w:val="both"/>
        <w:rPr>
          <w:rFonts w:ascii="Times New Roman" w:hAnsi="Times New Roman"/>
          <w:sz w:val="20"/>
          <w:szCs w:val="20"/>
        </w:rPr>
      </w:pPr>
      <w:r w:rsidRPr="00AB4801">
        <w:rPr>
          <w:rFonts w:ascii="Times New Roman" w:eastAsiaTheme="minorHAnsi" w:hAnsi="Times New Roman"/>
          <w:sz w:val="20"/>
          <w:szCs w:val="20"/>
        </w:rPr>
        <w:t>sapersi confrontare con la cultura degli altri popoli, avvalendosi delle occasioni di contatto e di scambio.</w:t>
      </w:r>
    </w:p>
    <w:p w:rsidR="00E06FE7" w:rsidRPr="00AB4801" w:rsidRDefault="00E06FE7" w:rsidP="00AD110E">
      <w:pPr>
        <w:autoSpaceDE w:val="0"/>
        <w:autoSpaceDN w:val="0"/>
        <w:adjustRightInd w:val="0"/>
        <w:rPr>
          <w:rFonts w:eastAsiaTheme="minorHAnsi"/>
          <w:sz w:val="20"/>
          <w:szCs w:val="20"/>
          <w:lang w:eastAsia="en-US"/>
        </w:rPr>
      </w:pPr>
    </w:p>
    <w:p w:rsidR="00872AFD" w:rsidRPr="00AB4801" w:rsidRDefault="00872AFD" w:rsidP="00AD110E">
      <w:pPr>
        <w:autoSpaceDE w:val="0"/>
        <w:autoSpaceDN w:val="0"/>
        <w:adjustRightInd w:val="0"/>
        <w:rPr>
          <w:rFonts w:eastAsiaTheme="minorHAnsi"/>
          <w:sz w:val="20"/>
          <w:szCs w:val="20"/>
          <w:lang w:eastAsia="en-US"/>
        </w:rPr>
      </w:pPr>
    </w:p>
    <w:p w:rsidR="00872AFD" w:rsidRPr="00AB4801" w:rsidRDefault="00872AFD" w:rsidP="00AD110E">
      <w:pPr>
        <w:autoSpaceDE w:val="0"/>
        <w:autoSpaceDN w:val="0"/>
        <w:adjustRightInd w:val="0"/>
        <w:rPr>
          <w:rFonts w:eastAsiaTheme="minorHAnsi"/>
          <w:sz w:val="20"/>
          <w:szCs w:val="20"/>
          <w:lang w:eastAsia="en-US"/>
        </w:rPr>
      </w:pPr>
      <w:r w:rsidRPr="00AB4801">
        <w:rPr>
          <w:rFonts w:eastAsiaTheme="minorHAnsi"/>
          <w:sz w:val="20"/>
          <w:szCs w:val="20"/>
          <w:lang w:eastAsia="en-US"/>
        </w:rPr>
        <w:t>Piano orario Liceo Linguistico Nuovo ordinamento</w:t>
      </w:r>
    </w:p>
    <w:tbl>
      <w:tblPr>
        <w:tblW w:w="793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76"/>
        <w:gridCol w:w="804"/>
        <w:gridCol w:w="774"/>
        <w:gridCol w:w="848"/>
        <w:gridCol w:w="848"/>
        <w:gridCol w:w="1085"/>
      </w:tblGrid>
      <w:tr w:rsidR="007C1CA3" w:rsidRPr="00AB480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line="150" w:lineRule="atLeast"/>
              <w:rPr>
                <w:sz w:val="20"/>
                <w:szCs w:val="20"/>
              </w:rPr>
            </w:pPr>
          </w:p>
        </w:tc>
        <w:tc>
          <w:tcPr>
            <w:tcW w:w="0" w:type="auto"/>
            <w:gridSpan w:val="2"/>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line="150" w:lineRule="atLeast"/>
              <w:jc w:val="center"/>
              <w:rPr>
                <w:sz w:val="20"/>
                <w:szCs w:val="20"/>
              </w:rPr>
            </w:pPr>
            <w:r w:rsidRPr="00AB4801">
              <w:rPr>
                <w:b/>
                <w:bCs/>
                <w:sz w:val="20"/>
                <w:szCs w:val="20"/>
              </w:rPr>
              <w:t>I° biennio</w:t>
            </w:r>
          </w:p>
        </w:tc>
        <w:tc>
          <w:tcPr>
            <w:tcW w:w="0" w:type="auto"/>
            <w:gridSpan w:val="2"/>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line="150" w:lineRule="atLeast"/>
              <w:jc w:val="center"/>
              <w:rPr>
                <w:sz w:val="20"/>
                <w:szCs w:val="20"/>
              </w:rPr>
            </w:pPr>
            <w:r w:rsidRPr="00AB4801">
              <w:rPr>
                <w:b/>
                <w:bCs/>
                <w:sz w:val="20"/>
                <w:szCs w:val="20"/>
              </w:rPr>
              <w:t>II° biennio</w:t>
            </w:r>
          </w:p>
        </w:tc>
        <w:tc>
          <w:tcPr>
            <w:tcW w:w="0" w:type="auto"/>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line="150" w:lineRule="atLeast"/>
              <w:rPr>
                <w:sz w:val="20"/>
                <w:szCs w:val="20"/>
              </w:rPr>
            </w:pPr>
          </w:p>
        </w:tc>
      </w:tr>
      <w:tr w:rsidR="007C1CA3" w:rsidRPr="00AB4801" w:rsidTr="00872AFD">
        <w:trPr>
          <w:tblCellSpacing w:w="0" w:type="dxa"/>
          <w:jc w:val="center"/>
        </w:trPr>
        <w:tc>
          <w:tcPr>
            <w:tcW w:w="3576"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rPr>
                <w:sz w:val="20"/>
                <w:szCs w:val="20"/>
              </w:rPr>
            </w:pPr>
            <w:r w:rsidRPr="00AB4801">
              <w:rPr>
                <w:sz w:val="20"/>
                <w:szCs w:val="20"/>
              </w:rPr>
              <w:t> </w:t>
            </w:r>
          </w:p>
        </w:tc>
        <w:tc>
          <w:tcPr>
            <w:tcW w:w="804"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b/>
                <w:bCs/>
                <w:sz w:val="20"/>
                <w:szCs w:val="20"/>
              </w:rPr>
              <w:t xml:space="preserve">1° </w:t>
            </w:r>
            <w:r w:rsidRPr="00AB4801">
              <w:rPr>
                <w:b/>
                <w:bCs/>
                <w:sz w:val="20"/>
                <w:szCs w:val="20"/>
              </w:rPr>
              <w:br/>
              <w:t>anno</w:t>
            </w:r>
          </w:p>
        </w:tc>
        <w:tc>
          <w:tcPr>
            <w:tcW w:w="774"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b/>
                <w:bCs/>
                <w:sz w:val="20"/>
                <w:szCs w:val="20"/>
              </w:rPr>
              <w:t xml:space="preserve">2° </w:t>
            </w:r>
            <w:r w:rsidRPr="00AB4801">
              <w:rPr>
                <w:b/>
                <w:bCs/>
                <w:sz w:val="20"/>
                <w:szCs w:val="20"/>
              </w:rPr>
              <w:br/>
              <w:t>anno</w:t>
            </w:r>
          </w:p>
        </w:tc>
        <w:tc>
          <w:tcPr>
            <w:tcW w:w="848"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b/>
                <w:bCs/>
                <w:sz w:val="20"/>
                <w:szCs w:val="20"/>
              </w:rPr>
              <w:t xml:space="preserve">3° </w:t>
            </w:r>
            <w:r w:rsidRPr="00AB4801">
              <w:rPr>
                <w:b/>
                <w:bCs/>
                <w:sz w:val="20"/>
                <w:szCs w:val="20"/>
              </w:rPr>
              <w:br/>
              <w:t>anno</w:t>
            </w:r>
          </w:p>
        </w:tc>
        <w:tc>
          <w:tcPr>
            <w:tcW w:w="848"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b/>
                <w:bCs/>
                <w:sz w:val="20"/>
                <w:szCs w:val="20"/>
              </w:rPr>
              <w:t>4°</w:t>
            </w:r>
            <w:r w:rsidRPr="00AB4801">
              <w:rPr>
                <w:b/>
                <w:bCs/>
                <w:sz w:val="20"/>
                <w:szCs w:val="20"/>
              </w:rPr>
              <w:br/>
              <w:t>anno</w:t>
            </w:r>
          </w:p>
        </w:tc>
        <w:tc>
          <w:tcPr>
            <w:tcW w:w="1085"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b/>
                <w:bCs/>
                <w:sz w:val="20"/>
                <w:szCs w:val="20"/>
              </w:rPr>
              <w:t>5°</w:t>
            </w:r>
            <w:r w:rsidRPr="00AB4801">
              <w:rPr>
                <w:b/>
                <w:bCs/>
                <w:sz w:val="20"/>
                <w:szCs w:val="20"/>
              </w:rPr>
              <w:br/>
              <w:t>anno</w:t>
            </w:r>
          </w:p>
        </w:tc>
      </w:tr>
      <w:tr w:rsidR="007C1CA3" w:rsidRPr="00AB4801" w:rsidTr="00872AFD">
        <w:trPr>
          <w:tblCellSpacing w:w="0" w:type="dxa"/>
          <w:jc w:val="center"/>
        </w:trPr>
        <w:tc>
          <w:tcPr>
            <w:tcW w:w="3576"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rPr>
                <w:sz w:val="20"/>
                <w:szCs w:val="20"/>
              </w:rPr>
            </w:pPr>
            <w:r w:rsidRPr="00AB4801">
              <w:rPr>
                <w:sz w:val="20"/>
                <w:szCs w:val="20"/>
              </w:rPr>
              <w:t>Lingua e letteratura italiana</w:t>
            </w:r>
          </w:p>
        </w:tc>
        <w:tc>
          <w:tcPr>
            <w:tcW w:w="804"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4</w:t>
            </w:r>
          </w:p>
        </w:tc>
        <w:tc>
          <w:tcPr>
            <w:tcW w:w="774"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4</w:t>
            </w:r>
          </w:p>
        </w:tc>
        <w:tc>
          <w:tcPr>
            <w:tcW w:w="848"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4</w:t>
            </w:r>
          </w:p>
        </w:tc>
        <w:tc>
          <w:tcPr>
            <w:tcW w:w="848"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4</w:t>
            </w:r>
          </w:p>
        </w:tc>
        <w:tc>
          <w:tcPr>
            <w:tcW w:w="1085"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4</w:t>
            </w:r>
          </w:p>
        </w:tc>
      </w:tr>
      <w:tr w:rsidR="007C1CA3" w:rsidRPr="00AB4801" w:rsidTr="00872AFD">
        <w:trPr>
          <w:tblCellSpacing w:w="0" w:type="dxa"/>
          <w:jc w:val="center"/>
        </w:trPr>
        <w:tc>
          <w:tcPr>
            <w:tcW w:w="3576"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rPr>
                <w:sz w:val="20"/>
                <w:szCs w:val="20"/>
              </w:rPr>
            </w:pPr>
            <w:r w:rsidRPr="00AB4801">
              <w:rPr>
                <w:sz w:val="20"/>
                <w:szCs w:val="20"/>
              </w:rPr>
              <w:t>Lingua latina</w:t>
            </w:r>
          </w:p>
        </w:tc>
        <w:tc>
          <w:tcPr>
            <w:tcW w:w="804"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2</w:t>
            </w:r>
          </w:p>
        </w:tc>
        <w:tc>
          <w:tcPr>
            <w:tcW w:w="774"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2</w:t>
            </w:r>
          </w:p>
        </w:tc>
        <w:tc>
          <w:tcPr>
            <w:tcW w:w="848"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 </w:t>
            </w:r>
          </w:p>
        </w:tc>
        <w:tc>
          <w:tcPr>
            <w:tcW w:w="848"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 </w:t>
            </w:r>
          </w:p>
        </w:tc>
        <w:tc>
          <w:tcPr>
            <w:tcW w:w="1085"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 </w:t>
            </w:r>
          </w:p>
        </w:tc>
      </w:tr>
      <w:tr w:rsidR="007C1CA3" w:rsidRPr="00AB4801" w:rsidTr="00872AFD">
        <w:trPr>
          <w:tblCellSpacing w:w="0" w:type="dxa"/>
          <w:jc w:val="center"/>
        </w:trPr>
        <w:tc>
          <w:tcPr>
            <w:tcW w:w="3576"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rPr>
                <w:sz w:val="20"/>
                <w:szCs w:val="20"/>
              </w:rPr>
            </w:pPr>
            <w:r w:rsidRPr="00AB4801">
              <w:rPr>
                <w:sz w:val="20"/>
                <w:szCs w:val="20"/>
              </w:rPr>
              <w:t xml:space="preserve">Lingua e cultura straniera </w:t>
            </w:r>
            <w:r w:rsidR="009B7AA4" w:rsidRPr="00AB4801">
              <w:rPr>
                <w:sz w:val="20"/>
                <w:szCs w:val="20"/>
              </w:rPr>
              <w:t>(inglese)</w:t>
            </w:r>
          </w:p>
        </w:tc>
        <w:tc>
          <w:tcPr>
            <w:tcW w:w="804"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4</w:t>
            </w:r>
          </w:p>
        </w:tc>
        <w:tc>
          <w:tcPr>
            <w:tcW w:w="774"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4</w:t>
            </w:r>
          </w:p>
        </w:tc>
        <w:tc>
          <w:tcPr>
            <w:tcW w:w="848"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3</w:t>
            </w:r>
          </w:p>
        </w:tc>
        <w:tc>
          <w:tcPr>
            <w:tcW w:w="848"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3</w:t>
            </w:r>
          </w:p>
        </w:tc>
        <w:tc>
          <w:tcPr>
            <w:tcW w:w="1085"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3</w:t>
            </w:r>
          </w:p>
        </w:tc>
      </w:tr>
      <w:tr w:rsidR="007C1CA3" w:rsidRPr="00AB4801" w:rsidTr="00872AFD">
        <w:trPr>
          <w:tblCellSpacing w:w="0" w:type="dxa"/>
          <w:jc w:val="center"/>
        </w:trPr>
        <w:tc>
          <w:tcPr>
            <w:tcW w:w="3576"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rPr>
                <w:sz w:val="20"/>
                <w:szCs w:val="20"/>
              </w:rPr>
            </w:pPr>
            <w:r w:rsidRPr="00AB4801">
              <w:rPr>
                <w:sz w:val="20"/>
                <w:szCs w:val="20"/>
              </w:rPr>
              <w:t xml:space="preserve">Lingua e cultura straniera </w:t>
            </w:r>
            <w:r w:rsidR="009B7AA4" w:rsidRPr="00AB4801">
              <w:rPr>
                <w:sz w:val="20"/>
                <w:szCs w:val="20"/>
              </w:rPr>
              <w:t>(francese)</w:t>
            </w:r>
          </w:p>
        </w:tc>
        <w:tc>
          <w:tcPr>
            <w:tcW w:w="804"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3</w:t>
            </w:r>
          </w:p>
        </w:tc>
        <w:tc>
          <w:tcPr>
            <w:tcW w:w="774"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3</w:t>
            </w:r>
          </w:p>
        </w:tc>
        <w:tc>
          <w:tcPr>
            <w:tcW w:w="848"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4</w:t>
            </w:r>
          </w:p>
        </w:tc>
        <w:tc>
          <w:tcPr>
            <w:tcW w:w="848"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4</w:t>
            </w:r>
          </w:p>
        </w:tc>
        <w:tc>
          <w:tcPr>
            <w:tcW w:w="1085"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4</w:t>
            </w:r>
          </w:p>
        </w:tc>
      </w:tr>
      <w:tr w:rsidR="007C1CA3" w:rsidRPr="00AB4801" w:rsidTr="00872AFD">
        <w:trPr>
          <w:tblCellSpacing w:w="0" w:type="dxa"/>
          <w:jc w:val="center"/>
        </w:trPr>
        <w:tc>
          <w:tcPr>
            <w:tcW w:w="3576"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rPr>
                <w:sz w:val="20"/>
                <w:szCs w:val="20"/>
              </w:rPr>
            </w:pPr>
            <w:r w:rsidRPr="00AB4801">
              <w:rPr>
                <w:sz w:val="20"/>
                <w:szCs w:val="20"/>
              </w:rPr>
              <w:t xml:space="preserve">Lingua e cultura straniera </w:t>
            </w:r>
            <w:r w:rsidR="009B7AA4" w:rsidRPr="00AB4801">
              <w:rPr>
                <w:sz w:val="20"/>
                <w:szCs w:val="20"/>
              </w:rPr>
              <w:t>(spagnolo)</w:t>
            </w:r>
          </w:p>
        </w:tc>
        <w:tc>
          <w:tcPr>
            <w:tcW w:w="804"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3</w:t>
            </w:r>
          </w:p>
        </w:tc>
        <w:tc>
          <w:tcPr>
            <w:tcW w:w="774"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3</w:t>
            </w:r>
          </w:p>
        </w:tc>
        <w:tc>
          <w:tcPr>
            <w:tcW w:w="848"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4</w:t>
            </w:r>
          </w:p>
        </w:tc>
        <w:tc>
          <w:tcPr>
            <w:tcW w:w="848"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4</w:t>
            </w:r>
          </w:p>
        </w:tc>
        <w:tc>
          <w:tcPr>
            <w:tcW w:w="1085"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4</w:t>
            </w:r>
          </w:p>
        </w:tc>
      </w:tr>
      <w:tr w:rsidR="007C1CA3" w:rsidRPr="00AB4801" w:rsidTr="00872AFD">
        <w:trPr>
          <w:tblCellSpacing w:w="0" w:type="dxa"/>
          <w:jc w:val="center"/>
        </w:trPr>
        <w:tc>
          <w:tcPr>
            <w:tcW w:w="3576"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rPr>
                <w:sz w:val="20"/>
                <w:szCs w:val="20"/>
              </w:rPr>
            </w:pPr>
            <w:r w:rsidRPr="00AB4801">
              <w:rPr>
                <w:sz w:val="20"/>
                <w:szCs w:val="20"/>
              </w:rPr>
              <w:t>Storia e geografia</w:t>
            </w:r>
          </w:p>
        </w:tc>
        <w:tc>
          <w:tcPr>
            <w:tcW w:w="804"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3</w:t>
            </w:r>
          </w:p>
        </w:tc>
        <w:tc>
          <w:tcPr>
            <w:tcW w:w="774"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3</w:t>
            </w:r>
          </w:p>
        </w:tc>
        <w:tc>
          <w:tcPr>
            <w:tcW w:w="848"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 </w:t>
            </w:r>
          </w:p>
        </w:tc>
        <w:tc>
          <w:tcPr>
            <w:tcW w:w="848"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 </w:t>
            </w:r>
          </w:p>
        </w:tc>
        <w:tc>
          <w:tcPr>
            <w:tcW w:w="1085"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 </w:t>
            </w:r>
          </w:p>
        </w:tc>
      </w:tr>
      <w:tr w:rsidR="007C1CA3" w:rsidRPr="00AB4801" w:rsidTr="00872AFD">
        <w:trPr>
          <w:tblCellSpacing w:w="0" w:type="dxa"/>
          <w:jc w:val="center"/>
        </w:trPr>
        <w:tc>
          <w:tcPr>
            <w:tcW w:w="3576"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rPr>
                <w:sz w:val="20"/>
                <w:szCs w:val="20"/>
              </w:rPr>
            </w:pPr>
            <w:r w:rsidRPr="00AB4801">
              <w:rPr>
                <w:sz w:val="20"/>
                <w:szCs w:val="20"/>
              </w:rPr>
              <w:t>Storia</w:t>
            </w:r>
          </w:p>
        </w:tc>
        <w:tc>
          <w:tcPr>
            <w:tcW w:w="804"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 </w:t>
            </w:r>
          </w:p>
        </w:tc>
        <w:tc>
          <w:tcPr>
            <w:tcW w:w="774"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 </w:t>
            </w:r>
          </w:p>
        </w:tc>
        <w:tc>
          <w:tcPr>
            <w:tcW w:w="848"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2</w:t>
            </w:r>
          </w:p>
        </w:tc>
        <w:tc>
          <w:tcPr>
            <w:tcW w:w="848"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2</w:t>
            </w:r>
          </w:p>
        </w:tc>
        <w:tc>
          <w:tcPr>
            <w:tcW w:w="1085"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2</w:t>
            </w:r>
          </w:p>
        </w:tc>
      </w:tr>
      <w:tr w:rsidR="007C1CA3" w:rsidRPr="00AB4801" w:rsidTr="00872AFD">
        <w:trPr>
          <w:tblCellSpacing w:w="0" w:type="dxa"/>
          <w:jc w:val="center"/>
        </w:trPr>
        <w:tc>
          <w:tcPr>
            <w:tcW w:w="3576"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rPr>
                <w:sz w:val="20"/>
                <w:szCs w:val="20"/>
              </w:rPr>
            </w:pPr>
            <w:r w:rsidRPr="00AB4801">
              <w:rPr>
                <w:sz w:val="20"/>
                <w:szCs w:val="20"/>
              </w:rPr>
              <w:t>Filosofia</w:t>
            </w:r>
          </w:p>
        </w:tc>
        <w:tc>
          <w:tcPr>
            <w:tcW w:w="804"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 </w:t>
            </w:r>
          </w:p>
        </w:tc>
        <w:tc>
          <w:tcPr>
            <w:tcW w:w="774"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 </w:t>
            </w:r>
          </w:p>
        </w:tc>
        <w:tc>
          <w:tcPr>
            <w:tcW w:w="848"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2</w:t>
            </w:r>
          </w:p>
        </w:tc>
        <w:tc>
          <w:tcPr>
            <w:tcW w:w="848"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2</w:t>
            </w:r>
          </w:p>
        </w:tc>
        <w:tc>
          <w:tcPr>
            <w:tcW w:w="1085"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2</w:t>
            </w:r>
          </w:p>
        </w:tc>
      </w:tr>
      <w:tr w:rsidR="007C1CA3" w:rsidRPr="00AB4801" w:rsidTr="00872AFD">
        <w:trPr>
          <w:tblCellSpacing w:w="0" w:type="dxa"/>
          <w:jc w:val="center"/>
        </w:trPr>
        <w:tc>
          <w:tcPr>
            <w:tcW w:w="3576" w:type="dxa"/>
            <w:tcBorders>
              <w:top w:val="outset" w:sz="6" w:space="0" w:color="auto"/>
              <w:left w:val="outset" w:sz="6" w:space="0" w:color="auto"/>
              <w:bottom w:val="outset" w:sz="6" w:space="0" w:color="auto"/>
              <w:right w:val="outset" w:sz="6" w:space="0" w:color="auto"/>
            </w:tcBorders>
            <w:hideMark/>
          </w:tcPr>
          <w:p w:rsidR="007C1CA3" w:rsidRPr="00AB4801" w:rsidRDefault="007C1CA3" w:rsidP="00B77831">
            <w:pPr>
              <w:spacing w:before="100" w:beforeAutospacing="1" w:after="100" w:afterAutospacing="1" w:line="150" w:lineRule="atLeast"/>
              <w:rPr>
                <w:sz w:val="20"/>
                <w:szCs w:val="20"/>
              </w:rPr>
            </w:pPr>
            <w:r w:rsidRPr="00AB4801">
              <w:rPr>
                <w:sz w:val="20"/>
                <w:szCs w:val="20"/>
              </w:rPr>
              <w:t>Matematica</w:t>
            </w:r>
          </w:p>
        </w:tc>
        <w:tc>
          <w:tcPr>
            <w:tcW w:w="804"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3</w:t>
            </w:r>
          </w:p>
        </w:tc>
        <w:tc>
          <w:tcPr>
            <w:tcW w:w="774"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3</w:t>
            </w:r>
          </w:p>
        </w:tc>
        <w:tc>
          <w:tcPr>
            <w:tcW w:w="848"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2</w:t>
            </w:r>
          </w:p>
        </w:tc>
        <w:tc>
          <w:tcPr>
            <w:tcW w:w="848"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2</w:t>
            </w:r>
          </w:p>
        </w:tc>
        <w:tc>
          <w:tcPr>
            <w:tcW w:w="1085"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2</w:t>
            </w:r>
          </w:p>
        </w:tc>
      </w:tr>
      <w:tr w:rsidR="007C1CA3" w:rsidRPr="00AB4801" w:rsidTr="00872AFD">
        <w:trPr>
          <w:tblCellSpacing w:w="0" w:type="dxa"/>
          <w:jc w:val="center"/>
        </w:trPr>
        <w:tc>
          <w:tcPr>
            <w:tcW w:w="3576"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rPr>
                <w:sz w:val="20"/>
                <w:szCs w:val="20"/>
              </w:rPr>
            </w:pPr>
            <w:r w:rsidRPr="00AB4801">
              <w:rPr>
                <w:sz w:val="20"/>
                <w:szCs w:val="20"/>
              </w:rPr>
              <w:t>Fisica</w:t>
            </w:r>
          </w:p>
        </w:tc>
        <w:tc>
          <w:tcPr>
            <w:tcW w:w="804"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 </w:t>
            </w:r>
          </w:p>
        </w:tc>
        <w:tc>
          <w:tcPr>
            <w:tcW w:w="774"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 </w:t>
            </w:r>
          </w:p>
        </w:tc>
        <w:tc>
          <w:tcPr>
            <w:tcW w:w="848"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2</w:t>
            </w:r>
          </w:p>
        </w:tc>
        <w:tc>
          <w:tcPr>
            <w:tcW w:w="848"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2</w:t>
            </w:r>
          </w:p>
        </w:tc>
        <w:tc>
          <w:tcPr>
            <w:tcW w:w="1085"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2</w:t>
            </w:r>
          </w:p>
        </w:tc>
      </w:tr>
      <w:tr w:rsidR="007C1CA3" w:rsidRPr="00AB4801" w:rsidTr="00872AFD">
        <w:trPr>
          <w:tblCellSpacing w:w="0" w:type="dxa"/>
          <w:jc w:val="center"/>
        </w:trPr>
        <w:tc>
          <w:tcPr>
            <w:tcW w:w="3576"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rPr>
                <w:sz w:val="20"/>
                <w:szCs w:val="20"/>
              </w:rPr>
            </w:pPr>
            <w:r w:rsidRPr="00AB4801">
              <w:rPr>
                <w:sz w:val="20"/>
                <w:szCs w:val="20"/>
              </w:rPr>
              <w:t>Scienze naturali</w:t>
            </w:r>
          </w:p>
        </w:tc>
        <w:tc>
          <w:tcPr>
            <w:tcW w:w="804"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2</w:t>
            </w:r>
          </w:p>
        </w:tc>
        <w:tc>
          <w:tcPr>
            <w:tcW w:w="774"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2</w:t>
            </w:r>
          </w:p>
        </w:tc>
        <w:tc>
          <w:tcPr>
            <w:tcW w:w="848"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2</w:t>
            </w:r>
          </w:p>
        </w:tc>
        <w:tc>
          <w:tcPr>
            <w:tcW w:w="848"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2</w:t>
            </w:r>
          </w:p>
        </w:tc>
        <w:tc>
          <w:tcPr>
            <w:tcW w:w="1085"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2</w:t>
            </w:r>
          </w:p>
        </w:tc>
      </w:tr>
      <w:tr w:rsidR="007C1CA3" w:rsidRPr="00AB4801" w:rsidTr="00872AFD">
        <w:trPr>
          <w:tblCellSpacing w:w="0" w:type="dxa"/>
          <w:jc w:val="center"/>
        </w:trPr>
        <w:tc>
          <w:tcPr>
            <w:tcW w:w="3576"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rPr>
                <w:sz w:val="20"/>
                <w:szCs w:val="20"/>
              </w:rPr>
            </w:pPr>
            <w:r w:rsidRPr="00AB4801">
              <w:rPr>
                <w:sz w:val="20"/>
                <w:szCs w:val="20"/>
              </w:rPr>
              <w:t>Storia dell’arte</w:t>
            </w:r>
          </w:p>
        </w:tc>
        <w:tc>
          <w:tcPr>
            <w:tcW w:w="804"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 </w:t>
            </w:r>
          </w:p>
        </w:tc>
        <w:tc>
          <w:tcPr>
            <w:tcW w:w="774"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 </w:t>
            </w:r>
          </w:p>
        </w:tc>
        <w:tc>
          <w:tcPr>
            <w:tcW w:w="848"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2</w:t>
            </w:r>
          </w:p>
        </w:tc>
        <w:tc>
          <w:tcPr>
            <w:tcW w:w="848"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2</w:t>
            </w:r>
          </w:p>
        </w:tc>
        <w:tc>
          <w:tcPr>
            <w:tcW w:w="1085"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2</w:t>
            </w:r>
          </w:p>
        </w:tc>
      </w:tr>
      <w:tr w:rsidR="007C1CA3" w:rsidRPr="00AB4801" w:rsidTr="00872AFD">
        <w:trPr>
          <w:tblCellSpacing w:w="0" w:type="dxa"/>
          <w:jc w:val="center"/>
        </w:trPr>
        <w:tc>
          <w:tcPr>
            <w:tcW w:w="3576"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rPr>
                <w:sz w:val="20"/>
                <w:szCs w:val="20"/>
              </w:rPr>
            </w:pPr>
            <w:r w:rsidRPr="00AB4801">
              <w:rPr>
                <w:sz w:val="20"/>
                <w:szCs w:val="20"/>
              </w:rPr>
              <w:t>Scienze motorie e sportive</w:t>
            </w:r>
          </w:p>
        </w:tc>
        <w:tc>
          <w:tcPr>
            <w:tcW w:w="804"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2</w:t>
            </w:r>
          </w:p>
        </w:tc>
        <w:tc>
          <w:tcPr>
            <w:tcW w:w="774"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2</w:t>
            </w:r>
          </w:p>
        </w:tc>
        <w:tc>
          <w:tcPr>
            <w:tcW w:w="848"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2</w:t>
            </w:r>
          </w:p>
        </w:tc>
        <w:tc>
          <w:tcPr>
            <w:tcW w:w="848"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2</w:t>
            </w:r>
          </w:p>
        </w:tc>
        <w:tc>
          <w:tcPr>
            <w:tcW w:w="1085"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2</w:t>
            </w:r>
          </w:p>
        </w:tc>
      </w:tr>
      <w:tr w:rsidR="007C1CA3" w:rsidRPr="00AB4801" w:rsidTr="00872AFD">
        <w:trPr>
          <w:tblCellSpacing w:w="0" w:type="dxa"/>
          <w:jc w:val="center"/>
        </w:trPr>
        <w:tc>
          <w:tcPr>
            <w:tcW w:w="3576"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rPr>
                <w:sz w:val="20"/>
                <w:szCs w:val="20"/>
              </w:rPr>
            </w:pPr>
            <w:r w:rsidRPr="00AB4801">
              <w:rPr>
                <w:sz w:val="20"/>
                <w:szCs w:val="20"/>
              </w:rPr>
              <w:t>Religione cattolica</w:t>
            </w:r>
            <w:r w:rsidRPr="00AB4801">
              <w:rPr>
                <w:sz w:val="20"/>
                <w:szCs w:val="20"/>
              </w:rPr>
              <w:br/>
              <w:t>o attività alternative</w:t>
            </w:r>
          </w:p>
        </w:tc>
        <w:tc>
          <w:tcPr>
            <w:tcW w:w="804"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1</w:t>
            </w:r>
          </w:p>
        </w:tc>
        <w:tc>
          <w:tcPr>
            <w:tcW w:w="774"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1</w:t>
            </w:r>
          </w:p>
        </w:tc>
        <w:tc>
          <w:tcPr>
            <w:tcW w:w="848"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1</w:t>
            </w:r>
          </w:p>
        </w:tc>
        <w:tc>
          <w:tcPr>
            <w:tcW w:w="848"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1</w:t>
            </w:r>
          </w:p>
        </w:tc>
        <w:tc>
          <w:tcPr>
            <w:tcW w:w="1085" w:type="dxa"/>
            <w:tcBorders>
              <w:top w:val="outset" w:sz="6" w:space="0" w:color="auto"/>
              <w:left w:val="outset" w:sz="6" w:space="0" w:color="auto"/>
              <w:bottom w:val="outset" w:sz="6" w:space="0" w:color="auto"/>
              <w:right w:val="outset" w:sz="6" w:space="0" w:color="auto"/>
            </w:tcBorders>
            <w:hideMark/>
          </w:tcPr>
          <w:p w:rsidR="007C1CA3" w:rsidRPr="00AB4801" w:rsidRDefault="007C1CA3" w:rsidP="007C1CA3">
            <w:pPr>
              <w:spacing w:before="100" w:beforeAutospacing="1" w:after="100" w:afterAutospacing="1" w:line="150" w:lineRule="atLeast"/>
              <w:jc w:val="center"/>
              <w:rPr>
                <w:sz w:val="20"/>
                <w:szCs w:val="20"/>
              </w:rPr>
            </w:pPr>
            <w:r w:rsidRPr="00AB4801">
              <w:rPr>
                <w:sz w:val="20"/>
                <w:szCs w:val="20"/>
              </w:rPr>
              <w:t>1</w:t>
            </w:r>
          </w:p>
        </w:tc>
      </w:tr>
    </w:tbl>
    <w:p w:rsidR="00B20DED" w:rsidRPr="00AB4801" w:rsidRDefault="00B20DED" w:rsidP="002B4541">
      <w:pPr>
        <w:pStyle w:val="NormaleWeb"/>
        <w:spacing w:after="0"/>
        <w:rPr>
          <w:b/>
          <w:bCs/>
          <w:sz w:val="20"/>
          <w:szCs w:val="20"/>
        </w:rPr>
      </w:pPr>
    </w:p>
    <w:p w:rsidR="00B20DED" w:rsidRPr="00AB4801" w:rsidRDefault="00B20DED">
      <w:pPr>
        <w:spacing w:after="200" w:line="276" w:lineRule="auto"/>
        <w:rPr>
          <w:b/>
          <w:bCs/>
          <w:sz w:val="20"/>
          <w:szCs w:val="20"/>
        </w:rPr>
      </w:pPr>
      <w:r w:rsidRPr="00AB4801">
        <w:rPr>
          <w:b/>
          <w:bCs/>
          <w:sz w:val="20"/>
          <w:szCs w:val="20"/>
        </w:rPr>
        <w:br w:type="page"/>
      </w:r>
    </w:p>
    <w:p w:rsidR="00304D25" w:rsidRPr="00AB4801" w:rsidRDefault="006F221A" w:rsidP="00D50908">
      <w:pPr>
        <w:pStyle w:val="Titolo1"/>
        <w:ind w:left="284"/>
        <w:jc w:val="both"/>
        <w:rPr>
          <w:rFonts w:ascii="Times New Roman" w:hAnsi="Times New Roman" w:cs="Times New Roman"/>
          <w:color w:val="auto"/>
          <w:sz w:val="20"/>
          <w:szCs w:val="20"/>
        </w:rPr>
      </w:pPr>
      <w:r w:rsidRPr="00AB4801">
        <w:rPr>
          <w:rFonts w:ascii="Times New Roman" w:hAnsi="Times New Roman" w:cs="Times New Roman"/>
          <w:color w:val="auto"/>
          <w:sz w:val="20"/>
          <w:szCs w:val="20"/>
        </w:rPr>
        <w:lastRenderedPageBreak/>
        <w:t xml:space="preserve">PRESENTAZIONE DELLA CLASSE </w:t>
      </w:r>
    </w:p>
    <w:p w:rsidR="002E60B8" w:rsidRPr="00AB4801" w:rsidRDefault="002E60B8" w:rsidP="002E60B8">
      <w:pPr>
        <w:rPr>
          <w:sz w:val="20"/>
          <w:szCs w:val="20"/>
        </w:rPr>
      </w:pPr>
    </w:p>
    <w:p w:rsidR="002E60B8" w:rsidRPr="00AB4801" w:rsidRDefault="002E60B8" w:rsidP="002E60B8">
      <w:pPr>
        <w:autoSpaceDE w:val="0"/>
        <w:autoSpaceDN w:val="0"/>
        <w:adjustRightInd w:val="0"/>
        <w:jc w:val="both"/>
        <w:rPr>
          <w:sz w:val="20"/>
          <w:szCs w:val="20"/>
        </w:rPr>
      </w:pPr>
      <w:r w:rsidRPr="00AB4801">
        <w:rPr>
          <w:sz w:val="20"/>
          <w:szCs w:val="20"/>
        </w:rPr>
        <w:t xml:space="preserve">La classe è composta da 10 alunni, 1 ragazzo e 9 ragazze provenienti da vari paesi del territorio Alto Tirreno Cosentino . La sua gestione è resa più complessa dalla presenza di un allievo con disabilità motoria,  con ricadute sui livelli di attenzione e concentrazione ; egli è affiancato da docente di sostegno per 18 ore settimanali;  è presente, altresì, un’alunna con bisogni educativi speciali (BES) dovuti ad un lungo periodo di ospedalizzazione conseguente ad un’operazione di trapianto . L’alunna ha frequentato per tutto il primo quadrimestre e solo qualche giorno nel secondo quadrimestre.   Dunque,  nel primo caso è stata seguito un piano educativo individualizzato;  nel secondo caso viene seguita  una programmazione personalizzata </w:t>
      </w:r>
      <w:r w:rsidR="001B34AE" w:rsidRPr="00AB4801">
        <w:rPr>
          <w:sz w:val="20"/>
          <w:szCs w:val="20"/>
        </w:rPr>
        <w:t xml:space="preserve">e i docenti hanno provveduto a fornire all’allieva materiali didattici e prove di verifica </w:t>
      </w:r>
      <w:r w:rsidRPr="00AB4801">
        <w:rPr>
          <w:sz w:val="20"/>
          <w:szCs w:val="20"/>
        </w:rPr>
        <w:t xml:space="preserve">.  </w:t>
      </w:r>
    </w:p>
    <w:p w:rsidR="002E60B8" w:rsidRPr="00AB4801" w:rsidRDefault="002E60B8" w:rsidP="002E60B8">
      <w:pPr>
        <w:rPr>
          <w:sz w:val="20"/>
          <w:szCs w:val="20"/>
        </w:rPr>
      </w:pPr>
      <w:r w:rsidRPr="00AB4801">
        <w:rPr>
          <w:sz w:val="20"/>
          <w:szCs w:val="20"/>
        </w:rPr>
        <w:t>In generale il comportamento della classe è sempre stato corretto , disponibile solidale con i compagni più deboli .</w:t>
      </w:r>
      <w:r w:rsidR="001B34AE" w:rsidRPr="00AB4801">
        <w:rPr>
          <w:sz w:val="20"/>
          <w:szCs w:val="20"/>
        </w:rPr>
        <w:t xml:space="preserve"> </w:t>
      </w:r>
    </w:p>
    <w:p w:rsidR="002E60B8" w:rsidRPr="00AB4801" w:rsidRDefault="002E60B8" w:rsidP="002E60B8">
      <w:pPr>
        <w:rPr>
          <w:sz w:val="20"/>
          <w:szCs w:val="20"/>
        </w:rPr>
      </w:pPr>
    </w:p>
    <w:p w:rsidR="006F221A" w:rsidRPr="00AB4801" w:rsidRDefault="006F221A" w:rsidP="00784D7B">
      <w:pPr>
        <w:pStyle w:val="Titolo2"/>
        <w:ind w:left="284" w:hanging="142"/>
        <w:rPr>
          <w:sz w:val="20"/>
          <w:szCs w:val="20"/>
        </w:rPr>
      </w:pPr>
      <w:r w:rsidRPr="00AB4801">
        <w:rPr>
          <w:sz w:val="20"/>
          <w:szCs w:val="20"/>
        </w:rPr>
        <w:t>GLI ALUNNI</w:t>
      </w:r>
    </w:p>
    <w:tbl>
      <w:tblPr>
        <w:tblStyle w:val="Grigliamedia3-Colore3"/>
        <w:tblW w:w="0" w:type="auto"/>
        <w:tblLook w:val="0220" w:firstRow="1" w:lastRow="0" w:firstColumn="0" w:lastColumn="0" w:noHBand="1" w:noVBand="0"/>
      </w:tblPr>
      <w:tblGrid>
        <w:gridCol w:w="3584"/>
        <w:gridCol w:w="3135"/>
        <w:gridCol w:w="3135"/>
      </w:tblGrid>
      <w:tr w:rsidR="00304D25" w:rsidRPr="00AB4801" w:rsidTr="00CF6779">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84" w:type="dxa"/>
          </w:tcPr>
          <w:p w:rsidR="00304D25" w:rsidRPr="00AB4801" w:rsidRDefault="00304D25" w:rsidP="00CF6779">
            <w:pPr>
              <w:spacing w:after="200" w:line="276" w:lineRule="auto"/>
              <w:rPr>
                <w:color w:val="auto"/>
                <w:sz w:val="20"/>
                <w:szCs w:val="20"/>
              </w:rPr>
            </w:pPr>
            <w:r w:rsidRPr="00AB4801">
              <w:rPr>
                <w:color w:val="auto"/>
                <w:sz w:val="20"/>
                <w:szCs w:val="20"/>
              </w:rPr>
              <w:t>Alunno/a</w:t>
            </w:r>
          </w:p>
        </w:tc>
        <w:tc>
          <w:tcPr>
            <w:tcW w:w="3135" w:type="dxa"/>
          </w:tcPr>
          <w:p w:rsidR="00304D25" w:rsidRPr="00AB4801" w:rsidRDefault="00304D25" w:rsidP="00CF6779">
            <w:pPr>
              <w:spacing w:after="200" w:line="276"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AB4801">
              <w:rPr>
                <w:color w:val="auto"/>
                <w:sz w:val="20"/>
                <w:szCs w:val="20"/>
              </w:rPr>
              <w:t>Data e luogo di nascita</w:t>
            </w:r>
          </w:p>
        </w:tc>
        <w:tc>
          <w:tcPr>
            <w:cnfStyle w:val="000010000000" w:firstRow="0" w:lastRow="0" w:firstColumn="0" w:lastColumn="0" w:oddVBand="1" w:evenVBand="0" w:oddHBand="0" w:evenHBand="0" w:firstRowFirstColumn="0" w:firstRowLastColumn="0" w:lastRowFirstColumn="0" w:lastRowLastColumn="0"/>
            <w:tcW w:w="3135" w:type="dxa"/>
          </w:tcPr>
          <w:p w:rsidR="00304D25" w:rsidRPr="00AB4801" w:rsidRDefault="00304D25" w:rsidP="00CF6779">
            <w:pPr>
              <w:spacing w:after="200" w:line="276" w:lineRule="auto"/>
              <w:rPr>
                <w:color w:val="auto"/>
                <w:sz w:val="20"/>
                <w:szCs w:val="20"/>
              </w:rPr>
            </w:pPr>
            <w:r w:rsidRPr="00AB4801">
              <w:rPr>
                <w:color w:val="auto"/>
                <w:sz w:val="20"/>
                <w:szCs w:val="20"/>
              </w:rPr>
              <w:t>provenienza</w:t>
            </w:r>
          </w:p>
        </w:tc>
      </w:tr>
      <w:tr w:rsidR="00304D25" w:rsidRPr="00AB4801" w:rsidTr="00CF6779">
        <w:tc>
          <w:tcPr>
            <w:cnfStyle w:val="000010000000" w:firstRow="0" w:lastRow="0" w:firstColumn="0" w:lastColumn="0" w:oddVBand="1" w:evenVBand="0" w:oddHBand="0" w:evenHBand="0" w:firstRowFirstColumn="0" w:firstRowLastColumn="0" w:lastRowFirstColumn="0" w:lastRowLastColumn="0"/>
            <w:tcW w:w="3584" w:type="dxa"/>
          </w:tcPr>
          <w:p w:rsidR="00304D25" w:rsidRPr="00AB4801" w:rsidRDefault="0016022F" w:rsidP="00CF6779">
            <w:pPr>
              <w:spacing w:after="200" w:line="276" w:lineRule="auto"/>
              <w:rPr>
                <w:sz w:val="20"/>
                <w:szCs w:val="20"/>
              </w:rPr>
            </w:pPr>
            <w:r w:rsidRPr="00AB4801">
              <w:rPr>
                <w:bCs/>
                <w:sz w:val="20"/>
                <w:szCs w:val="20"/>
              </w:rPr>
              <w:t>Casella Mery</w:t>
            </w:r>
          </w:p>
        </w:tc>
        <w:tc>
          <w:tcPr>
            <w:tcW w:w="3135" w:type="dxa"/>
          </w:tcPr>
          <w:p w:rsidR="00304D25" w:rsidRPr="00AB4801" w:rsidRDefault="00BB081F" w:rsidP="00CF6779">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AB4801">
              <w:rPr>
                <w:sz w:val="20"/>
                <w:szCs w:val="20"/>
              </w:rPr>
              <w:t xml:space="preserve">12-08-1997,Aosta </w:t>
            </w:r>
          </w:p>
        </w:tc>
        <w:tc>
          <w:tcPr>
            <w:cnfStyle w:val="000010000000" w:firstRow="0" w:lastRow="0" w:firstColumn="0" w:lastColumn="0" w:oddVBand="1" w:evenVBand="0" w:oddHBand="0" w:evenHBand="0" w:firstRowFirstColumn="0" w:firstRowLastColumn="0" w:lastRowFirstColumn="0" w:lastRowLastColumn="0"/>
            <w:tcW w:w="3135" w:type="dxa"/>
          </w:tcPr>
          <w:p w:rsidR="00304D25" w:rsidRPr="00AB4801" w:rsidRDefault="00304D25" w:rsidP="00CF6779">
            <w:pPr>
              <w:spacing w:after="200" w:line="276" w:lineRule="auto"/>
              <w:rPr>
                <w:sz w:val="20"/>
                <w:szCs w:val="20"/>
              </w:rPr>
            </w:pPr>
            <w:r w:rsidRPr="00AB4801">
              <w:rPr>
                <w:sz w:val="20"/>
                <w:szCs w:val="20"/>
              </w:rPr>
              <w:t xml:space="preserve">Belvedere </w:t>
            </w:r>
            <w:proofErr w:type="spellStart"/>
            <w:r w:rsidRPr="00AB4801">
              <w:rPr>
                <w:sz w:val="20"/>
                <w:szCs w:val="20"/>
              </w:rPr>
              <w:t>Mmo</w:t>
            </w:r>
            <w:proofErr w:type="spellEnd"/>
          </w:p>
        </w:tc>
      </w:tr>
      <w:tr w:rsidR="00304D25" w:rsidRPr="00AB4801" w:rsidTr="00CF6779">
        <w:tc>
          <w:tcPr>
            <w:cnfStyle w:val="000010000000" w:firstRow="0" w:lastRow="0" w:firstColumn="0" w:lastColumn="0" w:oddVBand="1" w:evenVBand="0" w:oddHBand="0" w:evenHBand="0" w:firstRowFirstColumn="0" w:firstRowLastColumn="0" w:lastRowFirstColumn="0" w:lastRowLastColumn="0"/>
            <w:tcW w:w="3584" w:type="dxa"/>
          </w:tcPr>
          <w:p w:rsidR="00304D25" w:rsidRPr="00AB4801" w:rsidRDefault="0016022F" w:rsidP="0016022F">
            <w:pPr>
              <w:spacing w:after="200" w:line="276" w:lineRule="auto"/>
              <w:rPr>
                <w:sz w:val="20"/>
                <w:szCs w:val="20"/>
              </w:rPr>
            </w:pPr>
            <w:r w:rsidRPr="00AB4801">
              <w:rPr>
                <w:sz w:val="20"/>
                <w:szCs w:val="20"/>
              </w:rPr>
              <w:t>Cataldo Anna</w:t>
            </w:r>
          </w:p>
        </w:tc>
        <w:tc>
          <w:tcPr>
            <w:tcW w:w="3135" w:type="dxa"/>
          </w:tcPr>
          <w:p w:rsidR="00304D25" w:rsidRPr="00AB4801" w:rsidRDefault="00BB081F" w:rsidP="00CF6779">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AB4801">
              <w:rPr>
                <w:sz w:val="20"/>
                <w:szCs w:val="20"/>
              </w:rPr>
              <w:t xml:space="preserve">9 -01-1998 ,Belvedere </w:t>
            </w:r>
          </w:p>
        </w:tc>
        <w:tc>
          <w:tcPr>
            <w:cnfStyle w:val="000010000000" w:firstRow="0" w:lastRow="0" w:firstColumn="0" w:lastColumn="0" w:oddVBand="1" w:evenVBand="0" w:oddHBand="0" w:evenHBand="0" w:firstRowFirstColumn="0" w:firstRowLastColumn="0" w:lastRowFirstColumn="0" w:lastRowLastColumn="0"/>
            <w:tcW w:w="3135" w:type="dxa"/>
          </w:tcPr>
          <w:p w:rsidR="00304D25" w:rsidRPr="00AB4801" w:rsidRDefault="00304D25" w:rsidP="00CF6779">
            <w:pPr>
              <w:spacing w:after="200" w:line="276" w:lineRule="auto"/>
              <w:rPr>
                <w:sz w:val="20"/>
                <w:szCs w:val="20"/>
              </w:rPr>
            </w:pPr>
            <w:r w:rsidRPr="00AB4801">
              <w:rPr>
                <w:sz w:val="20"/>
                <w:szCs w:val="20"/>
              </w:rPr>
              <w:t xml:space="preserve">Belvedere </w:t>
            </w:r>
            <w:proofErr w:type="spellStart"/>
            <w:r w:rsidRPr="00AB4801">
              <w:rPr>
                <w:sz w:val="20"/>
                <w:szCs w:val="20"/>
              </w:rPr>
              <w:t>Mmo</w:t>
            </w:r>
            <w:proofErr w:type="spellEnd"/>
          </w:p>
        </w:tc>
      </w:tr>
      <w:tr w:rsidR="00304D25" w:rsidRPr="00AB4801" w:rsidTr="00CF6779">
        <w:tc>
          <w:tcPr>
            <w:cnfStyle w:val="000010000000" w:firstRow="0" w:lastRow="0" w:firstColumn="0" w:lastColumn="0" w:oddVBand="1" w:evenVBand="0" w:oddHBand="0" w:evenHBand="0" w:firstRowFirstColumn="0" w:firstRowLastColumn="0" w:lastRowFirstColumn="0" w:lastRowLastColumn="0"/>
            <w:tcW w:w="3584" w:type="dxa"/>
          </w:tcPr>
          <w:p w:rsidR="00304D25" w:rsidRPr="00AB4801" w:rsidRDefault="0016022F" w:rsidP="00CF6779">
            <w:pPr>
              <w:spacing w:after="200" w:line="276" w:lineRule="auto"/>
              <w:rPr>
                <w:sz w:val="20"/>
                <w:szCs w:val="20"/>
                <w:lang w:val="en-US"/>
              </w:rPr>
            </w:pPr>
            <w:proofErr w:type="spellStart"/>
            <w:r w:rsidRPr="00AB4801">
              <w:rPr>
                <w:sz w:val="20"/>
                <w:szCs w:val="20"/>
                <w:lang w:val="en-US"/>
              </w:rPr>
              <w:t>Cianni</w:t>
            </w:r>
            <w:proofErr w:type="spellEnd"/>
            <w:r w:rsidRPr="00AB4801">
              <w:rPr>
                <w:sz w:val="20"/>
                <w:szCs w:val="20"/>
                <w:lang w:val="en-US"/>
              </w:rPr>
              <w:t xml:space="preserve"> Mauro</w:t>
            </w:r>
          </w:p>
        </w:tc>
        <w:tc>
          <w:tcPr>
            <w:tcW w:w="3135" w:type="dxa"/>
          </w:tcPr>
          <w:p w:rsidR="00304D25" w:rsidRPr="00AB4801" w:rsidRDefault="00190D67" w:rsidP="00CF6779">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lang w:val="en-US"/>
              </w:rPr>
            </w:pPr>
            <w:r w:rsidRPr="00AB4801">
              <w:rPr>
                <w:sz w:val="20"/>
                <w:szCs w:val="20"/>
                <w:lang w:val="en-US"/>
              </w:rPr>
              <w:t>3-10-1996,</w:t>
            </w:r>
            <w:r w:rsidR="00820F0E" w:rsidRPr="00AB4801">
              <w:rPr>
                <w:sz w:val="20"/>
                <w:szCs w:val="20"/>
                <w:lang w:val="en-US"/>
              </w:rPr>
              <w:t xml:space="preserve">Cetraro </w:t>
            </w:r>
          </w:p>
        </w:tc>
        <w:tc>
          <w:tcPr>
            <w:cnfStyle w:val="000010000000" w:firstRow="0" w:lastRow="0" w:firstColumn="0" w:lastColumn="0" w:oddVBand="1" w:evenVBand="0" w:oddHBand="0" w:evenHBand="0" w:firstRowFirstColumn="0" w:firstRowLastColumn="0" w:lastRowFirstColumn="0" w:lastRowLastColumn="0"/>
            <w:tcW w:w="3135" w:type="dxa"/>
          </w:tcPr>
          <w:p w:rsidR="00304D25" w:rsidRPr="00AB4801" w:rsidRDefault="008A4B09" w:rsidP="00CF6779">
            <w:pPr>
              <w:spacing w:after="200" w:line="276" w:lineRule="auto"/>
              <w:rPr>
                <w:sz w:val="20"/>
                <w:szCs w:val="20"/>
                <w:lang w:val="en-US"/>
              </w:rPr>
            </w:pPr>
            <w:r w:rsidRPr="00AB4801">
              <w:rPr>
                <w:sz w:val="20"/>
                <w:szCs w:val="20"/>
              </w:rPr>
              <w:t xml:space="preserve">Diamante </w:t>
            </w:r>
          </w:p>
        </w:tc>
      </w:tr>
      <w:tr w:rsidR="00304D25" w:rsidRPr="00AB4801" w:rsidTr="00CF6779">
        <w:tc>
          <w:tcPr>
            <w:cnfStyle w:val="000010000000" w:firstRow="0" w:lastRow="0" w:firstColumn="0" w:lastColumn="0" w:oddVBand="1" w:evenVBand="0" w:oddHBand="0" w:evenHBand="0" w:firstRowFirstColumn="0" w:firstRowLastColumn="0" w:lastRowFirstColumn="0" w:lastRowLastColumn="0"/>
            <w:tcW w:w="3584" w:type="dxa"/>
          </w:tcPr>
          <w:p w:rsidR="00304D25" w:rsidRPr="00AB4801" w:rsidRDefault="0016022F" w:rsidP="00CF6779">
            <w:pPr>
              <w:spacing w:after="200" w:line="276" w:lineRule="auto"/>
              <w:rPr>
                <w:sz w:val="20"/>
                <w:szCs w:val="20"/>
                <w:lang w:val="en-US"/>
              </w:rPr>
            </w:pPr>
            <w:proofErr w:type="spellStart"/>
            <w:r w:rsidRPr="00AB4801">
              <w:rPr>
                <w:sz w:val="20"/>
                <w:szCs w:val="20"/>
                <w:lang w:val="en-US"/>
              </w:rPr>
              <w:t>Costanza</w:t>
            </w:r>
            <w:proofErr w:type="spellEnd"/>
            <w:r w:rsidRPr="00AB4801">
              <w:rPr>
                <w:sz w:val="20"/>
                <w:szCs w:val="20"/>
                <w:lang w:val="en-US"/>
              </w:rPr>
              <w:t xml:space="preserve"> </w:t>
            </w:r>
            <w:proofErr w:type="spellStart"/>
            <w:r w:rsidRPr="00AB4801">
              <w:rPr>
                <w:sz w:val="20"/>
                <w:szCs w:val="20"/>
                <w:lang w:val="en-US"/>
              </w:rPr>
              <w:t>Rossella</w:t>
            </w:r>
            <w:proofErr w:type="spellEnd"/>
          </w:p>
        </w:tc>
        <w:tc>
          <w:tcPr>
            <w:tcW w:w="3135" w:type="dxa"/>
          </w:tcPr>
          <w:p w:rsidR="00304D25" w:rsidRPr="00AB4801" w:rsidRDefault="008A4B09" w:rsidP="00CF6779">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lang w:val="en-US"/>
              </w:rPr>
            </w:pPr>
            <w:r w:rsidRPr="00AB4801">
              <w:rPr>
                <w:sz w:val="20"/>
                <w:szCs w:val="20"/>
                <w:lang w:val="en-US"/>
              </w:rPr>
              <w:t>08-07-1997,Chiaromonte</w:t>
            </w:r>
          </w:p>
        </w:tc>
        <w:tc>
          <w:tcPr>
            <w:cnfStyle w:val="000010000000" w:firstRow="0" w:lastRow="0" w:firstColumn="0" w:lastColumn="0" w:oddVBand="1" w:evenVBand="0" w:oddHBand="0" w:evenHBand="0" w:firstRowFirstColumn="0" w:firstRowLastColumn="0" w:lastRowFirstColumn="0" w:lastRowLastColumn="0"/>
            <w:tcW w:w="3135" w:type="dxa"/>
          </w:tcPr>
          <w:p w:rsidR="00304D25" w:rsidRPr="00AB4801" w:rsidRDefault="008A4B09" w:rsidP="00CF6779">
            <w:pPr>
              <w:spacing w:after="200" w:line="276" w:lineRule="auto"/>
              <w:rPr>
                <w:sz w:val="20"/>
                <w:szCs w:val="20"/>
                <w:lang w:val="en-US"/>
              </w:rPr>
            </w:pPr>
            <w:r w:rsidRPr="00AB4801">
              <w:rPr>
                <w:sz w:val="20"/>
                <w:szCs w:val="20"/>
                <w:lang w:val="en-US"/>
              </w:rPr>
              <w:t xml:space="preserve">Belvedere </w:t>
            </w:r>
            <w:proofErr w:type="spellStart"/>
            <w:r w:rsidRPr="00AB4801">
              <w:rPr>
                <w:sz w:val="20"/>
                <w:szCs w:val="20"/>
                <w:lang w:val="en-US"/>
              </w:rPr>
              <w:t>Mmo</w:t>
            </w:r>
            <w:proofErr w:type="spellEnd"/>
          </w:p>
        </w:tc>
      </w:tr>
      <w:tr w:rsidR="00304D25" w:rsidRPr="00AB4801" w:rsidTr="00CF6779">
        <w:tc>
          <w:tcPr>
            <w:cnfStyle w:val="000010000000" w:firstRow="0" w:lastRow="0" w:firstColumn="0" w:lastColumn="0" w:oddVBand="1" w:evenVBand="0" w:oddHBand="0" w:evenHBand="0" w:firstRowFirstColumn="0" w:firstRowLastColumn="0" w:lastRowFirstColumn="0" w:lastRowLastColumn="0"/>
            <w:tcW w:w="3584" w:type="dxa"/>
          </w:tcPr>
          <w:p w:rsidR="00304D25" w:rsidRPr="00AB4801" w:rsidRDefault="0016022F" w:rsidP="00CF6779">
            <w:pPr>
              <w:spacing w:after="200" w:line="276" w:lineRule="auto"/>
              <w:rPr>
                <w:sz w:val="20"/>
                <w:szCs w:val="20"/>
                <w:lang w:val="en-US"/>
              </w:rPr>
            </w:pPr>
            <w:r w:rsidRPr="00AB4801">
              <w:rPr>
                <w:sz w:val="20"/>
                <w:szCs w:val="20"/>
                <w:lang w:val="en-US"/>
              </w:rPr>
              <w:t xml:space="preserve">Di Falco Giulia </w:t>
            </w:r>
          </w:p>
        </w:tc>
        <w:tc>
          <w:tcPr>
            <w:tcW w:w="3135" w:type="dxa"/>
          </w:tcPr>
          <w:p w:rsidR="00304D25" w:rsidRPr="00AB4801" w:rsidRDefault="00190D67" w:rsidP="00CF6779">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lang w:val="en-US"/>
              </w:rPr>
            </w:pPr>
            <w:r w:rsidRPr="00AB4801">
              <w:rPr>
                <w:sz w:val="20"/>
                <w:szCs w:val="20"/>
                <w:lang w:val="en-US"/>
              </w:rPr>
              <w:t>3-11-1997 ,</w:t>
            </w:r>
            <w:proofErr w:type="spellStart"/>
            <w:r w:rsidRPr="00AB4801">
              <w:rPr>
                <w:sz w:val="20"/>
                <w:szCs w:val="20"/>
                <w:lang w:val="en-US"/>
              </w:rPr>
              <w:t>Maratea</w:t>
            </w:r>
            <w:proofErr w:type="spellEnd"/>
            <w:r w:rsidRPr="00AB4801">
              <w:rPr>
                <w:sz w:val="20"/>
                <w:szCs w:val="20"/>
                <w:lang w:val="en-US"/>
              </w:rPr>
              <w:t xml:space="preserve"> </w:t>
            </w:r>
          </w:p>
        </w:tc>
        <w:tc>
          <w:tcPr>
            <w:cnfStyle w:val="000010000000" w:firstRow="0" w:lastRow="0" w:firstColumn="0" w:lastColumn="0" w:oddVBand="1" w:evenVBand="0" w:oddHBand="0" w:evenHBand="0" w:firstRowFirstColumn="0" w:firstRowLastColumn="0" w:lastRowFirstColumn="0" w:lastRowLastColumn="0"/>
            <w:tcW w:w="3135" w:type="dxa"/>
          </w:tcPr>
          <w:p w:rsidR="00304D25" w:rsidRPr="00AB4801" w:rsidRDefault="00304D25" w:rsidP="00CF6779">
            <w:pPr>
              <w:spacing w:after="200" w:line="276" w:lineRule="auto"/>
              <w:rPr>
                <w:sz w:val="20"/>
                <w:szCs w:val="20"/>
                <w:lang w:val="en-US"/>
              </w:rPr>
            </w:pPr>
            <w:r w:rsidRPr="00AB4801">
              <w:rPr>
                <w:sz w:val="20"/>
                <w:szCs w:val="20"/>
                <w:lang w:val="en-US"/>
              </w:rPr>
              <w:t>Belvedere</w:t>
            </w:r>
          </w:p>
        </w:tc>
      </w:tr>
      <w:tr w:rsidR="00304D25" w:rsidRPr="00AB4801" w:rsidTr="00CF6779">
        <w:tc>
          <w:tcPr>
            <w:cnfStyle w:val="000010000000" w:firstRow="0" w:lastRow="0" w:firstColumn="0" w:lastColumn="0" w:oddVBand="1" w:evenVBand="0" w:oddHBand="0" w:evenHBand="0" w:firstRowFirstColumn="0" w:firstRowLastColumn="0" w:lastRowFirstColumn="0" w:lastRowLastColumn="0"/>
            <w:tcW w:w="3584" w:type="dxa"/>
          </w:tcPr>
          <w:p w:rsidR="00304D25" w:rsidRPr="00AB4801" w:rsidRDefault="0016022F" w:rsidP="00CF6779">
            <w:pPr>
              <w:spacing w:after="200" w:line="276" w:lineRule="auto"/>
              <w:rPr>
                <w:sz w:val="20"/>
                <w:szCs w:val="20"/>
                <w:lang w:val="en-US"/>
              </w:rPr>
            </w:pPr>
            <w:r w:rsidRPr="00AB4801">
              <w:rPr>
                <w:sz w:val="20"/>
                <w:szCs w:val="20"/>
                <w:lang w:val="en-US"/>
              </w:rPr>
              <w:t>Donato Silvia</w:t>
            </w:r>
          </w:p>
        </w:tc>
        <w:tc>
          <w:tcPr>
            <w:tcW w:w="3135" w:type="dxa"/>
          </w:tcPr>
          <w:p w:rsidR="00304D25" w:rsidRPr="00AB4801" w:rsidRDefault="008A4B09" w:rsidP="00CF6779">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lang w:val="en-US"/>
              </w:rPr>
            </w:pPr>
            <w:r w:rsidRPr="00AB4801">
              <w:rPr>
                <w:sz w:val="20"/>
                <w:szCs w:val="20"/>
                <w:lang w:val="en-US"/>
              </w:rPr>
              <w:t>10-03-1997 ,</w:t>
            </w:r>
            <w:proofErr w:type="spellStart"/>
            <w:r w:rsidRPr="00AB4801">
              <w:rPr>
                <w:sz w:val="20"/>
                <w:szCs w:val="20"/>
                <w:lang w:val="en-US"/>
              </w:rPr>
              <w:t>Cetraro</w:t>
            </w:r>
            <w:proofErr w:type="spellEnd"/>
            <w:r w:rsidRPr="00AB4801">
              <w:rPr>
                <w:sz w:val="20"/>
                <w:szCs w:val="20"/>
                <w:lang w:val="en-US"/>
              </w:rPr>
              <w:t xml:space="preserve"> </w:t>
            </w:r>
          </w:p>
        </w:tc>
        <w:tc>
          <w:tcPr>
            <w:cnfStyle w:val="000010000000" w:firstRow="0" w:lastRow="0" w:firstColumn="0" w:lastColumn="0" w:oddVBand="1" w:evenVBand="0" w:oddHBand="0" w:evenHBand="0" w:firstRowFirstColumn="0" w:firstRowLastColumn="0" w:lastRowFirstColumn="0" w:lastRowLastColumn="0"/>
            <w:tcW w:w="3135" w:type="dxa"/>
          </w:tcPr>
          <w:p w:rsidR="00304D25" w:rsidRPr="00AB4801" w:rsidRDefault="008A4B09" w:rsidP="00CF6779">
            <w:pPr>
              <w:spacing w:after="200" w:line="276" w:lineRule="auto"/>
              <w:rPr>
                <w:sz w:val="20"/>
                <w:szCs w:val="20"/>
                <w:lang w:val="en-US"/>
              </w:rPr>
            </w:pPr>
            <w:r w:rsidRPr="00AB4801">
              <w:rPr>
                <w:sz w:val="20"/>
                <w:szCs w:val="20"/>
              </w:rPr>
              <w:t xml:space="preserve">Belvedere </w:t>
            </w:r>
            <w:proofErr w:type="spellStart"/>
            <w:r w:rsidRPr="00AB4801">
              <w:rPr>
                <w:sz w:val="20"/>
                <w:szCs w:val="20"/>
              </w:rPr>
              <w:t>Mmo</w:t>
            </w:r>
            <w:proofErr w:type="spellEnd"/>
          </w:p>
        </w:tc>
      </w:tr>
      <w:tr w:rsidR="00304D25" w:rsidRPr="00AB4801" w:rsidTr="00CF6779">
        <w:tc>
          <w:tcPr>
            <w:cnfStyle w:val="000010000000" w:firstRow="0" w:lastRow="0" w:firstColumn="0" w:lastColumn="0" w:oddVBand="1" w:evenVBand="0" w:oddHBand="0" w:evenHBand="0" w:firstRowFirstColumn="0" w:firstRowLastColumn="0" w:lastRowFirstColumn="0" w:lastRowLastColumn="0"/>
            <w:tcW w:w="3584" w:type="dxa"/>
          </w:tcPr>
          <w:p w:rsidR="00304D25" w:rsidRPr="00AB4801" w:rsidRDefault="0016022F" w:rsidP="00CF6779">
            <w:pPr>
              <w:spacing w:after="200" w:line="276" w:lineRule="auto"/>
              <w:rPr>
                <w:sz w:val="20"/>
                <w:szCs w:val="20"/>
              </w:rPr>
            </w:pPr>
            <w:r w:rsidRPr="00AB4801">
              <w:rPr>
                <w:sz w:val="20"/>
                <w:szCs w:val="20"/>
              </w:rPr>
              <w:t>Evoluzionista Francesca</w:t>
            </w:r>
          </w:p>
        </w:tc>
        <w:tc>
          <w:tcPr>
            <w:tcW w:w="3135" w:type="dxa"/>
          </w:tcPr>
          <w:p w:rsidR="00304D25" w:rsidRPr="00AB4801" w:rsidRDefault="00A0475A" w:rsidP="00CF6779">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AB4801">
              <w:rPr>
                <w:sz w:val="20"/>
                <w:szCs w:val="20"/>
              </w:rPr>
              <w:t>3-12-1997</w:t>
            </w:r>
            <w:r w:rsidR="00820F0E" w:rsidRPr="00AB4801">
              <w:rPr>
                <w:sz w:val="20"/>
                <w:szCs w:val="20"/>
              </w:rPr>
              <w:t>az</w:t>
            </w:r>
          </w:p>
        </w:tc>
        <w:tc>
          <w:tcPr>
            <w:cnfStyle w:val="000010000000" w:firstRow="0" w:lastRow="0" w:firstColumn="0" w:lastColumn="0" w:oddVBand="1" w:evenVBand="0" w:oddHBand="0" w:evenHBand="0" w:firstRowFirstColumn="0" w:firstRowLastColumn="0" w:lastRowFirstColumn="0" w:lastRowLastColumn="0"/>
            <w:tcW w:w="3135" w:type="dxa"/>
          </w:tcPr>
          <w:p w:rsidR="00304D25" w:rsidRPr="00AB4801" w:rsidRDefault="008A4B09" w:rsidP="00CF6779">
            <w:pPr>
              <w:spacing w:after="200" w:line="276" w:lineRule="auto"/>
              <w:rPr>
                <w:sz w:val="20"/>
                <w:szCs w:val="20"/>
              </w:rPr>
            </w:pPr>
            <w:r w:rsidRPr="00AB4801">
              <w:rPr>
                <w:sz w:val="20"/>
                <w:szCs w:val="20"/>
              </w:rPr>
              <w:t xml:space="preserve">Grisolia </w:t>
            </w:r>
          </w:p>
        </w:tc>
      </w:tr>
      <w:tr w:rsidR="00304D25" w:rsidRPr="00AB4801" w:rsidTr="00CF6779">
        <w:tc>
          <w:tcPr>
            <w:cnfStyle w:val="000010000000" w:firstRow="0" w:lastRow="0" w:firstColumn="0" w:lastColumn="0" w:oddVBand="1" w:evenVBand="0" w:oddHBand="0" w:evenHBand="0" w:firstRowFirstColumn="0" w:firstRowLastColumn="0" w:lastRowFirstColumn="0" w:lastRowLastColumn="0"/>
            <w:tcW w:w="3584" w:type="dxa"/>
          </w:tcPr>
          <w:p w:rsidR="00304D25" w:rsidRPr="00AB4801" w:rsidRDefault="0016022F" w:rsidP="00CF6779">
            <w:pPr>
              <w:spacing w:after="200" w:line="276" w:lineRule="auto"/>
              <w:rPr>
                <w:sz w:val="20"/>
                <w:szCs w:val="20"/>
              </w:rPr>
            </w:pPr>
            <w:proofErr w:type="spellStart"/>
            <w:r w:rsidRPr="00AB4801">
              <w:rPr>
                <w:sz w:val="20"/>
                <w:szCs w:val="20"/>
              </w:rPr>
              <w:t>Guaglianone</w:t>
            </w:r>
            <w:proofErr w:type="spellEnd"/>
            <w:r w:rsidRPr="00AB4801">
              <w:rPr>
                <w:sz w:val="20"/>
                <w:szCs w:val="20"/>
              </w:rPr>
              <w:t xml:space="preserve"> Sara </w:t>
            </w:r>
          </w:p>
        </w:tc>
        <w:tc>
          <w:tcPr>
            <w:tcW w:w="3135" w:type="dxa"/>
          </w:tcPr>
          <w:p w:rsidR="00304D25" w:rsidRPr="00AB4801" w:rsidRDefault="00190D67" w:rsidP="00CF6779">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AB4801">
              <w:rPr>
                <w:sz w:val="20"/>
                <w:szCs w:val="20"/>
              </w:rPr>
              <w:t>09,12,1997, Praia a Mare</w:t>
            </w:r>
          </w:p>
        </w:tc>
        <w:tc>
          <w:tcPr>
            <w:cnfStyle w:val="000010000000" w:firstRow="0" w:lastRow="0" w:firstColumn="0" w:lastColumn="0" w:oddVBand="1" w:evenVBand="0" w:oddHBand="0" w:evenHBand="0" w:firstRowFirstColumn="0" w:firstRowLastColumn="0" w:lastRowFirstColumn="0" w:lastRowLastColumn="0"/>
            <w:tcW w:w="3135" w:type="dxa"/>
          </w:tcPr>
          <w:p w:rsidR="00304D25" w:rsidRPr="00AB4801" w:rsidRDefault="008A4B09" w:rsidP="00CF6779">
            <w:pPr>
              <w:spacing w:after="200" w:line="276" w:lineRule="auto"/>
              <w:rPr>
                <w:sz w:val="20"/>
                <w:szCs w:val="20"/>
              </w:rPr>
            </w:pPr>
            <w:r w:rsidRPr="00AB4801">
              <w:rPr>
                <w:sz w:val="20"/>
                <w:szCs w:val="20"/>
              </w:rPr>
              <w:t xml:space="preserve">Maierà </w:t>
            </w:r>
          </w:p>
        </w:tc>
      </w:tr>
      <w:tr w:rsidR="00304D25" w:rsidRPr="00AB4801" w:rsidTr="00CF6779">
        <w:tc>
          <w:tcPr>
            <w:cnfStyle w:val="000010000000" w:firstRow="0" w:lastRow="0" w:firstColumn="0" w:lastColumn="0" w:oddVBand="1" w:evenVBand="0" w:oddHBand="0" w:evenHBand="0" w:firstRowFirstColumn="0" w:firstRowLastColumn="0" w:lastRowFirstColumn="0" w:lastRowLastColumn="0"/>
            <w:tcW w:w="3584" w:type="dxa"/>
          </w:tcPr>
          <w:p w:rsidR="00304D25" w:rsidRPr="00AB4801" w:rsidRDefault="0016022F" w:rsidP="00CF6779">
            <w:pPr>
              <w:spacing w:after="200" w:line="276" w:lineRule="auto"/>
              <w:rPr>
                <w:sz w:val="20"/>
                <w:szCs w:val="20"/>
              </w:rPr>
            </w:pPr>
            <w:r w:rsidRPr="00AB4801">
              <w:rPr>
                <w:sz w:val="20"/>
                <w:szCs w:val="20"/>
              </w:rPr>
              <w:t>Russo Roberta</w:t>
            </w:r>
          </w:p>
        </w:tc>
        <w:tc>
          <w:tcPr>
            <w:tcW w:w="3135" w:type="dxa"/>
          </w:tcPr>
          <w:p w:rsidR="00304D25" w:rsidRPr="00AB4801" w:rsidRDefault="00190D67" w:rsidP="00CF6779">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AB4801">
              <w:rPr>
                <w:sz w:val="20"/>
                <w:szCs w:val="20"/>
              </w:rPr>
              <w:t>20-10-1997 ,Cetraro ,</w:t>
            </w:r>
          </w:p>
        </w:tc>
        <w:tc>
          <w:tcPr>
            <w:cnfStyle w:val="000010000000" w:firstRow="0" w:lastRow="0" w:firstColumn="0" w:lastColumn="0" w:oddVBand="1" w:evenVBand="0" w:oddHBand="0" w:evenHBand="0" w:firstRowFirstColumn="0" w:firstRowLastColumn="0" w:lastRowFirstColumn="0" w:lastRowLastColumn="0"/>
            <w:tcW w:w="3135" w:type="dxa"/>
          </w:tcPr>
          <w:p w:rsidR="00304D25" w:rsidRPr="00AB4801" w:rsidRDefault="008A4B09" w:rsidP="00CF6779">
            <w:pPr>
              <w:spacing w:after="200" w:line="276" w:lineRule="auto"/>
              <w:rPr>
                <w:sz w:val="20"/>
                <w:szCs w:val="20"/>
              </w:rPr>
            </w:pPr>
            <w:r w:rsidRPr="00AB4801">
              <w:rPr>
                <w:sz w:val="20"/>
                <w:szCs w:val="20"/>
              </w:rPr>
              <w:t>Santa Domenica Talao</w:t>
            </w:r>
          </w:p>
        </w:tc>
      </w:tr>
      <w:tr w:rsidR="00304D25" w:rsidRPr="00AB4801" w:rsidTr="00CF6779">
        <w:tc>
          <w:tcPr>
            <w:cnfStyle w:val="000010000000" w:firstRow="0" w:lastRow="0" w:firstColumn="0" w:lastColumn="0" w:oddVBand="1" w:evenVBand="0" w:oddHBand="0" w:evenHBand="0" w:firstRowFirstColumn="0" w:firstRowLastColumn="0" w:lastRowFirstColumn="0" w:lastRowLastColumn="0"/>
            <w:tcW w:w="3584" w:type="dxa"/>
          </w:tcPr>
          <w:p w:rsidR="00304D25" w:rsidRPr="00AB4801" w:rsidRDefault="0016022F" w:rsidP="00CF6779">
            <w:pPr>
              <w:spacing w:after="200" w:line="276" w:lineRule="auto"/>
              <w:rPr>
                <w:sz w:val="20"/>
                <w:szCs w:val="20"/>
              </w:rPr>
            </w:pPr>
            <w:r w:rsidRPr="00AB4801">
              <w:rPr>
                <w:sz w:val="20"/>
                <w:szCs w:val="20"/>
              </w:rPr>
              <w:t>Sollazzo Maria Rosaria</w:t>
            </w:r>
          </w:p>
        </w:tc>
        <w:tc>
          <w:tcPr>
            <w:tcW w:w="3135" w:type="dxa"/>
          </w:tcPr>
          <w:p w:rsidR="00304D25" w:rsidRPr="00AB4801" w:rsidRDefault="00190D67" w:rsidP="00CF6779">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AB4801">
              <w:rPr>
                <w:sz w:val="20"/>
                <w:szCs w:val="20"/>
              </w:rPr>
              <w:t>21-10-1997 Praia a Mare</w:t>
            </w:r>
          </w:p>
        </w:tc>
        <w:tc>
          <w:tcPr>
            <w:cnfStyle w:val="000010000000" w:firstRow="0" w:lastRow="0" w:firstColumn="0" w:lastColumn="0" w:oddVBand="1" w:evenVBand="0" w:oddHBand="0" w:evenHBand="0" w:firstRowFirstColumn="0" w:firstRowLastColumn="0" w:lastRowFirstColumn="0" w:lastRowLastColumn="0"/>
            <w:tcW w:w="3135" w:type="dxa"/>
          </w:tcPr>
          <w:p w:rsidR="00304D25" w:rsidRPr="00AB4801" w:rsidRDefault="008A4B09" w:rsidP="00CF6779">
            <w:pPr>
              <w:spacing w:after="200" w:line="276" w:lineRule="auto"/>
              <w:rPr>
                <w:sz w:val="20"/>
                <w:szCs w:val="20"/>
              </w:rPr>
            </w:pPr>
            <w:r w:rsidRPr="00AB4801">
              <w:rPr>
                <w:sz w:val="20"/>
                <w:szCs w:val="20"/>
              </w:rPr>
              <w:t xml:space="preserve">Diamante </w:t>
            </w:r>
          </w:p>
        </w:tc>
      </w:tr>
    </w:tbl>
    <w:p w:rsidR="00B42E6B" w:rsidRPr="00AB4801" w:rsidRDefault="00B42E6B" w:rsidP="00B42E6B">
      <w:pPr>
        <w:spacing w:after="200" w:line="276" w:lineRule="auto"/>
        <w:rPr>
          <w:sz w:val="20"/>
          <w:szCs w:val="20"/>
        </w:rPr>
      </w:pPr>
    </w:p>
    <w:p w:rsidR="00E202B0" w:rsidRPr="00AB4801" w:rsidRDefault="00E202B0" w:rsidP="00B42E6B">
      <w:pPr>
        <w:pStyle w:val="Titolo2"/>
        <w:rPr>
          <w:sz w:val="20"/>
          <w:szCs w:val="20"/>
        </w:rPr>
      </w:pPr>
      <w:r w:rsidRPr="00AB4801">
        <w:rPr>
          <w:sz w:val="20"/>
          <w:szCs w:val="20"/>
        </w:rPr>
        <w:t>LA CLASSE NEL TRIENNIO</w:t>
      </w:r>
    </w:p>
    <w:p w:rsidR="00AD085B" w:rsidRPr="00AB4801" w:rsidRDefault="00B4095C" w:rsidP="00B4095C">
      <w:pPr>
        <w:autoSpaceDE w:val="0"/>
        <w:autoSpaceDN w:val="0"/>
        <w:adjustRightInd w:val="0"/>
        <w:jc w:val="both"/>
        <w:rPr>
          <w:sz w:val="20"/>
          <w:szCs w:val="20"/>
        </w:rPr>
      </w:pPr>
      <w:r w:rsidRPr="00AB4801">
        <w:rPr>
          <w:sz w:val="20"/>
          <w:szCs w:val="20"/>
        </w:rPr>
        <w:t xml:space="preserve">La classe </w:t>
      </w:r>
      <w:r w:rsidR="00AD085B" w:rsidRPr="00AB4801">
        <w:rPr>
          <w:sz w:val="20"/>
          <w:szCs w:val="20"/>
        </w:rPr>
        <w:t>, nel triennio ha  mantenuto la sua composizione – 10 alunni, 9 ragazze, un ragazzo - senza alcuna variazione.</w:t>
      </w:r>
      <w:r w:rsidR="001B34AE" w:rsidRPr="00AB4801">
        <w:rPr>
          <w:sz w:val="20"/>
          <w:szCs w:val="20"/>
        </w:rPr>
        <w:t xml:space="preserve"> . La sua gestione , nel triennio</w:t>
      </w:r>
      <w:r w:rsidR="00AD085B" w:rsidRPr="00AB4801">
        <w:rPr>
          <w:sz w:val="20"/>
          <w:szCs w:val="20"/>
        </w:rPr>
        <w:t>,</w:t>
      </w:r>
      <w:r w:rsidR="001B34AE" w:rsidRPr="00AB4801">
        <w:rPr>
          <w:sz w:val="20"/>
          <w:szCs w:val="20"/>
        </w:rPr>
        <w:t xml:space="preserve"> è stata complicata </w:t>
      </w:r>
      <w:r w:rsidRPr="00AB4801">
        <w:rPr>
          <w:sz w:val="20"/>
          <w:szCs w:val="20"/>
        </w:rPr>
        <w:t xml:space="preserve"> dalla presenza di un allievo con disabilità motoria,  con ricadute sui livelli di attenzione e concentrazione ; egli è</w:t>
      </w:r>
      <w:r w:rsidR="001B34AE" w:rsidRPr="00AB4801">
        <w:rPr>
          <w:sz w:val="20"/>
          <w:szCs w:val="20"/>
        </w:rPr>
        <w:t xml:space="preserve"> sempre stato </w:t>
      </w:r>
      <w:r w:rsidRPr="00AB4801">
        <w:rPr>
          <w:sz w:val="20"/>
          <w:szCs w:val="20"/>
        </w:rPr>
        <w:t xml:space="preserve"> affiancato da docente di sostegno per 18 ore settimanali;  </w:t>
      </w:r>
      <w:r w:rsidR="001B34AE" w:rsidRPr="00AB4801">
        <w:rPr>
          <w:sz w:val="20"/>
          <w:szCs w:val="20"/>
        </w:rPr>
        <w:t xml:space="preserve">altra problematica </w:t>
      </w:r>
      <w:r w:rsidRPr="00AB4801">
        <w:rPr>
          <w:sz w:val="20"/>
          <w:szCs w:val="20"/>
        </w:rPr>
        <w:t xml:space="preserve">è </w:t>
      </w:r>
      <w:r w:rsidR="001B34AE" w:rsidRPr="00AB4801">
        <w:rPr>
          <w:sz w:val="20"/>
          <w:szCs w:val="20"/>
        </w:rPr>
        <w:t xml:space="preserve">stata rappresentata </w:t>
      </w:r>
      <w:r w:rsidRPr="00AB4801">
        <w:rPr>
          <w:sz w:val="20"/>
          <w:szCs w:val="20"/>
        </w:rPr>
        <w:t xml:space="preserve">, altresì, </w:t>
      </w:r>
      <w:r w:rsidR="001B34AE" w:rsidRPr="00AB4801">
        <w:rPr>
          <w:sz w:val="20"/>
          <w:szCs w:val="20"/>
        </w:rPr>
        <w:t xml:space="preserve">da </w:t>
      </w:r>
      <w:r w:rsidRPr="00AB4801">
        <w:rPr>
          <w:sz w:val="20"/>
          <w:szCs w:val="20"/>
        </w:rPr>
        <w:t>un’alunna con bisogni educa</w:t>
      </w:r>
      <w:r w:rsidR="001B34AE" w:rsidRPr="00AB4801">
        <w:rPr>
          <w:sz w:val="20"/>
          <w:szCs w:val="20"/>
        </w:rPr>
        <w:t>tivi speciali (BES) dovuti  lunghi periodi</w:t>
      </w:r>
      <w:r w:rsidRPr="00AB4801">
        <w:rPr>
          <w:sz w:val="20"/>
          <w:szCs w:val="20"/>
        </w:rPr>
        <w:t xml:space="preserve"> di ospedalizzazione </w:t>
      </w:r>
      <w:r w:rsidR="001B34AE" w:rsidRPr="00AB4801">
        <w:rPr>
          <w:sz w:val="20"/>
          <w:szCs w:val="20"/>
        </w:rPr>
        <w:t xml:space="preserve"> che, nell’anno scolastico 2014-2015 sono seguiti </w:t>
      </w:r>
      <w:r w:rsidRPr="00AB4801">
        <w:rPr>
          <w:sz w:val="20"/>
          <w:szCs w:val="20"/>
        </w:rPr>
        <w:t xml:space="preserve"> ad un’operazione di trapianto</w:t>
      </w:r>
      <w:r w:rsidR="001B34AE" w:rsidRPr="00AB4801">
        <w:rPr>
          <w:sz w:val="20"/>
          <w:szCs w:val="20"/>
        </w:rPr>
        <w:t xml:space="preserve"> avvenuta </w:t>
      </w:r>
      <w:r w:rsidRPr="00AB4801">
        <w:rPr>
          <w:sz w:val="20"/>
          <w:szCs w:val="20"/>
        </w:rPr>
        <w:t xml:space="preserve"> . L’alunna ha frequentato per</w:t>
      </w:r>
      <w:r w:rsidR="001B34AE" w:rsidRPr="00AB4801">
        <w:rPr>
          <w:sz w:val="20"/>
          <w:szCs w:val="20"/>
        </w:rPr>
        <w:t xml:space="preserve">ciò, in modo irregolare, ma, nei periodi di ospedalizzazione ha fruito di sostegno didattico presso l’ospedale di Bergamo. Per quanto riguarda l’ultimo anno del triennio , ha frequentato  </w:t>
      </w:r>
      <w:r w:rsidRPr="00AB4801">
        <w:rPr>
          <w:sz w:val="20"/>
          <w:szCs w:val="20"/>
        </w:rPr>
        <w:t xml:space="preserve"> tutto il primo quadrimestre e solo qualche giorno nel secondo quadrimestre.   Dunque,  nel primo caso è stata seguita un piano educativo individualizzato;  nel secondo caso viene seguita  una programmazione personalizzata .  </w:t>
      </w:r>
      <w:r w:rsidR="00AD085B" w:rsidRPr="00AB4801">
        <w:rPr>
          <w:sz w:val="20"/>
          <w:szCs w:val="20"/>
        </w:rPr>
        <w:t>Nonostante l’alternarsi di alcuni docenti, in varie discipline ( inglese, italiano, filosofia), si è garantita una continuità di metodo di studio e di attività didattica.</w:t>
      </w:r>
    </w:p>
    <w:p w:rsidR="00974B0B" w:rsidRPr="00AB4801" w:rsidRDefault="002B4541" w:rsidP="00974B0B">
      <w:pPr>
        <w:ind w:left="142" w:firstLine="142"/>
        <w:jc w:val="both"/>
        <w:rPr>
          <w:sz w:val="20"/>
          <w:szCs w:val="20"/>
        </w:rPr>
      </w:pPr>
      <w:r w:rsidRPr="00AB4801">
        <w:rPr>
          <w:sz w:val="20"/>
          <w:szCs w:val="20"/>
        </w:rPr>
        <w:t>In generale il comportamento della classe è sempre stato corretto e disponibile</w:t>
      </w:r>
      <w:r w:rsidR="00B42E6B" w:rsidRPr="00AB4801">
        <w:rPr>
          <w:sz w:val="20"/>
          <w:szCs w:val="20"/>
        </w:rPr>
        <w:t xml:space="preserve"> </w:t>
      </w:r>
      <w:r w:rsidRPr="00AB4801">
        <w:rPr>
          <w:sz w:val="20"/>
          <w:szCs w:val="20"/>
        </w:rPr>
        <w:t>. All’interno del gruppo non si sono r</w:t>
      </w:r>
      <w:r w:rsidR="00B42E6B" w:rsidRPr="00AB4801">
        <w:rPr>
          <w:sz w:val="20"/>
          <w:szCs w:val="20"/>
        </w:rPr>
        <w:t>egistrate</w:t>
      </w:r>
      <w:r w:rsidR="001B34AE" w:rsidRPr="00AB4801">
        <w:rPr>
          <w:sz w:val="20"/>
          <w:szCs w:val="20"/>
        </w:rPr>
        <w:t>,</w:t>
      </w:r>
      <w:r w:rsidR="00B42E6B" w:rsidRPr="00AB4801">
        <w:rPr>
          <w:sz w:val="20"/>
          <w:szCs w:val="20"/>
        </w:rPr>
        <w:t xml:space="preserve"> negli anni</w:t>
      </w:r>
      <w:r w:rsidR="001B34AE" w:rsidRPr="00AB4801">
        <w:rPr>
          <w:sz w:val="20"/>
          <w:szCs w:val="20"/>
        </w:rPr>
        <w:t>,</w:t>
      </w:r>
      <w:r w:rsidR="00B42E6B" w:rsidRPr="00AB4801">
        <w:rPr>
          <w:sz w:val="20"/>
          <w:szCs w:val="20"/>
        </w:rPr>
        <w:t xml:space="preserve"> </w:t>
      </w:r>
      <w:r w:rsidRPr="00AB4801">
        <w:rPr>
          <w:sz w:val="20"/>
          <w:szCs w:val="20"/>
        </w:rPr>
        <w:t xml:space="preserve"> situazioni di conflitto o di tensione e si è invece consolidato un buon clima di collaborazione.</w:t>
      </w:r>
    </w:p>
    <w:p w:rsidR="00624DFE" w:rsidRPr="00AB4801" w:rsidRDefault="00624DFE" w:rsidP="00E259ED">
      <w:pPr>
        <w:tabs>
          <w:tab w:val="left" w:pos="284"/>
        </w:tabs>
        <w:ind w:left="142"/>
        <w:jc w:val="both"/>
        <w:rPr>
          <w:b/>
          <w:sz w:val="20"/>
          <w:szCs w:val="20"/>
        </w:rPr>
      </w:pPr>
    </w:p>
    <w:p w:rsidR="00763FE3" w:rsidRPr="00AB4801" w:rsidRDefault="00763FE3" w:rsidP="00E259ED">
      <w:pPr>
        <w:tabs>
          <w:tab w:val="left" w:pos="284"/>
        </w:tabs>
        <w:ind w:left="142"/>
        <w:jc w:val="both"/>
        <w:rPr>
          <w:sz w:val="20"/>
          <w:szCs w:val="20"/>
        </w:rPr>
      </w:pPr>
      <w:r w:rsidRPr="00AB4801">
        <w:rPr>
          <w:b/>
          <w:sz w:val="20"/>
          <w:szCs w:val="20"/>
        </w:rPr>
        <w:t>Obiettivi</w:t>
      </w:r>
      <w:r w:rsidR="00E202B0" w:rsidRPr="00AB4801">
        <w:rPr>
          <w:b/>
          <w:sz w:val="20"/>
          <w:szCs w:val="20"/>
        </w:rPr>
        <w:t xml:space="preserve"> </w:t>
      </w:r>
      <w:r w:rsidR="006E489E" w:rsidRPr="00AB4801">
        <w:rPr>
          <w:b/>
          <w:sz w:val="20"/>
          <w:szCs w:val="20"/>
        </w:rPr>
        <w:t>educativi e formativi</w:t>
      </w:r>
      <w:r w:rsidR="00A930A7" w:rsidRPr="00AB4801">
        <w:rPr>
          <w:sz w:val="20"/>
          <w:szCs w:val="20"/>
        </w:rPr>
        <w:t xml:space="preserve"> </w:t>
      </w:r>
      <w:r w:rsidR="006E489E" w:rsidRPr="00AB4801">
        <w:rPr>
          <w:sz w:val="20"/>
          <w:szCs w:val="20"/>
        </w:rPr>
        <w:t>Nel corso dei tre anni la maggior parte degli alunni ha acquisito maggiore sicurezza e autonomia nel metodo di lavoro e, pur a livelli diversi, la capacità di usufruire in modo trasversale delle competenze disciplinari</w:t>
      </w:r>
      <w:r w:rsidR="00EE6F71" w:rsidRPr="00AB4801">
        <w:rPr>
          <w:sz w:val="20"/>
          <w:szCs w:val="20"/>
        </w:rPr>
        <w:t xml:space="preserve"> </w:t>
      </w:r>
      <w:r w:rsidR="00E259ED" w:rsidRPr="00AB4801">
        <w:rPr>
          <w:sz w:val="20"/>
          <w:szCs w:val="20"/>
        </w:rPr>
        <w:t xml:space="preserve">. </w:t>
      </w:r>
      <w:r w:rsidRPr="00AB4801">
        <w:rPr>
          <w:sz w:val="20"/>
          <w:szCs w:val="20"/>
        </w:rPr>
        <w:t>Pertanto</w:t>
      </w:r>
      <w:r w:rsidR="00E202B0" w:rsidRPr="00AB4801">
        <w:rPr>
          <w:sz w:val="20"/>
          <w:szCs w:val="20"/>
        </w:rPr>
        <w:t xml:space="preserve"> </w:t>
      </w:r>
      <w:r w:rsidRPr="00AB4801">
        <w:rPr>
          <w:sz w:val="20"/>
          <w:szCs w:val="20"/>
        </w:rPr>
        <w:t>gli obiettivi</w:t>
      </w:r>
      <w:r w:rsidR="00E202B0" w:rsidRPr="00AB4801">
        <w:rPr>
          <w:sz w:val="20"/>
          <w:szCs w:val="20"/>
        </w:rPr>
        <w:t xml:space="preserve"> </w:t>
      </w:r>
      <w:r w:rsidRPr="00AB4801">
        <w:rPr>
          <w:sz w:val="20"/>
          <w:szCs w:val="20"/>
        </w:rPr>
        <w:t>del Piano dell’offerta formativa possono considerarsi raggiunti, anche se in maniera diversificata.</w:t>
      </w:r>
    </w:p>
    <w:p w:rsidR="001A4CED" w:rsidRPr="00AB4801" w:rsidRDefault="00763FE3" w:rsidP="00E202B0">
      <w:pPr>
        <w:ind w:left="142"/>
        <w:jc w:val="both"/>
        <w:rPr>
          <w:sz w:val="20"/>
          <w:szCs w:val="20"/>
        </w:rPr>
      </w:pPr>
      <w:r w:rsidRPr="00AB4801">
        <w:rPr>
          <w:b/>
          <w:sz w:val="20"/>
          <w:szCs w:val="20"/>
        </w:rPr>
        <w:t>Obiettivi didattici</w:t>
      </w:r>
      <w:r w:rsidR="00E202B0" w:rsidRPr="00AB4801">
        <w:rPr>
          <w:sz w:val="20"/>
          <w:szCs w:val="20"/>
        </w:rPr>
        <w:t xml:space="preserve"> </w:t>
      </w:r>
    </w:p>
    <w:p w:rsidR="00C777A2" w:rsidRPr="00AB4801" w:rsidRDefault="00A930A7" w:rsidP="00E202B0">
      <w:pPr>
        <w:autoSpaceDE w:val="0"/>
        <w:autoSpaceDN w:val="0"/>
        <w:adjustRightInd w:val="0"/>
        <w:ind w:left="142"/>
        <w:rPr>
          <w:sz w:val="20"/>
          <w:szCs w:val="20"/>
        </w:rPr>
      </w:pPr>
      <w:r w:rsidRPr="00AB4801">
        <w:rPr>
          <w:sz w:val="20"/>
          <w:szCs w:val="20"/>
        </w:rPr>
        <w:t>Gli alunni</w:t>
      </w:r>
      <w:r w:rsidR="00C777A2" w:rsidRPr="00AB4801">
        <w:rPr>
          <w:sz w:val="20"/>
          <w:szCs w:val="20"/>
        </w:rPr>
        <w:t>,</w:t>
      </w:r>
      <w:r w:rsidR="00DD151D" w:rsidRPr="00AB4801">
        <w:rPr>
          <w:sz w:val="20"/>
          <w:szCs w:val="20"/>
        </w:rPr>
        <w:t xml:space="preserve"> a livelli differenti</w:t>
      </w:r>
      <w:r w:rsidR="00C777A2" w:rsidRPr="00AB4801">
        <w:rPr>
          <w:sz w:val="20"/>
          <w:szCs w:val="20"/>
        </w:rPr>
        <w:t>:</w:t>
      </w:r>
    </w:p>
    <w:p w:rsidR="001A4CED" w:rsidRPr="00AB4801" w:rsidRDefault="00A930A7" w:rsidP="00B06474">
      <w:pPr>
        <w:pStyle w:val="Paragrafoelenco"/>
        <w:numPr>
          <w:ilvl w:val="0"/>
          <w:numId w:val="14"/>
        </w:numPr>
        <w:autoSpaceDE w:val="0"/>
        <w:autoSpaceDN w:val="0"/>
        <w:adjustRightInd w:val="0"/>
        <w:ind w:left="142" w:firstLine="0"/>
        <w:rPr>
          <w:rFonts w:ascii="Times New Roman" w:hAnsi="Times New Roman"/>
          <w:sz w:val="20"/>
          <w:szCs w:val="20"/>
        </w:rPr>
      </w:pPr>
      <w:r w:rsidRPr="00AB4801">
        <w:rPr>
          <w:rFonts w:ascii="Times New Roman" w:hAnsi="Times New Roman"/>
          <w:sz w:val="20"/>
          <w:szCs w:val="20"/>
        </w:rPr>
        <w:lastRenderedPageBreak/>
        <w:t>r</w:t>
      </w:r>
      <w:r w:rsidR="001A4CED" w:rsidRPr="00AB4801">
        <w:rPr>
          <w:rFonts w:ascii="Times New Roman" w:hAnsi="Times New Roman"/>
          <w:sz w:val="20"/>
          <w:szCs w:val="20"/>
        </w:rPr>
        <w:t>ecepi</w:t>
      </w:r>
      <w:r w:rsidRPr="00AB4801">
        <w:rPr>
          <w:rFonts w:ascii="Times New Roman" w:hAnsi="Times New Roman"/>
          <w:sz w:val="20"/>
          <w:szCs w:val="20"/>
        </w:rPr>
        <w:t xml:space="preserve">scono </w:t>
      </w:r>
      <w:r w:rsidR="001A4CED" w:rsidRPr="00AB4801">
        <w:rPr>
          <w:rFonts w:ascii="Times New Roman" w:hAnsi="Times New Roman"/>
          <w:sz w:val="20"/>
          <w:szCs w:val="20"/>
        </w:rPr>
        <w:t xml:space="preserve">e </w:t>
      </w:r>
      <w:r w:rsidRPr="00AB4801">
        <w:rPr>
          <w:rFonts w:ascii="Times New Roman" w:hAnsi="Times New Roman"/>
          <w:sz w:val="20"/>
          <w:szCs w:val="20"/>
        </w:rPr>
        <w:t>usano</w:t>
      </w:r>
      <w:r w:rsidR="001A4CED" w:rsidRPr="00AB4801">
        <w:rPr>
          <w:rFonts w:ascii="Times New Roman" w:hAnsi="Times New Roman"/>
          <w:sz w:val="20"/>
          <w:szCs w:val="20"/>
        </w:rPr>
        <w:t xml:space="preserve"> la lingua sia nella formulazione orale che scritta in modo </w:t>
      </w:r>
      <w:r w:rsidRPr="00AB4801">
        <w:rPr>
          <w:rFonts w:ascii="Times New Roman" w:hAnsi="Times New Roman"/>
          <w:sz w:val="20"/>
          <w:szCs w:val="20"/>
        </w:rPr>
        <w:t xml:space="preserve">abbastanza </w:t>
      </w:r>
      <w:r w:rsidR="001A4CED" w:rsidRPr="00AB4801">
        <w:rPr>
          <w:rFonts w:ascii="Times New Roman" w:hAnsi="Times New Roman"/>
          <w:sz w:val="20"/>
          <w:szCs w:val="20"/>
        </w:rPr>
        <w:t>adeguato alle diverse esigenze comunicative;</w:t>
      </w:r>
    </w:p>
    <w:p w:rsidR="00C777A2" w:rsidRPr="00AB4801" w:rsidRDefault="00C777A2" w:rsidP="00B06474">
      <w:pPr>
        <w:pStyle w:val="Paragrafoelenco"/>
        <w:numPr>
          <w:ilvl w:val="0"/>
          <w:numId w:val="14"/>
        </w:numPr>
        <w:autoSpaceDE w:val="0"/>
        <w:autoSpaceDN w:val="0"/>
        <w:adjustRightInd w:val="0"/>
        <w:ind w:left="142" w:firstLine="0"/>
        <w:rPr>
          <w:rFonts w:ascii="Times New Roman" w:hAnsi="Times New Roman"/>
          <w:sz w:val="20"/>
          <w:szCs w:val="20"/>
        </w:rPr>
      </w:pPr>
      <w:r w:rsidRPr="00AB4801">
        <w:rPr>
          <w:rFonts w:ascii="Times New Roman" w:hAnsi="Times New Roman"/>
          <w:sz w:val="20"/>
          <w:szCs w:val="20"/>
        </w:rPr>
        <w:t>hanno maturato interesse per le opere letterarie, scientifiche e artistiche che consentano di accostarsi al patrimonio culturale come strumento di interpretazione della realtà e rappresentazione di sentimenti ed esigenze universali in cui potersi riconoscere.</w:t>
      </w:r>
    </w:p>
    <w:p w:rsidR="00B42E6B" w:rsidRPr="00AB4801" w:rsidRDefault="00C777A2" w:rsidP="00B06474">
      <w:pPr>
        <w:pStyle w:val="Paragrafoelenco"/>
        <w:numPr>
          <w:ilvl w:val="0"/>
          <w:numId w:val="14"/>
        </w:numPr>
        <w:autoSpaceDE w:val="0"/>
        <w:autoSpaceDN w:val="0"/>
        <w:adjustRightInd w:val="0"/>
        <w:ind w:left="142" w:firstLine="0"/>
        <w:rPr>
          <w:rFonts w:ascii="Times New Roman" w:hAnsi="Times New Roman"/>
          <w:sz w:val="20"/>
          <w:szCs w:val="20"/>
        </w:rPr>
      </w:pPr>
      <w:r w:rsidRPr="00AB4801">
        <w:rPr>
          <w:rFonts w:ascii="Times New Roman" w:hAnsi="Times New Roman"/>
          <w:sz w:val="20"/>
          <w:szCs w:val="20"/>
        </w:rPr>
        <w:t xml:space="preserve">Hanno sviluppato la consapevolezza dell’unitarietà del sapere </w:t>
      </w:r>
    </w:p>
    <w:p w:rsidR="00C777A2" w:rsidRPr="00AB4801" w:rsidRDefault="00C777A2" w:rsidP="00B06474">
      <w:pPr>
        <w:pStyle w:val="Paragrafoelenco"/>
        <w:numPr>
          <w:ilvl w:val="0"/>
          <w:numId w:val="14"/>
        </w:numPr>
        <w:autoSpaceDE w:val="0"/>
        <w:autoSpaceDN w:val="0"/>
        <w:adjustRightInd w:val="0"/>
        <w:ind w:left="142" w:firstLine="0"/>
        <w:rPr>
          <w:rFonts w:ascii="Times New Roman" w:hAnsi="Times New Roman"/>
          <w:sz w:val="20"/>
          <w:szCs w:val="20"/>
        </w:rPr>
      </w:pPr>
      <w:r w:rsidRPr="00AB4801">
        <w:rPr>
          <w:rFonts w:ascii="Times New Roman" w:hAnsi="Times New Roman"/>
          <w:sz w:val="20"/>
          <w:szCs w:val="20"/>
        </w:rPr>
        <w:t>Hanno migliorato la capacità di sintesi  e di rielaborazione critica dei contenuti</w:t>
      </w:r>
    </w:p>
    <w:p w:rsidR="00C777A2" w:rsidRPr="00AB4801" w:rsidRDefault="00C777A2" w:rsidP="00B06474">
      <w:pPr>
        <w:pStyle w:val="Paragrafoelenco"/>
        <w:numPr>
          <w:ilvl w:val="0"/>
          <w:numId w:val="14"/>
        </w:numPr>
        <w:autoSpaceDE w:val="0"/>
        <w:autoSpaceDN w:val="0"/>
        <w:adjustRightInd w:val="0"/>
        <w:ind w:left="142" w:firstLine="0"/>
        <w:rPr>
          <w:rFonts w:ascii="Times New Roman" w:hAnsi="Times New Roman"/>
          <w:sz w:val="20"/>
          <w:szCs w:val="20"/>
        </w:rPr>
      </w:pPr>
      <w:r w:rsidRPr="00AB4801">
        <w:rPr>
          <w:rFonts w:ascii="Times New Roman" w:hAnsi="Times New Roman"/>
          <w:sz w:val="20"/>
          <w:szCs w:val="20"/>
        </w:rPr>
        <w:t>Usano e comprendono i linguaggi specifici delle discipline</w:t>
      </w:r>
    </w:p>
    <w:p w:rsidR="00950733" w:rsidRPr="00AB4801" w:rsidRDefault="00950733" w:rsidP="00D9244B">
      <w:pPr>
        <w:pStyle w:val="Titolo3"/>
        <w:numPr>
          <w:ilvl w:val="0"/>
          <w:numId w:val="0"/>
        </w:numPr>
        <w:rPr>
          <w:rFonts w:ascii="Times New Roman" w:hAnsi="Times New Roman" w:cs="Times New Roman"/>
          <w:color w:val="auto"/>
          <w:sz w:val="20"/>
          <w:szCs w:val="20"/>
        </w:rPr>
      </w:pPr>
      <w:r w:rsidRPr="00AB4801">
        <w:rPr>
          <w:rFonts w:ascii="Times New Roman" w:hAnsi="Times New Roman" w:cs="Times New Roman"/>
          <w:color w:val="auto"/>
          <w:sz w:val="20"/>
          <w:szCs w:val="20"/>
        </w:rPr>
        <w:t>RIS</w:t>
      </w:r>
      <w:r w:rsidR="00A5424E" w:rsidRPr="00AB4801">
        <w:rPr>
          <w:rFonts w:ascii="Times New Roman" w:hAnsi="Times New Roman" w:cs="Times New Roman"/>
          <w:color w:val="auto"/>
          <w:sz w:val="20"/>
          <w:szCs w:val="20"/>
        </w:rPr>
        <w:t>ULTATI del secondo biennio (2013 – 2014 /2014 – 2015</w:t>
      </w:r>
      <w:r w:rsidRPr="00AB4801">
        <w:rPr>
          <w:rFonts w:ascii="Times New Roman" w:hAnsi="Times New Roman" w:cs="Times New Roman"/>
          <w:color w:val="auto"/>
          <w:sz w:val="20"/>
          <w:szCs w:val="20"/>
        </w:rPr>
        <w:t>)</w:t>
      </w:r>
    </w:p>
    <w:p w:rsidR="00974B0B" w:rsidRPr="00AB4801" w:rsidRDefault="00974B0B" w:rsidP="00974B0B">
      <w:pPr>
        <w:ind w:left="142"/>
        <w:jc w:val="both"/>
        <w:rPr>
          <w:sz w:val="20"/>
          <w:szCs w:val="20"/>
        </w:rPr>
      </w:pPr>
      <w:r w:rsidRPr="00AB4801">
        <w:rPr>
          <w:sz w:val="20"/>
          <w:szCs w:val="20"/>
        </w:rPr>
        <w:t>Il profitto generale si è mantenuto pressoché costante nell’arco del triennio (</w:t>
      </w:r>
      <w:r w:rsidR="00624DFE" w:rsidRPr="00AB4801">
        <w:rPr>
          <w:sz w:val="20"/>
          <w:szCs w:val="20"/>
        </w:rPr>
        <w:t xml:space="preserve">vedi </w:t>
      </w:r>
      <w:r w:rsidRPr="00AB4801">
        <w:rPr>
          <w:sz w:val="20"/>
          <w:szCs w:val="20"/>
        </w:rPr>
        <w:t xml:space="preserve"> tabella</w:t>
      </w:r>
      <w:r w:rsidR="00D434F3" w:rsidRPr="00AB4801">
        <w:rPr>
          <w:sz w:val="20"/>
          <w:szCs w:val="20"/>
        </w:rPr>
        <w:t>)</w:t>
      </w:r>
    </w:p>
    <w:p w:rsidR="00974B0B" w:rsidRPr="00AB4801" w:rsidRDefault="00974B0B" w:rsidP="00974B0B">
      <w:pPr>
        <w:ind w:left="142"/>
        <w:jc w:val="both"/>
        <w:rPr>
          <w:sz w:val="20"/>
          <w:szCs w:val="20"/>
        </w:rPr>
      </w:pPr>
      <w:r w:rsidRPr="00AB4801">
        <w:rPr>
          <w:sz w:val="20"/>
          <w:szCs w:val="20"/>
        </w:rPr>
        <w:t>Tutti gli allievi sono in possesso di sufficienti o buone capacità di base, La classe nel suo complesso, pur tenendo conto delle diverse realtà individuali e capacità, ha risposto in modo positivo alle proposte didattiche e culturali. Il clima di lavoro è stato generalmente corretto e attento ai suggerimenti dei docenti. In generale, quindi, gli obiettivi prefissati sono stati raggiunti in maniera discreta.</w:t>
      </w:r>
    </w:p>
    <w:p w:rsidR="00950733" w:rsidRPr="00AB4801" w:rsidRDefault="00950733" w:rsidP="00950733">
      <w:pPr>
        <w:jc w:val="center"/>
        <w:rPr>
          <w:sz w:val="20"/>
          <w:szCs w:val="20"/>
        </w:rPr>
      </w:pPr>
    </w:p>
    <w:p w:rsidR="00950733" w:rsidRPr="00AB4801" w:rsidRDefault="00950733" w:rsidP="00950733">
      <w:pPr>
        <w:jc w:val="center"/>
        <w:rPr>
          <w:sz w:val="20"/>
          <w:szCs w:val="20"/>
        </w:rPr>
      </w:pPr>
      <w:r w:rsidRPr="00AB4801">
        <w:rPr>
          <w:sz w:val="20"/>
          <w:szCs w:val="20"/>
        </w:rPr>
        <w:t>SCRUTINIO FINALE CLASSE TERZA SEZ. E</w:t>
      </w:r>
      <w:r w:rsidR="00B42E6B" w:rsidRPr="00AB4801">
        <w:rPr>
          <w:sz w:val="20"/>
          <w:szCs w:val="20"/>
        </w:rPr>
        <w:t xml:space="preserve"> (A.S. 2013</w:t>
      </w:r>
      <w:r w:rsidRPr="00AB4801">
        <w:rPr>
          <w:sz w:val="20"/>
          <w:szCs w:val="20"/>
        </w:rPr>
        <w:t xml:space="preserve"> – </w:t>
      </w:r>
      <w:r w:rsidR="00B42E6B" w:rsidRPr="00AB4801">
        <w:rPr>
          <w:sz w:val="20"/>
          <w:szCs w:val="20"/>
        </w:rPr>
        <w:t>2014)</w:t>
      </w:r>
    </w:p>
    <w:tbl>
      <w:tblPr>
        <w:tblStyle w:val="Grigliachiara-Colore3"/>
        <w:tblpPr w:leftFromText="141" w:rightFromText="141" w:vertAnchor="text" w:horzAnchor="page" w:tblpX="1785" w:tblpY="251"/>
        <w:tblW w:w="0" w:type="auto"/>
        <w:tblLayout w:type="fixed"/>
        <w:tblLook w:val="01E0" w:firstRow="1" w:lastRow="1" w:firstColumn="1" w:lastColumn="1" w:noHBand="0" w:noVBand="0"/>
      </w:tblPr>
      <w:tblGrid>
        <w:gridCol w:w="1312"/>
        <w:gridCol w:w="1106"/>
        <w:gridCol w:w="1106"/>
        <w:gridCol w:w="1107"/>
        <w:gridCol w:w="1107"/>
        <w:gridCol w:w="1107"/>
      </w:tblGrid>
      <w:tr w:rsidR="00950733" w:rsidRPr="00AB4801" w:rsidTr="00CF67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Pr>
          <w:p w:rsidR="00950733" w:rsidRPr="00AB4801" w:rsidRDefault="00950733" w:rsidP="00950733">
            <w:pPr>
              <w:jc w:val="center"/>
              <w:rPr>
                <w:b w:val="0"/>
                <w:sz w:val="20"/>
                <w:szCs w:val="20"/>
              </w:rPr>
            </w:pPr>
            <w:r w:rsidRPr="00AB4801">
              <w:rPr>
                <w:b w:val="0"/>
                <w:sz w:val="20"/>
                <w:szCs w:val="20"/>
              </w:rPr>
              <w:t>MATERIA</w:t>
            </w:r>
          </w:p>
        </w:tc>
        <w:tc>
          <w:tcPr>
            <w:cnfStyle w:val="000010000000" w:firstRow="0" w:lastRow="0" w:firstColumn="0" w:lastColumn="0" w:oddVBand="1" w:evenVBand="0" w:oddHBand="0" w:evenHBand="0" w:firstRowFirstColumn="0" w:firstRowLastColumn="0" w:lastRowFirstColumn="0" w:lastRowLastColumn="0"/>
            <w:tcW w:w="1106" w:type="dxa"/>
          </w:tcPr>
          <w:p w:rsidR="00950733" w:rsidRPr="00AB4801" w:rsidRDefault="00950733" w:rsidP="00950733">
            <w:pPr>
              <w:jc w:val="center"/>
              <w:rPr>
                <w:b w:val="0"/>
                <w:sz w:val="20"/>
                <w:szCs w:val="20"/>
              </w:rPr>
            </w:pPr>
            <w:r w:rsidRPr="00AB4801">
              <w:rPr>
                <w:b w:val="0"/>
                <w:sz w:val="20"/>
                <w:szCs w:val="20"/>
              </w:rPr>
              <w:t>PROMOSSI CON 6</w:t>
            </w:r>
          </w:p>
        </w:tc>
        <w:tc>
          <w:tcPr>
            <w:tcW w:w="1106" w:type="dxa"/>
          </w:tcPr>
          <w:p w:rsidR="00950733" w:rsidRPr="00AB4801" w:rsidRDefault="00950733" w:rsidP="00950733">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AB4801">
              <w:rPr>
                <w:b w:val="0"/>
                <w:sz w:val="20"/>
                <w:szCs w:val="20"/>
              </w:rPr>
              <w:t>PROMOSSI CON 7</w:t>
            </w:r>
          </w:p>
        </w:tc>
        <w:tc>
          <w:tcPr>
            <w:cnfStyle w:val="000010000000" w:firstRow="0" w:lastRow="0" w:firstColumn="0" w:lastColumn="0" w:oddVBand="1" w:evenVBand="0" w:oddHBand="0" w:evenHBand="0" w:firstRowFirstColumn="0" w:firstRowLastColumn="0" w:lastRowFirstColumn="0" w:lastRowLastColumn="0"/>
            <w:tcW w:w="1107" w:type="dxa"/>
          </w:tcPr>
          <w:p w:rsidR="00950733" w:rsidRPr="00AB4801" w:rsidRDefault="00950733" w:rsidP="00950733">
            <w:pPr>
              <w:jc w:val="center"/>
              <w:rPr>
                <w:b w:val="0"/>
                <w:sz w:val="20"/>
                <w:szCs w:val="20"/>
              </w:rPr>
            </w:pPr>
            <w:r w:rsidRPr="00AB4801">
              <w:rPr>
                <w:b w:val="0"/>
                <w:sz w:val="20"/>
                <w:szCs w:val="20"/>
              </w:rPr>
              <w:t>PROMOSSI CON 8</w:t>
            </w:r>
          </w:p>
        </w:tc>
        <w:tc>
          <w:tcPr>
            <w:tcW w:w="1107" w:type="dxa"/>
          </w:tcPr>
          <w:p w:rsidR="00950733" w:rsidRPr="00AB4801" w:rsidRDefault="00950733" w:rsidP="00950733">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AB4801">
              <w:rPr>
                <w:b w:val="0"/>
                <w:sz w:val="20"/>
                <w:szCs w:val="20"/>
              </w:rPr>
              <w:t>PROMOSSI CON 9</w:t>
            </w:r>
          </w:p>
        </w:tc>
        <w:tc>
          <w:tcPr>
            <w:cnfStyle w:val="000100000000" w:firstRow="0" w:lastRow="0" w:firstColumn="0" w:lastColumn="1" w:oddVBand="0" w:evenVBand="0" w:oddHBand="0" w:evenHBand="0" w:firstRowFirstColumn="0" w:firstRowLastColumn="0" w:lastRowFirstColumn="0" w:lastRowLastColumn="0"/>
            <w:tcW w:w="1107" w:type="dxa"/>
          </w:tcPr>
          <w:p w:rsidR="00950733" w:rsidRPr="00AB4801" w:rsidRDefault="00950733" w:rsidP="00950733">
            <w:pPr>
              <w:jc w:val="center"/>
              <w:rPr>
                <w:b w:val="0"/>
                <w:sz w:val="20"/>
                <w:szCs w:val="20"/>
              </w:rPr>
            </w:pPr>
            <w:r w:rsidRPr="00AB4801">
              <w:rPr>
                <w:b w:val="0"/>
                <w:sz w:val="20"/>
                <w:szCs w:val="20"/>
              </w:rPr>
              <w:t>PROMOSSI CON 10</w:t>
            </w:r>
          </w:p>
        </w:tc>
      </w:tr>
      <w:tr w:rsidR="00950733" w:rsidRPr="00AB4801" w:rsidTr="00CF6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Pr>
          <w:p w:rsidR="00950733" w:rsidRPr="00AB4801" w:rsidRDefault="00950733" w:rsidP="00950733">
            <w:pPr>
              <w:jc w:val="center"/>
              <w:rPr>
                <w:sz w:val="20"/>
                <w:szCs w:val="20"/>
              </w:rPr>
            </w:pPr>
            <w:r w:rsidRPr="00AB4801">
              <w:rPr>
                <w:sz w:val="20"/>
                <w:szCs w:val="20"/>
              </w:rPr>
              <w:t>Italiano</w:t>
            </w:r>
          </w:p>
        </w:tc>
        <w:tc>
          <w:tcPr>
            <w:cnfStyle w:val="000010000000" w:firstRow="0" w:lastRow="0" w:firstColumn="0" w:lastColumn="0" w:oddVBand="1" w:evenVBand="0" w:oddHBand="0" w:evenHBand="0" w:firstRowFirstColumn="0" w:firstRowLastColumn="0" w:lastRowFirstColumn="0" w:lastRowLastColumn="0"/>
            <w:tcW w:w="1106" w:type="dxa"/>
          </w:tcPr>
          <w:p w:rsidR="00950733" w:rsidRPr="00AB4801" w:rsidRDefault="00950733" w:rsidP="00950733">
            <w:pPr>
              <w:jc w:val="center"/>
              <w:rPr>
                <w:sz w:val="20"/>
                <w:szCs w:val="20"/>
              </w:rPr>
            </w:pPr>
            <w:r w:rsidRPr="00AB4801">
              <w:rPr>
                <w:sz w:val="20"/>
                <w:szCs w:val="20"/>
              </w:rPr>
              <w:t>2</w:t>
            </w:r>
          </w:p>
        </w:tc>
        <w:tc>
          <w:tcPr>
            <w:tcW w:w="1106" w:type="dxa"/>
          </w:tcPr>
          <w:p w:rsidR="00950733" w:rsidRPr="00AB4801" w:rsidRDefault="00B42E6B" w:rsidP="009507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4801">
              <w:rPr>
                <w:sz w:val="20"/>
                <w:szCs w:val="20"/>
              </w:rPr>
              <w:t>4</w:t>
            </w:r>
          </w:p>
        </w:tc>
        <w:tc>
          <w:tcPr>
            <w:cnfStyle w:val="000010000000" w:firstRow="0" w:lastRow="0" w:firstColumn="0" w:lastColumn="0" w:oddVBand="1" w:evenVBand="0" w:oddHBand="0" w:evenHBand="0" w:firstRowFirstColumn="0" w:firstRowLastColumn="0" w:lastRowFirstColumn="0" w:lastRowLastColumn="0"/>
            <w:tcW w:w="1107" w:type="dxa"/>
          </w:tcPr>
          <w:p w:rsidR="00950733" w:rsidRPr="00AB4801" w:rsidRDefault="00950733" w:rsidP="00950733">
            <w:pPr>
              <w:jc w:val="center"/>
              <w:rPr>
                <w:sz w:val="20"/>
                <w:szCs w:val="20"/>
              </w:rPr>
            </w:pPr>
            <w:r w:rsidRPr="00AB4801">
              <w:rPr>
                <w:sz w:val="20"/>
                <w:szCs w:val="20"/>
              </w:rPr>
              <w:t>3</w:t>
            </w:r>
          </w:p>
        </w:tc>
        <w:tc>
          <w:tcPr>
            <w:tcW w:w="1107" w:type="dxa"/>
          </w:tcPr>
          <w:p w:rsidR="00950733" w:rsidRPr="00AB4801" w:rsidRDefault="00950733" w:rsidP="009507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4801">
              <w:rPr>
                <w:sz w:val="20"/>
                <w:szCs w:val="20"/>
              </w:rPr>
              <w:t>1</w:t>
            </w:r>
          </w:p>
        </w:tc>
        <w:tc>
          <w:tcPr>
            <w:cnfStyle w:val="000100000000" w:firstRow="0" w:lastRow="0" w:firstColumn="0" w:lastColumn="1" w:oddVBand="0" w:evenVBand="0" w:oddHBand="0" w:evenHBand="0" w:firstRowFirstColumn="0" w:firstRowLastColumn="0" w:lastRowFirstColumn="0" w:lastRowLastColumn="0"/>
            <w:tcW w:w="1107" w:type="dxa"/>
          </w:tcPr>
          <w:p w:rsidR="00950733" w:rsidRPr="00AB4801" w:rsidRDefault="00950733" w:rsidP="00950733">
            <w:pPr>
              <w:jc w:val="center"/>
              <w:rPr>
                <w:b w:val="0"/>
                <w:sz w:val="20"/>
                <w:szCs w:val="20"/>
              </w:rPr>
            </w:pPr>
            <w:r w:rsidRPr="00AB4801">
              <w:rPr>
                <w:b w:val="0"/>
                <w:sz w:val="20"/>
                <w:szCs w:val="20"/>
              </w:rPr>
              <w:t>0</w:t>
            </w:r>
          </w:p>
        </w:tc>
      </w:tr>
      <w:tr w:rsidR="00950733" w:rsidRPr="00AB4801" w:rsidTr="00CF6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Pr>
          <w:p w:rsidR="00950733" w:rsidRPr="00AB4801" w:rsidRDefault="00950733" w:rsidP="00950733">
            <w:pPr>
              <w:jc w:val="center"/>
              <w:rPr>
                <w:sz w:val="20"/>
                <w:szCs w:val="20"/>
              </w:rPr>
            </w:pPr>
            <w:r w:rsidRPr="00AB4801">
              <w:rPr>
                <w:sz w:val="20"/>
                <w:szCs w:val="20"/>
              </w:rPr>
              <w:t>Inglese</w:t>
            </w:r>
          </w:p>
        </w:tc>
        <w:tc>
          <w:tcPr>
            <w:cnfStyle w:val="000010000000" w:firstRow="0" w:lastRow="0" w:firstColumn="0" w:lastColumn="0" w:oddVBand="1" w:evenVBand="0" w:oddHBand="0" w:evenHBand="0" w:firstRowFirstColumn="0" w:firstRowLastColumn="0" w:lastRowFirstColumn="0" w:lastRowLastColumn="0"/>
            <w:tcW w:w="1106" w:type="dxa"/>
          </w:tcPr>
          <w:p w:rsidR="00950733" w:rsidRPr="00AB4801" w:rsidRDefault="00B42E6B" w:rsidP="00950733">
            <w:pPr>
              <w:jc w:val="center"/>
              <w:rPr>
                <w:sz w:val="20"/>
                <w:szCs w:val="20"/>
              </w:rPr>
            </w:pPr>
            <w:r w:rsidRPr="00AB4801">
              <w:rPr>
                <w:sz w:val="20"/>
                <w:szCs w:val="20"/>
              </w:rPr>
              <w:t>4</w:t>
            </w:r>
          </w:p>
        </w:tc>
        <w:tc>
          <w:tcPr>
            <w:tcW w:w="1106" w:type="dxa"/>
          </w:tcPr>
          <w:p w:rsidR="00950733" w:rsidRPr="00AB4801" w:rsidRDefault="00B42E6B" w:rsidP="00950733">
            <w:pPr>
              <w:jc w:val="center"/>
              <w:cnfStyle w:val="000000010000" w:firstRow="0" w:lastRow="0" w:firstColumn="0" w:lastColumn="0" w:oddVBand="0" w:evenVBand="0" w:oddHBand="0" w:evenHBand="1" w:firstRowFirstColumn="0" w:firstRowLastColumn="0" w:lastRowFirstColumn="0" w:lastRowLastColumn="0"/>
              <w:rPr>
                <w:sz w:val="20"/>
                <w:szCs w:val="20"/>
              </w:rPr>
            </w:pPr>
            <w:r w:rsidRPr="00AB4801">
              <w:rPr>
                <w:sz w:val="20"/>
                <w:szCs w:val="20"/>
              </w:rPr>
              <w:t>5</w:t>
            </w:r>
          </w:p>
        </w:tc>
        <w:tc>
          <w:tcPr>
            <w:cnfStyle w:val="000010000000" w:firstRow="0" w:lastRow="0" w:firstColumn="0" w:lastColumn="0" w:oddVBand="1" w:evenVBand="0" w:oddHBand="0" w:evenHBand="0" w:firstRowFirstColumn="0" w:firstRowLastColumn="0" w:lastRowFirstColumn="0" w:lastRowLastColumn="0"/>
            <w:tcW w:w="1107" w:type="dxa"/>
          </w:tcPr>
          <w:p w:rsidR="00950733" w:rsidRPr="00AB4801" w:rsidRDefault="00B42E6B" w:rsidP="00950733">
            <w:pPr>
              <w:jc w:val="center"/>
              <w:rPr>
                <w:sz w:val="20"/>
                <w:szCs w:val="20"/>
              </w:rPr>
            </w:pPr>
            <w:r w:rsidRPr="00AB4801">
              <w:rPr>
                <w:sz w:val="20"/>
                <w:szCs w:val="20"/>
              </w:rPr>
              <w:t>1</w:t>
            </w:r>
          </w:p>
        </w:tc>
        <w:tc>
          <w:tcPr>
            <w:tcW w:w="1107" w:type="dxa"/>
          </w:tcPr>
          <w:p w:rsidR="00950733" w:rsidRPr="00AB4801" w:rsidRDefault="00B42E6B" w:rsidP="00950733">
            <w:pPr>
              <w:jc w:val="center"/>
              <w:cnfStyle w:val="000000010000" w:firstRow="0" w:lastRow="0" w:firstColumn="0" w:lastColumn="0" w:oddVBand="0" w:evenVBand="0" w:oddHBand="0" w:evenHBand="1" w:firstRowFirstColumn="0" w:firstRowLastColumn="0" w:lastRowFirstColumn="0" w:lastRowLastColumn="0"/>
              <w:rPr>
                <w:sz w:val="20"/>
                <w:szCs w:val="20"/>
              </w:rPr>
            </w:pPr>
            <w:r w:rsidRPr="00AB4801">
              <w:rPr>
                <w:sz w:val="20"/>
                <w:szCs w:val="20"/>
              </w:rPr>
              <w:t>0</w:t>
            </w:r>
          </w:p>
        </w:tc>
        <w:tc>
          <w:tcPr>
            <w:cnfStyle w:val="000100000000" w:firstRow="0" w:lastRow="0" w:firstColumn="0" w:lastColumn="1" w:oddVBand="0" w:evenVBand="0" w:oddHBand="0" w:evenHBand="0" w:firstRowFirstColumn="0" w:firstRowLastColumn="0" w:lastRowFirstColumn="0" w:lastRowLastColumn="0"/>
            <w:tcW w:w="1107" w:type="dxa"/>
          </w:tcPr>
          <w:p w:rsidR="00950733" w:rsidRPr="00AB4801" w:rsidRDefault="002045A3" w:rsidP="00950733">
            <w:pPr>
              <w:jc w:val="center"/>
              <w:rPr>
                <w:b w:val="0"/>
                <w:sz w:val="20"/>
                <w:szCs w:val="20"/>
              </w:rPr>
            </w:pPr>
            <w:r w:rsidRPr="00AB4801">
              <w:rPr>
                <w:b w:val="0"/>
                <w:sz w:val="20"/>
                <w:szCs w:val="20"/>
              </w:rPr>
              <w:t>0</w:t>
            </w:r>
          </w:p>
        </w:tc>
      </w:tr>
      <w:tr w:rsidR="00950733" w:rsidRPr="00AB4801" w:rsidTr="00CF6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Pr>
          <w:p w:rsidR="00950733" w:rsidRPr="00AB4801" w:rsidRDefault="00950733" w:rsidP="00950733">
            <w:pPr>
              <w:jc w:val="center"/>
              <w:rPr>
                <w:sz w:val="20"/>
                <w:szCs w:val="20"/>
              </w:rPr>
            </w:pPr>
            <w:r w:rsidRPr="00AB4801">
              <w:rPr>
                <w:sz w:val="20"/>
                <w:szCs w:val="20"/>
              </w:rPr>
              <w:t>Francese</w:t>
            </w:r>
          </w:p>
        </w:tc>
        <w:tc>
          <w:tcPr>
            <w:cnfStyle w:val="000010000000" w:firstRow="0" w:lastRow="0" w:firstColumn="0" w:lastColumn="0" w:oddVBand="1" w:evenVBand="0" w:oddHBand="0" w:evenHBand="0" w:firstRowFirstColumn="0" w:firstRowLastColumn="0" w:lastRowFirstColumn="0" w:lastRowLastColumn="0"/>
            <w:tcW w:w="1106" w:type="dxa"/>
          </w:tcPr>
          <w:p w:rsidR="00950733" w:rsidRPr="00AB4801" w:rsidRDefault="00B42E6B" w:rsidP="00950733">
            <w:pPr>
              <w:jc w:val="center"/>
              <w:rPr>
                <w:sz w:val="20"/>
                <w:szCs w:val="20"/>
              </w:rPr>
            </w:pPr>
            <w:r w:rsidRPr="00AB4801">
              <w:rPr>
                <w:sz w:val="20"/>
                <w:szCs w:val="20"/>
              </w:rPr>
              <w:t>3</w:t>
            </w:r>
          </w:p>
        </w:tc>
        <w:tc>
          <w:tcPr>
            <w:tcW w:w="1106" w:type="dxa"/>
          </w:tcPr>
          <w:p w:rsidR="00950733" w:rsidRPr="00AB4801" w:rsidRDefault="00B42E6B" w:rsidP="009507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4801">
              <w:rPr>
                <w:sz w:val="20"/>
                <w:szCs w:val="20"/>
              </w:rPr>
              <w:t>2</w:t>
            </w:r>
          </w:p>
        </w:tc>
        <w:tc>
          <w:tcPr>
            <w:cnfStyle w:val="000010000000" w:firstRow="0" w:lastRow="0" w:firstColumn="0" w:lastColumn="0" w:oddVBand="1" w:evenVBand="0" w:oddHBand="0" w:evenHBand="0" w:firstRowFirstColumn="0" w:firstRowLastColumn="0" w:lastRowFirstColumn="0" w:lastRowLastColumn="0"/>
            <w:tcW w:w="1107" w:type="dxa"/>
          </w:tcPr>
          <w:p w:rsidR="00950733" w:rsidRPr="00AB4801" w:rsidRDefault="00B42E6B" w:rsidP="00950733">
            <w:pPr>
              <w:jc w:val="center"/>
              <w:rPr>
                <w:sz w:val="20"/>
                <w:szCs w:val="20"/>
              </w:rPr>
            </w:pPr>
            <w:r w:rsidRPr="00AB4801">
              <w:rPr>
                <w:sz w:val="20"/>
                <w:szCs w:val="20"/>
              </w:rPr>
              <w:t>3</w:t>
            </w:r>
          </w:p>
        </w:tc>
        <w:tc>
          <w:tcPr>
            <w:tcW w:w="1107" w:type="dxa"/>
          </w:tcPr>
          <w:p w:rsidR="00950733" w:rsidRPr="00AB4801" w:rsidRDefault="00B42E6B" w:rsidP="009507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4801">
              <w:rPr>
                <w:sz w:val="20"/>
                <w:szCs w:val="20"/>
              </w:rPr>
              <w:t>2</w:t>
            </w:r>
          </w:p>
        </w:tc>
        <w:tc>
          <w:tcPr>
            <w:cnfStyle w:val="000100000000" w:firstRow="0" w:lastRow="0" w:firstColumn="0" w:lastColumn="1" w:oddVBand="0" w:evenVBand="0" w:oddHBand="0" w:evenHBand="0" w:firstRowFirstColumn="0" w:firstRowLastColumn="0" w:lastRowFirstColumn="0" w:lastRowLastColumn="0"/>
            <w:tcW w:w="1107" w:type="dxa"/>
          </w:tcPr>
          <w:p w:rsidR="00950733" w:rsidRPr="00AB4801" w:rsidRDefault="002045A3" w:rsidP="00950733">
            <w:pPr>
              <w:jc w:val="center"/>
              <w:rPr>
                <w:b w:val="0"/>
                <w:sz w:val="20"/>
                <w:szCs w:val="20"/>
              </w:rPr>
            </w:pPr>
            <w:r w:rsidRPr="00AB4801">
              <w:rPr>
                <w:b w:val="0"/>
                <w:sz w:val="20"/>
                <w:szCs w:val="20"/>
              </w:rPr>
              <w:t>0</w:t>
            </w:r>
          </w:p>
        </w:tc>
      </w:tr>
      <w:tr w:rsidR="00950733" w:rsidRPr="00AB4801" w:rsidTr="00CF6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Pr>
          <w:p w:rsidR="00950733" w:rsidRPr="00AB4801" w:rsidRDefault="00950733" w:rsidP="00950733">
            <w:pPr>
              <w:jc w:val="center"/>
              <w:rPr>
                <w:sz w:val="20"/>
                <w:szCs w:val="20"/>
              </w:rPr>
            </w:pPr>
            <w:r w:rsidRPr="00AB4801">
              <w:rPr>
                <w:sz w:val="20"/>
                <w:szCs w:val="20"/>
              </w:rPr>
              <w:t>Spagnolo</w:t>
            </w:r>
          </w:p>
        </w:tc>
        <w:tc>
          <w:tcPr>
            <w:cnfStyle w:val="000010000000" w:firstRow="0" w:lastRow="0" w:firstColumn="0" w:lastColumn="0" w:oddVBand="1" w:evenVBand="0" w:oddHBand="0" w:evenHBand="0" w:firstRowFirstColumn="0" w:firstRowLastColumn="0" w:lastRowFirstColumn="0" w:lastRowLastColumn="0"/>
            <w:tcW w:w="1106" w:type="dxa"/>
          </w:tcPr>
          <w:p w:rsidR="00950733" w:rsidRPr="00AB4801" w:rsidRDefault="002045A3" w:rsidP="00950733">
            <w:pPr>
              <w:jc w:val="center"/>
              <w:rPr>
                <w:sz w:val="20"/>
                <w:szCs w:val="20"/>
              </w:rPr>
            </w:pPr>
            <w:r w:rsidRPr="00AB4801">
              <w:rPr>
                <w:sz w:val="20"/>
                <w:szCs w:val="20"/>
              </w:rPr>
              <w:t>4</w:t>
            </w:r>
          </w:p>
        </w:tc>
        <w:tc>
          <w:tcPr>
            <w:tcW w:w="1106" w:type="dxa"/>
          </w:tcPr>
          <w:p w:rsidR="00950733" w:rsidRPr="00AB4801" w:rsidRDefault="002045A3" w:rsidP="00950733">
            <w:pPr>
              <w:jc w:val="center"/>
              <w:cnfStyle w:val="000000010000" w:firstRow="0" w:lastRow="0" w:firstColumn="0" w:lastColumn="0" w:oddVBand="0" w:evenVBand="0" w:oddHBand="0" w:evenHBand="1" w:firstRowFirstColumn="0" w:firstRowLastColumn="0" w:lastRowFirstColumn="0" w:lastRowLastColumn="0"/>
              <w:rPr>
                <w:sz w:val="20"/>
                <w:szCs w:val="20"/>
              </w:rPr>
            </w:pPr>
            <w:r w:rsidRPr="00AB4801">
              <w:rPr>
                <w:sz w:val="20"/>
                <w:szCs w:val="20"/>
              </w:rPr>
              <w:t>1</w:t>
            </w:r>
          </w:p>
        </w:tc>
        <w:tc>
          <w:tcPr>
            <w:cnfStyle w:val="000010000000" w:firstRow="0" w:lastRow="0" w:firstColumn="0" w:lastColumn="0" w:oddVBand="1" w:evenVBand="0" w:oddHBand="0" w:evenHBand="0" w:firstRowFirstColumn="0" w:firstRowLastColumn="0" w:lastRowFirstColumn="0" w:lastRowLastColumn="0"/>
            <w:tcW w:w="1107" w:type="dxa"/>
          </w:tcPr>
          <w:p w:rsidR="00950733" w:rsidRPr="00AB4801" w:rsidRDefault="002045A3" w:rsidP="00950733">
            <w:pPr>
              <w:jc w:val="center"/>
              <w:rPr>
                <w:sz w:val="20"/>
                <w:szCs w:val="20"/>
              </w:rPr>
            </w:pPr>
            <w:r w:rsidRPr="00AB4801">
              <w:rPr>
                <w:sz w:val="20"/>
                <w:szCs w:val="20"/>
              </w:rPr>
              <w:t>5</w:t>
            </w:r>
          </w:p>
        </w:tc>
        <w:tc>
          <w:tcPr>
            <w:tcW w:w="1107" w:type="dxa"/>
          </w:tcPr>
          <w:p w:rsidR="00950733" w:rsidRPr="00AB4801" w:rsidRDefault="002045A3" w:rsidP="00950733">
            <w:pPr>
              <w:jc w:val="center"/>
              <w:cnfStyle w:val="000000010000" w:firstRow="0" w:lastRow="0" w:firstColumn="0" w:lastColumn="0" w:oddVBand="0" w:evenVBand="0" w:oddHBand="0" w:evenHBand="1" w:firstRowFirstColumn="0" w:firstRowLastColumn="0" w:lastRowFirstColumn="0" w:lastRowLastColumn="0"/>
              <w:rPr>
                <w:sz w:val="20"/>
                <w:szCs w:val="20"/>
              </w:rPr>
            </w:pPr>
            <w:r w:rsidRPr="00AB4801">
              <w:rPr>
                <w:sz w:val="20"/>
                <w:szCs w:val="20"/>
              </w:rPr>
              <w:t>0</w:t>
            </w:r>
          </w:p>
        </w:tc>
        <w:tc>
          <w:tcPr>
            <w:cnfStyle w:val="000100000000" w:firstRow="0" w:lastRow="0" w:firstColumn="0" w:lastColumn="1" w:oddVBand="0" w:evenVBand="0" w:oddHBand="0" w:evenHBand="0" w:firstRowFirstColumn="0" w:firstRowLastColumn="0" w:lastRowFirstColumn="0" w:lastRowLastColumn="0"/>
            <w:tcW w:w="1107" w:type="dxa"/>
          </w:tcPr>
          <w:p w:rsidR="00950733" w:rsidRPr="00AB4801" w:rsidRDefault="00950733" w:rsidP="00950733">
            <w:pPr>
              <w:jc w:val="center"/>
              <w:rPr>
                <w:b w:val="0"/>
                <w:sz w:val="20"/>
                <w:szCs w:val="20"/>
              </w:rPr>
            </w:pPr>
            <w:r w:rsidRPr="00AB4801">
              <w:rPr>
                <w:b w:val="0"/>
                <w:sz w:val="20"/>
                <w:szCs w:val="20"/>
              </w:rPr>
              <w:t>0</w:t>
            </w:r>
          </w:p>
        </w:tc>
      </w:tr>
      <w:tr w:rsidR="00950733" w:rsidRPr="00AB4801" w:rsidTr="00CF6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Pr>
          <w:p w:rsidR="00950733" w:rsidRPr="00AB4801" w:rsidRDefault="00950733" w:rsidP="00950733">
            <w:pPr>
              <w:jc w:val="center"/>
              <w:rPr>
                <w:sz w:val="20"/>
                <w:szCs w:val="20"/>
              </w:rPr>
            </w:pPr>
            <w:r w:rsidRPr="00AB4801">
              <w:rPr>
                <w:sz w:val="20"/>
                <w:szCs w:val="20"/>
              </w:rPr>
              <w:t>Storia</w:t>
            </w:r>
          </w:p>
        </w:tc>
        <w:tc>
          <w:tcPr>
            <w:cnfStyle w:val="000010000000" w:firstRow="0" w:lastRow="0" w:firstColumn="0" w:lastColumn="0" w:oddVBand="1" w:evenVBand="0" w:oddHBand="0" w:evenHBand="0" w:firstRowFirstColumn="0" w:firstRowLastColumn="0" w:lastRowFirstColumn="0" w:lastRowLastColumn="0"/>
            <w:tcW w:w="1106" w:type="dxa"/>
          </w:tcPr>
          <w:p w:rsidR="00950733" w:rsidRPr="00AB4801" w:rsidRDefault="002045A3" w:rsidP="00950733">
            <w:pPr>
              <w:jc w:val="center"/>
              <w:rPr>
                <w:sz w:val="20"/>
                <w:szCs w:val="20"/>
              </w:rPr>
            </w:pPr>
            <w:r w:rsidRPr="00AB4801">
              <w:rPr>
                <w:sz w:val="20"/>
                <w:szCs w:val="20"/>
              </w:rPr>
              <w:t>1</w:t>
            </w:r>
          </w:p>
        </w:tc>
        <w:tc>
          <w:tcPr>
            <w:tcW w:w="1106" w:type="dxa"/>
          </w:tcPr>
          <w:p w:rsidR="00950733" w:rsidRPr="00AB4801" w:rsidRDefault="002045A3" w:rsidP="009507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4801">
              <w:rPr>
                <w:sz w:val="20"/>
                <w:szCs w:val="20"/>
              </w:rPr>
              <w:t>2</w:t>
            </w:r>
          </w:p>
        </w:tc>
        <w:tc>
          <w:tcPr>
            <w:cnfStyle w:val="000010000000" w:firstRow="0" w:lastRow="0" w:firstColumn="0" w:lastColumn="0" w:oddVBand="1" w:evenVBand="0" w:oddHBand="0" w:evenHBand="0" w:firstRowFirstColumn="0" w:firstRowLastColumn="0" w:lastRowFirstColumn="0" w:lastRowLastColumn="0"/>
            <w:tcW w:w="1107" w:type="dxa"/>
          </w:tcPr>
          <w:p w:rsidR="00950733" w:rsidRPr="00AB4801" w:rsidRDefault="002045A3" w:rsidP="00950733">
            <w:pPr>
              <w:jc w:val="center"/>
              <w:rPr>
                <w:sz w:val="20"/>
                <w:szCs w:val="20"/>
              </w:rPr>
            </w:pPr>
            <w:r w:rsidRPr="00AB4801">
              <w:rPr>
                <w:sz w:val="20"/>
                <w:szCs w:val="20"/>
              </w:rPr>
              <w:t>6</w:t>
            </w:r>
          </w:p>
        </w:tc>
        <w:tc>
          <w:tcPr>
            <w:tcW w:w="1107" w:type="dxa"/>
          </w:tcPr>
          <w:p w:rsidR="00950733" w:rsidRPr="00AB4801" w:rsidRDefault="002045A3" w:rsidP="009507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4801">
              <w:rPr>
                <w:sz w:val="20"/>
                <w:szCs w:val="20"/>
              </w:rPr>
              <w:t>1</w:t>
            </w:r>
          </w:p>
        </w:tc>
        <w:tc>
          <w:tcPr>
            <w:cnfStyle w:val="000100000000" w:firstRow="0" w:lastRow="0" w:firstColumn="0" w:lastColumn="1" w:oddVBand="0" w:evenVBand="0" w:oddHBand="0" w:evenHBand="0" w:firstRowFirstColumn="0" w:firstRowLastColumn="0" w:lastRowFirstColumn="0" w:lastRowLastColumn="0"/>
            <w:tcW w:w="1107" w:type="dxa"/>
          </w:tcPr>
          <w:p w:rsidR="00950733" w:rsidRPr="00AB4801" w:rsidRDefault="002045A3" w:rsidP="00950733">
            <w:pPr>
              <w:jc w:val="center"/>
              <w:rPr>
                <w:b w:val="0"/>
                <w:sz w:val="20"/>
                <w:szCs w:val="20"/>
              </w:rPr>
            </w:pPr>
            <w:r w:rsidRPr="00AB4801">
              <w:rPr>
                <w:b w:val="0"/>
                <w:sz w:val="20"/>
                <w:szCs w:val="20"/>
              </w:rPr>
              <w:t>0</w:t>
            </w:r>
          </w:p>
        </w:tc>
      </w:tr>
      <w:tr w:rsidR="00950733" w:rsidRPr="00AB4801" w:rsidTr="00CF6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Pr>
          <w:p w:rsidR="00950733" w:rsidRPr="00AB4801" w:rsidRDefault="00950733" w:rsidP="00950733">
            <w:pPr>
              <w:jc w:val="center"/>
              <w:rPr>
                <w:sz w:val="20"/>
                <w:szCs w:val="20"/>
              </w:rPr>
            </w:pPr>
            <w:r w:rsidRPr="00AB4801">
              <w:rPr>
                <w:sz w:val="20"/>
                <w:szCs w:val="20"/>
              </w:rPr>
              <w:t>Filosofia</w:t>
            </w:r>
          </w:p>
        </w:tc>
        <w:tc>
          <w:tcPr>
            <w:cnfStyle w:val="000010000000" w:firstRow="0" w:lastRow="0" w:firstColumn="0" w:lastColumn="0" w:oddVBand="1" w:evenVBand="0" w:oddHBand="0" w:evenHBand="0" w:firstRowFirstColumn="0" w:firstRowLastColumn="0" w:lastRowFirstColumn="0" w:lastRowLastColumn="0"/>
            <w:tcW w:w="1106" w:type="dxa"/>
          </w:tcPr>
          <w:p w:rsidR="00950733" w:rsidRPr="00AB4801" w:rsidRDefault="002045A3" w:rsidP="00950733">
            <w:pPr>
              <w:jc w:val="center"/>
              <w:rPr>
                <w:sz w:val="20"/>
                <w:szCs w:val="20"/>
              </w:rPr>
            </w:pPr>
            <w:r w:rsidRPr="00AB4801">
              <w:rPr>
                <w:sz w:val="20"/>
                <w:szCs w:val="20"/>
              </w:rPr>
              <w:t>1</w:t>
            </w:r>
          </w:p>
        </w:tc>
        <w:tc>
          <w:tcPr>
            <w:tcW w:w="1106" w:type="dxa"/>
          </w:tcPr>
          <w:p w:rsidR="00950733" w:rsidRPr="00AB4801" w:rsidRDefault="002045A3" w:rsidP="00950733">
            <w:pPr>
              <w:jc w:val="center"/>
              <w:cnfStyle w:val="000000010000" w:firstRow="0" w:lastRow="0" w:firstColumn="0" w:lastColumn="0" w:oddVBand="0" w:evenVBand="0" w:oddHBand="0" w:evenHBand="1" w:firstRowFirstColumn="0" w:firstRowLastColumn="0" w:lastRowFirstColumn="0" w:lastRowLastColumn="0"/>
              <w:rPr>
                <w:sz w:val="20"/>
                <w:szCs w:val="20"/>
              </w:rPr>
            </w:pPr>
            <w:r w:rsidRPr="00AB4801">
              <w:rPr>
                <w:sz w:val="20"/>
                <w:szCs w:val="20"/>
              </w:rPr>
              <w:t>3</w:t>
            </w:r>
          </w:p>
        </w:tc>
        <w:tc>
          <w:tcPr>
            <w:cnfStyle w:val="000010000000" w:firstRow="0" w:lastRow="0" w:firstColumn="0" w:lastColumn="0" w:oddVBand="1" w:evenVBand="0" w:oddHBand="0" w:evenHBand="0" w:firstRowFirstColumn="0" w:firstRowLastColumn="0" w:lastRowFirstColumn="0" w:lastRowLastColumn="0"/>
            <w:tcW w:w="1107" w:type="dxa"/>
          </w:tcPr>
          <w:p w:rsidR="00950733" w:rsidRPr="00AB4801" w:rsidRDefault="002045A3" w:rsidP="00950733">
            <w:pPr>
              <w:jc w:val="center"/>
              <w:rPr>
                <w:sz w:val="20"/>
                <w:szCs w:val="20"/>
              </w:rPr>
            </w:pPr>
            <w:r w:rsidRPr="00AB4801">
              <w:rPr>
                <w:sz w:val="20"/>
                <w:szCs w:val="20"/>
              </w:rPr>
              <w:t>2</w:t>
            </w:r>
          </w:p>
        </w:tc>
        <w:tc>
          <w:tcPr>
            <w:tcW w:w="1107" w:type="dxa"/>
          </w:tcPr>
          <w:p w:rsidR="00950733" w:rsidRPr="00AB4801" w:rsidRDefault="002045A3" w:rsidP="00950733">
            <w:pPr>
              <w:jc w:val="center"/>
              <w:cnfStyle w:val="000000010000" w:firstRow="0" w:lastRow="0" w:firstColumn="0" w:lastColumn="0" w:oddVBand="0" w:evenVBand="0" w:oddHBand="0" w:evenHBand="1" w:firstRowFirstColumn="0" w:firstRowLastColumn="0" w:lastRowFirstColumn="0" w:lastRowLastColumn="0"/>
              <w:rPr>
                <w:sz w:val="20"/>
                <w:szCs w:val="20"/>
              </w:rPr>
            </w:pPr>
            <w:r w:rsidRPr="00AB4801">
              <w:rPr>
                <w:sz w:val="20"/>
                <w:szCs w:val="20"/>
              </w:rPr>
              <w:t>2</w:t>
            </w:r>
          </w:p>
        </w:tc>
        <w:tc>
          <w:tcPr>
            <w:cnfStyle w:val="000100000000" w:firstRow="0" w:lastRow="0" w:firstColumn="0" w:lastColumn="1" w:oddVBand="0" w:evenVBand="0" w:oddHBand="0" w:evenHBand="0" w:firstRowFirstColumn="0" w:firstRowLastColumn="0" w:lastRowFirstColumn="0" w:lastRowLastColumn="0"/>
            <w:tcW w:w="1107" w:type="dxa"/>
          </w:tcPr>
          <w:p w:rsidR="00950733" w:rsidRPr="00AB4801" w:rsidRDefault="002045A3" w:rsidP="00950733">
            <w:pPr>
              <w:jc w:val="center"/>
              <w:rPr>
                <w:b w:val="0"/>
                <w:sz w:val="20"/>
                <w:szCs w:val="20"/>
              </w:rPr>
            </w:pPr>
            <w:r w:rsidRPr="00AB4801">
              <w:rPr>
                <w:b w:val="0"/>
                <w:sz w:val="20"/>
                <w:szCs w:val="20"/>
              </w:rPr>
              <w:t>1</w:t>
            </w:r>
          </w:p>
        </w:tc>
      </w:tr>
      <w:tr w:rsidR="00950733" w:rsidRPr="00AB4801" w:rsidTr="00CF6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Pr>
          <w:p w:rsidR="00950733" w:rsidRPr="00AB4801" w:rsidRDefault="00950733" w:rsidP="00950733">
            <w:pPr>
              <w:jc w:val="center"/>
              <w:rPr>
                <w:sz w:val="20"/>
                <w:szCs w:val="20"/>
              </w:rPr>
            </w:pPr>
            <w:r w:rsidRPr="00AB4801">
              <w:rPr>
                <w:sz w:val="20"/>
                <w:szCs w:val="20"/>
              </w:rPr>
              <w:t>Storia d. Arte</w:t>
            </w:r>
          </w:p>
        </w:tc>
        <w:tc>
          <w:tcPr>
            <w:cnfStyle w:val="000010000000" w:firstRow="0" w:lastRow="0" w:firstColumn="0" w:lastColumn="0" w:oddVBand="1" w:evenVBand="0" w:oddHBand="0" w:evenHBand="0" w:firstRowFirstColumn="0" w:firstRowLastColumn="0" w:lastRowFirstColumn="0" w:lastRowLastColumn="0"/>
            <w:tcW w:w="1106" w:type="dxa"/>
          </w:tcPr>
          <w:p w:rsidR="00950733" w:rsidRPr="00AB4801" w:rsidRDefault="002045A3" w:rsidP="00950733">
            <w:pPr>
              <w:jc w:val="center"/>
              <w:rPr>
                <w:sz w:val="20"/>
                <w:szCs w:val="20"/>
              </w:rPr>
            </w:pPr>
            <w:r w:rsidRPr="00AB4801">
              <w:rPr>
                <w:sz w:val="20"/>
                <w:szCs w:val="20"/>
              </w:rPr>
              <w:t>1</w:t>
            </w:r>
          </w:p>
        </w:tc>
        <w:tc>
          <w:tcPr>
            <w:tcW w:w="1106" w:type="dxa"/>
          </w:tcPr>
          <w:p w:rsidR="00950733" w:rsidRPr="00AB4801" w:rsidRDefault="002045A3" w:rsidP="009507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4801">
              <w:rPr>
                <w:sz w:val="20"/>
                <w:szCs w:val="20"/>
              </w:rPr>
              <w:t>0</w:t>
            </w:r>
          </w:p>
        </w:tc>
        <w:tc>
          <w:tcPr>
            <w:cnfStyle w:val="000010000000" w:firstRow="0" w:lastRow="0" w:firstColumn="0" w:lastColumn="0" w:oddVBand="1" w:evenVBand="0" w:oddHBand="0" w:evenHBand="0" w:firstRowFirstColumn="0" w:firstRowLastColumn="0" w:lastRowFirstColumn="0" w:lastRowLastColumn="0"/>
            <w:tcW w:w="1107" w:type="dxa"/>
          </w:tcPr>
          <w:p w:rsidR="00950733" w:rsidRPr="00AB4801" w:rsidRDefault="002045A3" w:rsidP="00950733">
            <w:pPr>
              <w:jc w:val="center"/>
              <w:rPr>
                <w:sz w:val="20"/>
                <w:szCs w:val="20"/>
              </w:rPr>
            </w:pPr>
            <w:r w:rsidRPr="00AB4801">
              <w:rPr>
                <w:sz w:val="20"/>
                <w:szCs w:val="20"/>
              </w:rPr>
              <w:t>1</w:t>
            </w:r>
          </w:p>
        </w:tc>
        <w:tc>
          <w:tcPr>
            <w:tcW w:w="1107" w:type="dxa"/>
          </w:tcPr>
          <w:p w:rsidR="00950733" w:rsidRPr="00AB4801" w:rsidRDefault="002045A3" w:rsidP="009507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4801">
              <w:rPr>
                <w:sz w:val="20"/>
                <w:szCs w:val="20"/>
              </w:rPr>
              <w:t>8</w:t>
            </w:r>
          </w:p>
        </w:tc>
        <w:tc>
          <w:tcPr>
            <w:cnfStyle w:val="000100000000" w:firstRow="0" w:lastRow="0" w:firstColumn="0" w:lastColumn="1" w:oddVBand="0" w:evenVBand="0" w:oddHBand="0" w:evenHBand="0" w:firstRowFirstColumn="0" w:firstRowLastColumn="0" w:lastRowFirstColumn="0" w:lastRowLastColumn="0"/>
            <w:tcW w:w="1107" w:type="dxa"/>
          </w:tcPr>
          <w:p w:rsidR="00950733" w:rsidRPr="00AB4801" w:rsidRDefault="00950733" w:rsidP="00950733">
            <w:pPr>
              <w:jc w:val="center"/>
              <w:rPr>
                <w:b w:val="0"/>
                <w:sz w:val="20"/>
                <w:szCs w:val="20"/>
              </w:rPr>
            </w:pPr>
            <w:r w:rsidRPr="00AB4801">
              <w:rPr>
                <w:b w:val="0"/>
                <w:sz w:val="20"/>
                <w:szCs w:val="20"/>
              </w:rPr>
              <w:t>0</w:t>
            </w:r>
          </w:p>
        </w:tc>
      </w:tr>
      <w:tr w:rsidR="00950733" w:rsidRPr="00AB4801" w:rsidTr="00CF6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Pr>
          <w:p w:rsidR="00950733" w:rsidRPr="00AB4801" w:rsidRDefault="00950733" w:rsidP="00950733">
            <w:pPr>
              <w:jc w:val="center"/>
              <w:rPr>
                <w:sz w:val="20"/>
                <w:szCs w:val="20"/>
              </w:rPr>
            </w:pPr>
            <w:r w:rsidRPr="00AB4801">
              <w:rPr>
                <w:sz w:val="20"/>
                <w:szCs w:val="20"/>
              </w:rPr>
              <w:t>Matematica</w:t>
            </w:r>
          </w:p>
        </w:tc>
        <w:tc>
          <w:tcPr>
            <w:cnfStyle w:val="000010000000" w:firstRow="0" w:lastRow="0" w:firstColumn="0" w:lastColumn="0" w:oddVBand="1" w:evenVBand="0" w:oddHBand="0" w:evenHBand="0" w:firstRowFirstColumn="0" w:firstRowLastColumn="0" w:lastRowFirstColumn="0" w:lastRowLastColumn="0"/>
            <w:tcW w:w="1106" w:type="dxa"/>
          </w:tcPr>
          <w:p w:rsidR="00950733" w:rsidRPr="00AB4801" w:rsidRDefault="002045A3" w:rsidP="00950733">
            <w:pPr>
              <w:jc w:val="center"/>
              <w:rPr>
                <w:sz w:val="20"/>
                <w:szCs w:val="20"/>
              </w:rPr>
            </w:pPr>
            <w:r w:rsidRPr="00AB4801">
              <w:rPr>
                <w:sz w:val="20"/>
                <w:szCs w:val="20"/>
              </w:rPr>
              <w:t>4</w:t>
            </w:r>
          </w:p>
        </w:tc>
        <w:tc>
          <w:tcPr>
            <w:tcW w:w="1106" w:type="dxa"/>
          </w:tcPr>
          <w:p w:rsidR="00950733" w:rsidRPr="00AB4801" w:rsidRDefault="002045A3" w:rsidP="00950733">
            <w:pPr>
              <w:jc w:val="center"/>
              <w:cnfStyle w:val="000000010000" w:firstRow="0" w:lastRow="0" w:firstColumn="0" w:lastColumn="0" w:oddVBand="0" w:evenVBand="0" w:oddHBand="0" w:evenHBand="1" w:firstRowFirstColumn="0" w:firstRowLastColumn="0" w:lastRowFirstColumn="0" w:lastRowLastColumn="0"/>
              <w:rPr>
                <w:sz w:val="20"/>
                <w:szCs w:val="20"/>
              </w:rPr>
            </w:pPr>
            <w:r w:rsidRPr="00AB4801">
              <w:rPr>
                <w:sz w:val="20"/>
                <w:szCs w:val="20"/>
              </w:rPr>
              <w:t>2</w:t>
            </w:r>
          </w:p>
        </w:tc>
        <w:tc>
          <w:tcPr>
            <w:cnfStyle w:val="000010000000" w:firstRow="0" w:lastRow="0" w:firstColumn="0" w:lastColumn="0" w:oddVBand="1" w:evenVBand="0" w:oddHBand="0" w:evenHBand="0" w:firstRowFirstColumn="0" w:firstRowLastColumn="0" w:lastRowFirstColumn="0" w:lastRowLastColumn="0"/>
            <w:tcW w:w="1107" w:type="dxa"/>
          </w:tcPr>
          <w:p w:rsidR="00950733" w:rsidRPr="00AB4801" w:rsidRDefault="002045A3" w:rsidP="00950733">
            <w:pPr>
              <w:jc w:val="center"/>
              <w:rPr>
                <w:sz w:val="20"/>
                <w:szCs w:val="20"/>
              </w:rPr>
            </w:pPr>
            <w:r w:rsidRPr="00AB4801">
              <w:rPr>
                <w:sz w:val="20"/>
                <w:szCs w:val="20"/>
              </w:rPr>
              <w:t>4</w:t>
            </w:r>
          </w:p>
        </w:tc>
        <w:tc>
          <w:tcPr>
            <w:tcW w:w="1107" w:type="dxa"/>
          </w:tcPr>
          <w:p w:rsidR="00950733" w:rsidRPr="00AB4801" w:rsidRDefault="002045A3" w:rsidP="00950733">
            <w:pPr>
              <w:jc w:val="center"/>
              <w:cnfStyle w:val="000000010000" w:firstRow="0" w:lastRow="0" w:firstColumn="0" w:lastColumn="0" w:oddVBand="0" w:evenVBand="0" w:oddHBand="0" w:evenHBand="1" w:firstRowFirstColumn="0" w:firstRowLastColumn="0" w:lastRowFirstColumn="0" w:lastRowLastColumn="0"/>
              <w:rPr>
                <w:sz w:val="20"/>
                <w:szCs w:val="20"/>
              </w:rPr>
            </w:pPr>
            <w:r w:rsidRPr="00AB4801">
              <w:rPr>
                <w:sz w:val="20"/>
                <w:szCs w:val="20"/>
              </w:rPr>
              <w:t>0</w:t>
            </w:r>
          </w:p>
        </w:tc>
        <w:tc>
          <w:tcPr>
            <w:cnfStyle w:val="000100000000" w:firstRow="0" w:lastRow="0" w:firstColumn="0" w:lastColumn="1" w:oddVBand="0" w:evenVBand="0" w:oddHBand="0" w:evenHBand="0" w:firstRowFirstColumn="0" w:firstRowLastColumn="0" w:lastRowFirstColumn="0" w:lastRowLastColumn="0"/>
            <w:tcW w:w="1107" w:type="dxa"/>
          </w:tcPr>
          <w:p w:rsidR="00950733" w:rsidRPr="00AB4801" w:rsidRDefault="00950733" w:rsidP="00950733">
            <w:pPr>
              <w:jc w:val="center"/>
              <w:rPr>
                <w:b w:val="0"/>
                <w:sz w:val="20"/>
                <w:szCs w:val="20"/>
              </w:rPr>
            </w:pPr>
            <w:r w:rsidRPr="00AB4801">
              <w:rPr>
                <w:b w:val="0"/>
                <w:sz w:val="20"/>
                <w:szCs w:val="20"/>
              </w:rPr>
              <w:t>0</w:t>
            </w:r>
          </w:p>
        </w:tc>
      </w:tr>
      <w:tr w:rsidR="00950733" w:rsidRPr="00AB4801" w:rsidTr="00CF6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Pr>
          <w:p w:rsidR="00950733" w:rsidRPr="00AB4801" w:rsidRDefault="00950733" w:rsidP="00950733">
            <w:pPr>
              <w:jc w:val="center"/>
              <w:rPr>
                <w:sz w:val="20"/>
                <w:szCs w:val="20"/>
              </w:rPr>
            </w:pPr>
            <w:r w:rsidRPr="00AB4801">
              <w:rPr>
                <w:sz w:val="20"/>
                <w:szCs w:val="20"/>
              </w:rPr>
              <w:t>Fisica</w:t>
            </w:r>
          </w:p>
        </w:tc>
        <w:tc>
          <w:tcPr>
            <w:cnfStyle w:val="000010000000" w:firstRow="0" w:lastRow="0" w:firstColumn="0" w:lastColumn="0" w:oddVBand="1" w:evenVBand="0" w:oddHBand="0" w:evenHBand="0" w:firstRowFirstColumn="0" w:firstRowLastColumn="0" w:lastRowFirstColumn="0" w:lastRowLastColumn="0"/>
            <w:tcW w:w="1106" w:type="dxa"/>
          </w:tcPr>
          <w:p w:rsidR="00950733" w:rsidRPr="00AB4801" w:rsidRDefault="002045A3" w:rsidP="00950733">
            <w:pPr>
              <w:jc w:val="center"/>
              <w:rPr>
                <w:sz w:val="20"/>
                <w:szCs w:val="20"/>
              </w:rPr>
            </w:pPr>
            <w:r w:rsidRPr="00AB4801">
              <w:rPr>
                <w:sz w:val="20"/>
                <w:szCs w:val="20"/>
              </w:rPr>
              <w:t>4</w:t>
            </w:r>
          </w:p>
        </w:tc>
        <w:tc>
          <w:tcPr>
            <w:tcW w:w="1106" w:type="dxa"/>
          </w:tcPr>
          <w:p w:rsidR="00950733" w:rsidRPr="00AB4801" w:rsidRDefault="002045A3" w:rsidP="009507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4801">
              <w:rPr>
                <w:sz w:val="20"/>
                <w:szCs w:val="20"/>
              </w:rPr>
              <w:t>2</w:t>
            </w:r>
          </w:p>
        </w:tc>
        <w:tc>
          <w:tcPr>
            <w:cnfStyle w:val="000010000000" w:firstRow="0" w:lastRow="0" w:firstColumn="0" w:lastColumn="0" w:oddVBand="1" w:evenVBand="0" w:oddHBand="0" w:evenHBand="0" w:firstRowFirstColumn="0" w:firstRowLastColumn="0" w:lastRowFirstColumn="0" w:lastRowLastColumn="0"/>
            <w:tcW w:w="1107" w:type="dxa"/>
          </w:tcPr>
          <w:p w:rsidR="00950733" w:rsidRPr="00AB4801" w:rsidRDefault="002045A3" w:rsidP="00950733">
            <w:pPr>
              <w:jc w:val="center"/>
              <w:rPr>
                <w:sz w:val="20"/>
                <w:szCs w:val="20"/>
              </w:rPr>
            </w:pPr>
            <w:r w:rsidRPr="00AB4801">
              <w:rPr>
                <w:sz w:val="20"/>
                <w:szCs w:val="20"/>
              </w:rPr>
              <w:t>4</w:t>
            </w:r>
          </w:p>
        </w:tc>
        <w:tc>
          <w:tcPr>
            <w:tcW w:w="1107" w:type="dxa"/>
          </w:tcPr>
          <w:p w:rsidR="00950733" w:rsidRPr="00AB4801" w:rsidRDefault="00950733" w:rsidP="009507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4801">
              <w:rPr>
                <w:sz w:val="20"/>
                <w:szCs w:val="20"/>
              </w:rPr>
              <w:t>0</w:t>
            </w:r>
          </w:p>
        </w:tc>
        <w:tc>
          <w:tcPr>
            <w:cnfStyle w:val="000100000000" w:firstRow="0" w:lastRow="0" w:firstColumn="0" w:lastColumn="1" w:oddVBand="0" w:evenVBand="0" w:oddHBand="0" w:evenHBand="0" w:firstRowFirstColumn="0" w:firstRowLastColumn="0" w:lastRowFirstColumn="0" w:lastRowLastColumn="0"/>
            <w:tcW w:w="1107" w:type="dxa"/>
          </w:tcPr>
          <w:p w:rsidR="00950733" w:rsidRPr="00AB4801" w:rsidRDefault="00950733" w:rsidP="00950733">
            <w:pPr>
              <w:jc w:val="center"/>
              <w:rPr>
                <w:b w:val="0"/>
                <w:sz w:val="20"/>
                <w:szCs w:val="20"/>
              </w:rPr>
            </w:pPr>
            <w:r w:rsidRPr="00AB4801">
              <w:rPr>
                <w:b w:val="0"/>
                <w:sz w:val="20"/>
                <w:szCs w:val="20"/>
              </w:rPr>
              <w:t>0</w:t>
            </w:r>
          </w:p>
        </w:tc>
      </w:tr>
      <w:tr w:rsidR="00950733" w:rsidRPr="00AB4801" w:rsidTr="00CF6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Pr>
          <w:p w:rsidR="00950733" w:rsidRPr="00AB4801" w:rsidRDefault="00950733" w:rsidP="00950733">
            <w:pPr>
              <w:jc w:val="center"/>
              <w:rPr>
                <w:sz w:val="20"/>
                <w:szCs w:val="20"/>
              </w:rPr>
            </w:pPr>
            <w:r w:rsidRPr="00AB4801">
              <w:rPr>
                <w:sz w:val="20"/>
                <w:szCs w:val="20"/>
              </w:rPr>
              <w:t xml:space="preserve">Scienze </w:t>
            </w:r>
            <w:proofErr w:type="spellStart"/>
            <w:r w:rsidRPr="00AB4801">
              <w:rPr>
                <w:sz w:val="20"/>
                <w:szCs w:val="20"/>
              </w:rPr>
              <w:t>Nat</w:t>
            </w:r>
            <w:proofErr w:type="spellEnd"/>
          </w:p>
        </w:tc>
        <w:tc>
          <w:tcPr>
            <w:cnfStyle w:val="000010000000" w:firstRow="0" w:lastRow="0" w:firstColumn="0" w:lastColumn="0" w:oddVBand="1" w:evenVBand="0" w:oddHBand="0" w:evenHBand="0" w:firstRowFirstColumn="0" w:firstRowLastColumn="0" w:lastRowFirstColumn="0" w:lastRowLastColumn="0"/>
            <w:tcW w:w="1106" w:type="dxa"/>
          </w:tcPr>
          <w:p w:rsidR="00950733" w:rsidRPr="00AB4801" w:rsidRDefault="002045A3" w:rsidP="00950733">
            <w:pPr>
              <w:jc w:val="center"/>
              <w:rPr>
                <w:sz w:val="20"/>
                <w:szCs w:val="20"/>
              </w:rPr>
            </w:pPr>
            <w:r w:rsidRPr="00AB4801">
              <w:rPr>
                <w:sz w:val="20"/>
                <w:szCs w:val="20"/>
              </w:rPr>
              <w:t>4</w:t>
            </w:r>
          </w:p>
        </w:tc>
        <w:tc>
          <w:tcPr>
            <w:tcW w:w="1106" w:type="dxa"/>
          </w:tcPr>
          <w:p w:rsidR="00950733" w:rsidRPr="00AB4801" w:rsidRDefault="002045A3" w:rsidP="00950733">
            <w:pPr>
              <w:jc w:val="center"/>
              <w:cnfStyle w:val="000000010000" w:firstRow="0" w:lastRow="0" w:firstColumn="0" w:lastColumn="0" w:oddVBand="0" w:evenVBand="0" w:oddHBand="0" w:evenHBand="1" w:firstRowFirstColumn="0" w:firstRowLastColumn="0" w:lastRowFirstColumn="0" w:lastRowLastColumn="0"/>
              <w:rPr>
                <w:sz w:val="20"/>
                <w:szCs w:val="20"/>
              </w:rPr>
            </w:pPr>
            <w:r w:rsidRPr="00AB4801">
              <w:rPr>
                <w:sz w:val="20"/>
                <w:szCs w:val="20"/>
              </w:rPr>
              <w:t>3</w:t>
            </w:r>
          </w:p>
        </w:tc>
        <w:tc>
          <w:tcPr>
            <w:cnfStyle w:val="000010000000" w:firstRow="0" w:lastRow="0" w:firstColumn="0" w:lastColumn="0" w:oddVBand="1" w:evenVBand="0" w:oddHBand="0" w:evenHBand="0" w:firstRowFirstColumn="0" w:firstRowLastColumn="0" w:lastRowFirstColumn="0" w:lastRowLastColumn="0"/>
            <w:tcW w:w="1107" w:type="dxa"/>
          </w:tcPr>
          <w:p w:rsidR="00950733" w:rsidRPr="00AB4801" w:rsidRDefault="002045A3" w:rsidP="00950733">
            <w:pPr>
              <w:jc w:val="center"/>
              <w:rPr>
                <w:sz w:val="20"/>
                <w:szCs w:val="20"/>
              </w:rPr>
            </w:pPr>
            <w:r w:rsidRPr="00AB4801">
              <w:rPr>
                <w:sz w:val="20"/>
                <w:szCs w:val="20"/>
              </w:rPr>
              <w:t>3</w:t>
            </w:r>
          </w:p>
        </w:tc>
        <w:tc>
          <w:tcPr>
            <w:tcW w:w="1107" w:type="dxa"/>
          </w:tcPr>
          <w:p w:rsidR="00950733" w:rsidRPr="00AB4801" w:rsidRDefault="002045A3" w:rsidP="00950733">
            <w:pPr>
              <w:jc w:val="center"/>
              <w:cnfStyle w:val="000000010000" w:firstRow="0" w:lastRow="0" w:firstColumn="0" w:lastColumn="0" w:oddVBand="0" w:evenVBand="0" w:oddHBand="0" w:evenHBand="1" w:firstRowFirstColumn="0" w:firstRowLastColumn="0" w:lastRowFirstColumn="0" w:lastRowLastColumn="0"/>
              <w:rPr>
                <w:sz w:val="20"/>
                <w:szCs w:val="20"/>
              </w:rPr>
            </w:pPr>
            <w:r w:rsidRPr="00AB4801">
              <w:rPr>
                <w:sz w:val="20"/>
                <w:szCs w:val="20"/>
              </w:rPr>
              <w:t>0</w:t>
            </w:r>
          </w:p>
        </w:tc>
        <w:tc>
          <w:tcPr>
            <w:cnfStyle w:val="000100000000" w:firstRow="0" w:lastRow="0" w:firstColumn="0" w:lastColumn="1" w:oddVBand="0" w:evenVBand="0" w:oddHBand="0" w:evenHBand="0" w:firstRowFirstColumn="0" w:firstRowLastColumn="0" w:lastRowFirstColumn="0" w:lastRowLastColumn="0"/>
            <w:tcW w:w="1107" w:type="dxa"/>
          </w:tcPr>
          <w:p w:rsidR="00950733" w:rsidRPr="00AB4801" w:rsidRDefault="00950733" w:rsidP="00950733">
            <w:pPr>
              <w:jc w:val="center"/>
              <w:rPr>
                <w:b w:val="0"/>
                <w:sz w:val="20"/>
                <w:szCs w:val="20"/>
              </w:rPr>
            </w:pPr>
            <w:r w:rsidRPr="00AB4801">
              <w:rPr>
                <w:b w:val="0"/>
                <w:sz w:val="20"/>
                <w:szCs w:val="20"/>
              </w:rPr>
              <w:t>0</w:t>
            </w:r>
          </w:p>
        </w:tc>
      </w:tr>
      <w:tr w:rsidR="00950733" w:rsidRPr="00AB4801" w:rsidTr="00CF6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Pr>
          <w:p w:rsidR="00950733" w:rsidRPr="00AB4801" w:rsidRDefault="00950733" w:rsidP="00950733">
            <w:pPr>
              <w:jc w:val="center"/>
              <w:rPr>
                <w:b w:val="0"/>
                <w:sz w:val="20"/>
                <w:szCs w:val="20"/>
              </w:rPr>
            </w:pPr>
            <w:r w:rsidRPr="00AB4801">
              <w:rPr>
                <w:b w:val="0"/>
                <w:sz w:val="20"/>
                <w:szCs w:val="20"/>
              </w:rPr>
              <w:t>Ed. Fisica</w:t>
            </w:r>
          </w:p>
        </w:tc>
        <w:tc>
          <w:tcPr>
            <w:cnfStyle w:val="000010000000" w:firstRow="0" w:lastRow="0" w:firstColumn="0" w:lastColumn="0" w:oddVBand="1" w:evenVBand="0" w:oddHBand="0" w:evenHBand="0" w:firstRowFirstColumn="0" w:firstRowLastColumn="0" w:lastRowFirstColumn="0" w:lastRowLastColumn="0"/>
            <w:tcW w:w="1106" w:type="dxa"/>
          </w:tcPr>
          <w:p w:rsidR="00950733" w:rsidRPr="00AB4801" w:rsidRDefault="002045A3" w:rsidP="00950733">
            <w:pPr>
              <w:jc w:val="center"/>
              <w:rPr>
                <w:sz w:val="20"/>
                <w:szCs w:val="20"/>
              </w:rPr>
            </w:pPr>
            <w:r w:rsidRPr="00AB4801">
              <w:rPr>
                <w:sz w:val="20"/>
                <w:szCs w:val="20"/>
              </w:rPr>
              <w:t>1</w:t>
            </w:r>
          </w:p>
        </w:tc>
        <w:tc>
          <w:tcPr>
            <w:tcW w:w="1106" w:type="dxa"/>
          </w:tcPr>
          <w:p w:rsidR="00950733" w:rsidRPr="00AB4801" w:rsidRDefault="002045A3" w:rsidP="009507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4801">
              <w:rPr>
                <w:sz w:val="20"/>
                <w:szCs w:val="20"/>
              </w:rPr>
              <w:t>0</w:t>
            </w:r>
          </w:p>
        </w:tc>
        <w:tc>
          <w:tcPr>
            <w:cnfStyle w:val="000010000000" w:firstRow="0" w:lastRow="0" w:firstColumn="0" w:lastColumn="0" w:oddVBand="1" w:evenVBand="0" w:oddHBand="0" w:evenHBand="0" w:firstRowFirstColumn="0" w:firstRowLastColumn="0" w:lastRowFirstColumn="0" w:lastRowLastColumn="0"/>
            <w:tcW w:w="1107" w:type="dxa"/>
          </w:tcPr>
          <w:p w:rsidR="00950733" w:rsidRPr="00AB4801" w:rsidRDefault="002045A3" w:rsidP="00950733">
            <w:pPr>
              <w:jc w:val="center"/>
              <w:rPr>
                <w:sz w:val="20"/>
                <w:szCs w:val="20"/>
              </w:rPr>
            </w:pPr>
            <w:r w:rsidRPr="00AB4801">
              <w:rPr>
                <w:sz w:val="20"/>
                <w:szCs w:val="20"/>
              </w:rPr>
              <w:t>6</w:t>
            </w:r>
          </w:p>
        </w:tc>
        <w:tc>
          <w:tcPr>
            <w:tcW w:w="1107" w:type="dxa"/>
          </w:tcPr>
          <w:p w:rsidR="00950733" w:rsidRPr="00AB4801" w:rsidRDefault="002045A3" w:rsidP="009507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4801">
              <w:rPr>
                <w:sz w:val="20"/>
                <w:szCs w:val="20"/>
              </w:rPr>
              <w:t>2</w:t>
            </w:r>
          </w:p>
        </w:tc>
        <w:tc>
          <w:tcPr>
            <w:cnfStyle w:val="000100000000" w:firstRow="0" w:lastRow="0" w:firstColumn="0" w:lastColumn="1" w:oddVBand="0" w:evenVBand="0" w:oddHBand="0" w:evenHBand="0" w:firstRowFirstColumn="0" w:firstRowLastColumn="0" w:lastRowFirstColumn="0" w:lastRowLastColumn="0"/>
            <w:tcW w:w="1107" w:type="dxa"/>
          </w:tcPr>
          <w:p w:rsidR="00950733" w:rsidRPr="00AB4801" w:rsidRDefault="00950733" w:rsidP="00950733">
            <w:pPr>
              <w:jc w:val="center"/>
              <w:rPr>
                <w:b w:val="0"/>
                <w:sz w:val="20"/>
                <w:szCs w:val="20"/>
              </w:rPr>
            </w:pPr>
            <w:r w:rsidRPr="00AB4801">
              <w:rPr>
                <w:b w:val="0"/>
                <w:sz w:val="20"/>
                <w:szCs w:val="20"/>
              </w:rPr>
              <w:t>0</w:t>
            </w:r>
          </w:p>
        </w:tc>
      </w:tr>
      <w:tr w:rsidR="00950733" w:rsidRPr="00AB4801" w:rsidTr="00CF677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Pr>
          <w:p w:rsidR="00950733" w:rsidRPr="00AB4801" w:rsidRDefault="00950733" w:rsidP="00950733">
            <w:pPr>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106" w:type="dxa"/>
          </w:tcPr>
          <w:p w:rsidR="00950733" w:rsidRPr="00AB4801" w:rsidRDefault="00950733" w:rsidP="00950733">
            <w:pPr>
              <w:jc w:val="center"/>
              <w:rPr>
                <w:sz w:val="20"/>
                <w:szCs w:val="20"/>
              </w:rPr>
            </w:pPr>
          </w:p>
        </w:tc>
        <w:tc>
          <w:tcPr>
            <w:tcW w:w="1106" w:type="dxa"/>
          </w:tcPr>
          <w:p w:rsidR="00950733" w:rsidRPr="00AB4801" w:rsidRDefault="00950733" w:rsidP="00950733">
            <w:pPr>
              <w:jc w:val="center"/>
              <w:cnfStyle w:val="010000000000" w:firstRow="0" w:lastRow="1"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107" w:type="dxa"/>
          </w:tcPr>
          <w:p w:rsidR="00950733" w:rsidRPr="00AB4801" w:rsidRDefault="00950733" w:rsidP="00950733">
            <w:pPr>
              <w:jc w:val="center"/>
              <w:rPr>
                <w:sz w:val="20"/>
                <w:szCs w:val="20"/>
              </w:rPr>
            </w:pPr>
          </w:p>
        </w:tc>
        <w:tc>
          <w:tcPr>
            <w:tcW w:w="1107" w:type="dxa"/>
          </w:tcPr>
          <w:p w:rsidR="00950733" w:rsidRPr="00AB4801" w:rsidRDefault="00950733" w:rsidP="00950733">
            <w:pPr>
              <w:jc w:val="center"/>
              <w:cnfStyle w:val="010000000000" w:firstRow="0" w:lastRow="1" w:firstColumn="0" w:lastColumn="0" w:oddVBand="0" w:evenVBand="0" w:oddHBand="0"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1107" w:type="dxa"/>
          </w:tcPr>
          <w:p w:rsidR="00950733" w:rsidRPr="00AB4801" w:rsidRDefault="00950733" w:rsidP="00950733">
            <w:pPr>
              <w:jc w:val="center"/>
              <w:rPr>
                <w:sz w:val="20"/>
                <w:szCs w:val="20"/>
              </w:rPr>
            </w:pPr>
          </w:p>
        </w:tc>
      </w:tr>
    </w:tbl>
    <w:p w:rsidR="00950733" w:rsidRPr="00AB4801" w:rsidRDefault="00950733" w:rsidP="00950733">
      <w:pPr>
        <w:ind w:left="1134"/>
        <w:jc w:val="center"/>
        <w:rPr>
          <w:sz w:val="20"/>
          <w:szCs w:val="20"/>
        </w:rPr>
      </w:pPr>
    </w:p>
    <w:p w:rsidR="00950733" w:rsidRPr="00AB4801" w:rsidRDefault="00950733" w:rsidP="00BD5484">
      <w:pPr>
        <w:numPr>
          <w:ilvl w:val="0"/>
          <w:numId w:val="1"/>
        </w:numPr>
        <w:jc w:val="center"/>
        <w:rPr>
          <w:sz w:val="20"/>
          <w:szCs w:val="20"/>
        </w:rPr>
      </w:pPr>
    </w:p>
    <w:p w:rsidR="00950733" w:rsidRPr="00AB4801" w:rsidRDefault="00950733" w:rsidP="00BD5484">
      <w:pPr>
        <w:numPr>
          <w:ilvl w:val="0"/>
          <w:numId w:val="1"/>
        </w:numPr>
        <w:jc w:val="center"/>
        <w:rPr>
          <w:sz w:val="20"/>
          <w:szCs w:val="20"/>
        </w:rPr>
      </w:pPr>
    </w:p>
    <w:p w:rsidR="00950733" w:rsidRPr="00AB4801" w:rsidRDefault="00950733" w:rsidP="00BD5484">
      <w:pPr>
        <w:numPr>
          <w:ilvl w:val="0"/>
          <w:numId w:val="1"/>
        </w:numPr>
        <w:jc w:val="center"/>
        <w:rPr>
          <w:sz w:val="20"/>
          <w:szCs w:val="20"/>
        </w:rPr>
      </w:pPr>
    </w:p>
    <w:p w:rsidR="00950733" w:rsidRPr="00AB4801" w:rsidRDefault="00950733" w:rsidP="00BD5484">
      <w:pPr>
        <w:numPr>
          <w:ilvl w:val="0"/>
          <w:numId w:val="1"/>
        </w:numPr>
        <w:jc w:val="center"/>
        <w:rPr>
          <w:sz w:val="20"/>
          <w:szCs w:val="20"/>
        </w:rPr>
      </w:pPr>
    </w:p>
    <w:p w:rsidR="00950733" w:rsidRPr="00AB4801" w:rsidRDefault="00950733" w:rsidP="00BD5484">
      <w:pPr>
        <w:numPr>
          <w:ilvl w:val="0"/>
          <w:numId w:val="1"/>
        </w:numPr>
        <w:jc w:val="center"/>
        <w:rPr>
          <w:sz w:val="20"/>
          <w:szCs w:val="20"/>
        </w:rPr>
      </w:pPr>
    </w:p>
    <w:p w:rsidR="00950733" w:rsidRPr="00AB4801" w:rsidRDefault="00950733" w:rsidP="00950733">
      <w:pPr>
        <w:ind w:left="1440"/>
        <w:jc w:val="both"/>
        <w:rPr>
          <w:sz w:val="20"/>
          <w:szCs w:val="20"/>
        </w:rPr>
      </w:pPr>
    </w:p>
    <w:p w:rsidR="00950733" w:rsidRPr="00AB4801" w:rsidRDefault="00950733" w:rsidP="00950733">
      <w:pPr>
        <w:ind w:left="1440"/>
        <w:jc w:val="both"/>
        <w:rPr>
          <w:sz w:val="20"/>
          <w:szCs w:val="20"/>
        </w:rPr>
      </w:pPr>
    </w:p>
    <w:p w:rsidR="00AA695B" w:rsidRPr="00AB4801" w:rsidRDefault="00AA695B" w:rsidP="00950733">
      <w:pPr>
        <w:ind w:left="1440"/>
        <w:jc w:val="center"/>
        <w:rPr>
          <w:sz w:val="20"/>
          <w:szCs w:val="20"/>
        </w:rPr>
      </w:pPr>
    </w:p>
    <w:p w:rsidR="00AA695B" w:rsidRPr="00AB4801" w:rsidRDefault="00AA695B" w:rsidP="00950733">
      <w:pPr>
        <w:ind w:left="1440"/>
        <w:jc w:val="center"/>
        <w:rPr>
          <w:sz w:val="20"/>
          <w:szCs w:val="20"/>
        </w:rPr>
      </w:pPr>
    </w:p>
    <w:p w:rsidR="00AA695B" w:rsidRPr="00AB4801" w:rsidRDefault="00AA695B" w:rsidP="00E626E8">
      <w:pPr>
        <w:ind w:left="1440"/>
        <w:rPr>
          <w:sz w:val="20"/>
          <w:szCs w:val="20"/>
        </w:rPr>
      </w:pPr>
    </w:p>
    <w:p w:rsidR="002045A3" w:rsidRPr="00AB4801" w:rsidRDefault="002045A3" w:rsidP="00D50908">
      <w:pPr>
        <w:ind w:left="1440"/>
        <w:rPr>
          <w:sz w:val="20"/>
          <w:szCs w:val="20"/>
        </w:rPr>
      </w:pPr>
    </w:p>
    <w:p w:rsidR="002045A3" w:rsidRPr="00AB4801" w:rsidRDefault="002045A3" w:rsidP="00D50908">
      <w:pPr>
        <w:ind w:left="1440"/>
        <w:rPr>
          <w:sz w:val="20"/>
          <w:szCs w:val="20"/>
        </w:rPr>
      </w:pPr>
    </w:p>
    <w:p w:rsidR="00901E41" w:rsidRDefault="00901E41" w:rsidP="00D50908">
      <w:pPr>
        <w:ind w:left="1440"/>
        <w:rPr>
          <w:sz w:val="20"/>
          <w:szCs w:val="20"/>
        </w:rPr>
      </w:pPr>
    </w:p>
    <w:p w:rsidR="00AB4801" w:rsidRDefault="00AB4801" w:rsidP="00D50908">
      <w:pPr>
        <w:ind w:left="1440"/>
        <w:rPr>
          <w:sz w:val="20"/>
          <w:szCs w:val="20"/>
        </w:rPr>
      </w:pPr>
    </w:p>
    <w:p w:rsidR="00AB4801" w:rsidRDefault="00AB4801" w:rsidP="00D50908">
      <w:pPr>
        <w:ind w:left="1440"/>
        <w:rPr>
          <w:sz w:val="20"/>
          <w:szCs w:val="20"/>
        </w:rPr>
      </w:pPr>
    </w:p>
    <w:p w:rsidR="00AB4801" w:rsidRDefault="00AB4801" w:rsidP="00D50908">
      <w:pPr>
        <w:ind w:left="1440"/>
        <w:rPr>
          <w:sz w:val="20"/>
          <w:szCs w:val="20"/>
        </w:rPr>
      </w:pPr>
    </w:p>
    <w:p w:rsidR="00AB4801" w:rsidRDefault="00AB4801" w:rsidP="00D50908">
      <w:pPr>
        <w:ind w:left="1440"/>
        <w:rPr>
          <w:sz w:val="20"/>
          <w:szCs w:val="20"/>
        </w:rPr>
      </w:pPr>
    </w:p>
    <w:p w:rsidR="00AB4801" w:rsidRDefault="00AB4801" w:rsidP="00D50908">
      <w:pPr>
        <w:ind w:left="1440"/>
        <w:rPr>
          <w:sz w:val="20"/>
          <w:szCs w:val="20"/>
        </w:rPr>
      </w:pPr>
    </w:p>
    <w:p w:rsidR="00AB4801" w:rsidRDefault="00AB4801" w:rsidP="00D50908">
      <w:pPr>
        <w:ind w:left="1440"/>
        <w:rPr>
          <w:sz w:val="20"/>
          <w:szCs w:val="20"/>
        </w:rPr>
      </w:pPr>
    </w:p>
    <w:p w:rsidR="00AB4801" w:rsidRDefault="00AB4801" w:rsidP="00D50908">
      <w:pPr>
        <w:ind w:left="1440"/>
        <w:rPr>
          <w:sz w:val="20"/>
          <w:szCs w:val="20"/>
        </w:rPr>
      </w:pPr>
    </w:p>
    <w:p w:rsidR="00AB4801" w:rsidRDefault="00AB4801" w:rsidP="00D50908">
      <w:pPr>
        <w:ind w:left="1440"/>
        <w:rPr>
          <w:sz w:val="20"/>
          <w:szCs w:val="20"/>
        </w:rPr>
      </w:pPr>
    </w:p>
    <w:p w:rsidR="00AB4801" w:rsidRDefault="00AB4801" w:rsidP="00D50908">
      <w:pPr>
        <w:ind w:left="1440"/>
        <w:rPr>
          <w:sz w:val="20"/>
          <w:szCs w:val="20"/>
        </w:rPr>
      </w:pPr>
    </w:p>
    <w:p w:rsidR="00AB4801" w:rsidRDefault="00AB4801" w:rsidP="00D50908">
      <w:pPr>
        <w:ind w:left="1440"/>
        <w:rPr>
          <w:sz w:val="20"/>
          <w:szCs w:val="20"/>
        </w:rPr>
      </w:pPr>
    </w:p>
    <w:p w:rsidR="00AB4801" w:rsidRPr="00AB4801" w:rsidRDefault="00AB4801" w:rsidP="00D50908">
      <w:pPr>
        <w:ind w:left="1440"/>
        <w:rPr>
          <w:sz w:val="20"/>
          <w:szCs w:val="20"/>
        </w:rPr>
      </w:pPr>
    </w:p>
    <w:p w:rsidR="00950733" w:rsidRPr="00AB4801" w:rsidRDefault="00950733" w:rsidP="00D50908">
      <w:pPr>
        <w:ind w:left="1440"/>
        <w:rPr>
          <w:sz w:val="20"/>
          <w:szCs w:val="20"/>
        </w:rPr>
      </w:pPr>
      <w:r w:rsidRPr="00AB4801">
        <w:rPr>
          <w:sz w:val="20"/>
          <w:szCs w:val="20"/>
        </w:rPr>
        <w:t>SCRU</w:t>
      </w:r>
      <w:r w:rsidR="00974B0B" w:rsidRPr="00AB4801">
        <w:rPr>
          <w:sz w:val="20"/>
          <w:szCs w:val="20"/>
        </w:rPr>
        <w:t>TINIO FINALE CLASSE QUARTA SEZ.E</w:t>
      </w:r>
      <w:r w:rsidR="002045A3" w:rsidRPr="00AB4801">
        <w:rPr>
          <w:sz w:val="20"/>
          <w:szCs w:val="20"/>
        </w:rPr>
        <w:t xml:space="preserve"> (A.S. 2014</w:t>
      </w:r>
      <w:r w:rsidRPr="00AB4801">
        <w:rPr>
          <w:sz w:val="20"/>
          <w:szCs w:val="20"/>
        </w:rPr>
        <w:t xml:space="preserve"> – 201</w:t>
      </w:r>
      <w:r w:rsidR="002045A3" w:rsidRPr="00AB4801">
        <w:rPr>
          <w:sz w:val="20"/>
          <w:szCs w:val="20"/>
        </w:rPr>
        <w:t>5</w:t>
      </w:r>
      <w:r w:rsidR="00D50908" w:rsidRPr="00AB4801">
        <w:rPr>
          <w:sz w:val="20"/>
          <w:szCs w:val="20"/>
        </w:rPr>
        <w:t>)</w:t>
      </w:r>
    </w:p>
    <w:tbl>
      <w:tblPr>
        <w:tblStyle w:val="Grigliachiara-Colore3"/>
        <w:tblpPr w:leftFromText="141" w:rightFromText="141" w:vertAnchor="text" w:horzAnchor="page" w:tblpX="1984" w:tblpY="224"/>
        <w:tblW w:w="0" w:type="auto"/>
        <w:tblLayout w:type="fixed"/>
        <w:tblLook w:val="01E0" w:firstRow="1" w:lastRow="1" w:firstColumn="1" w:lastColumn="1" w:noHBand="0" w:noVBand="0"/>
      </w:tblPr>
      <w:tblGrid>
        <w:gridCol w:w="79"/>
        <w:gridCol w:w="1299"/>
        <w:gridCol w:w="1134"/>
        <w:gridCol w:w="1134"/>
        <w:gridCol w:w="992"/>
        <w:gridCol w:w="1134"/>
        <w:gridCol w:w="1134"/>
      </w:tblGrid>
      <w:tr w:rsidR="00AA695B" w:rsidRPr="00AB4801" w:rsidTr="00AA69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gridSpan w:val="2"/>
          </w:tcPr>
          <w:p w:rsidR="00AA695B" w:rsidRPr="00AB4801" w:rsidRDefault="00AA695B" w:rsidP="00AA695B">
            <w:pPr>
              <w:jc w:val="both"/>
              <w:rPr>
                <w:b w:val="0"/>
                <w:sz w:val="20"/>
                <w:szCs w:val="20"/>
              </w:rPr>
            </w:pPr>
            <w:r w:rsidRPr="00AB4801">
              <w:rPr>
                <w:b w:val="0"/>
                <w:sz w:val="20"/>
                <w:szCs w:val="20"/>
              </w:rPr>
              <w:t>MATERIA</w:t>
            </w:r>
          </w:p>
        </w:tc>
        <w:tc>
          <w:tcPr>
            <w:cnfStyle w:val="000010000000" w:firstRow="0" w:lastRow="0" w:firstColumn="0" w:lastColumn="0" w:oddVBand="1" w:evenVBand="0" w:oddHBand="0" w:evenHBand="0" w:firstRowFirstColumn="0" w:firstRowLastColumn="0" w:lastRowFirstColumn="0" w:lastRowLastColumn="0"/>
            <w:tcW w:w="1134" w:type="dxa"/>
          </w:tcPr>
          <w:p w:rsidR="00AA695B" w:rsidRPr="00AB4801" w:rsidRDefault="00AA695B" w:rsidP="00AA695B">
            <w:pPr>
              <w:jc w:val="both"/>
              <w:rPr>
                <w:b w:val="0"/>
                <w:sz w:val="20"/>
                <w:szCs w:val="20"/>
              </w:rPr>
            </w:pPr>
            <w:r w:rsidRPr="00AB4801">
              <w:rPr>
                <w:b w:val="0"/>
                <w:sz w:val="20"/>
                <w:szCs w:val="20"/>
              </w:rPr>
              <w:t>PROMOSSI CON 6</w:t>
            </w:r>
          </w:p>
        </w:tc>
        <w:tc>
          <w:tcPr>
            <w:tcW w:w="1134" w:type="dxa"/>
          </w:tcPr>
          <w:p w:rsidR="00AA695B" w:rsidRPr="00AB4801" w:rsidRDefault="00AA695B" w:rsidP="00AA695B">
            <w:pPr>
              <w:jc w:val="both"/>
              <w:cnfStyle w:val="100000000000" w:firstRow="1" w:lastRow="0" w:firstColumn="0" w:lastColumn="0" w:oddVBand="0" w:evenVBand="0" w:oddHBand="0" w:evenHBand="0" w:firstRowFirstColumn="0" w:firstRowLastColumn="0" w:lastRowFirstColumn="0" w:lastRowLastColumn="0"/>
              <w:rPr>
                <w:b w:val="0"/>
                <w:sz w:val="20"/>
                <w:szCs w:val="20"/>
              </w:rPr>
            </w:pPr>
            <w:r w:rsidRPr="00AB4801">
              <w:rPr>
                <w:b w:val="0"/>
                <w:sz w:val="20"/>
                <w:szCs w:val="20"/>
              </w:rPr>
              <w:t>PROMOSSI CON 7</w:t>
            </w:r>
          </w:p>
        </w:tc>
        <w:tc>
          <w:tcPr>
            <w:cnfStyle w:val="000010000000" w:firstRow="0" w:lastRow="0" w:firstColumn="0" w:lastColumn="0" w:oddVBand="1" w:evenVBand="0" w:oddHBand="0" w:evenHBand="0" w:firstRowFirstColumn="0" w:firstRowLastColumn="0" w:lastRowFirstColumn="0" w:lastRowLastColumn="0"/>
            <w:tcW w:w="992" w:type="dxa"/>
          </w:tcPr>
          <w:p w:rsidR="00AA695B" w:rsidRPr="00AB4801" w:rsidRDefault="00AA695B" w:rsidP="00AA695B">
            <w:pPr>
              <w:jc w:val="both"/>
              <w:rPr>
                <w:b w:val="0"/>
                <w:sz w:val="20"/>
                <w:szCs w:val="20"/>
              </w:rPr>
            </w:pPr>
            <w:r w:rsidRPr="00AB4801">
              <w:rPr>
                <w:b w:val="0"/>
                <w:sz w:val="20"/>
                <w:szCs w:val="20"/>
              </w:rPr>
              <w:t>PROMOSSI CON 8</w:t>
            </w:r>
          </w:p>
        </w:tc>
        <w:tc>
          <w:tcPr>
            <w:tcW w:w="1134" w:type="dxa"/>
          </w:tcPr>
          <w:p w:rsidR="00AA695B" w:rsidRPr="00AB4801" w:rsidRDefault="00AA695B" w:rsidP="00AA695B">
            <w:pPr>
              <w:jc w:val="both"/>
              <w:cnfStyle w:val="100000000000" w:firstRow="1" w:lastRow="0" w:firstColumn="0" w:lastColumn="0" w:oddVBand="0" w:evenVBand="0" w:oddHBand="0" w:evenHBand="0" w:firstRowFirstColumn="0" w:firstRowLastColumn="0" w:lastRowFirstColumn="0" w:lastRowLastColumn="0"/>
              <w:rPr>
                <w:b w:val="0"/>
                <w:sz w:val="20"/>
                <w:szCs w:val="20"/>
              </w:rPr>
            </w:pPr>
            <w:r w:rsidRPr="00AB4801">
              <w:rPr>
                <w:b w:val="0"/>
                <w:sz w:val="20"/>
                <w:szCs w:val="20"/>
              </w:rPr>
              <w:t>PROMOSSI CON 9</w:t>
            </w:r>
          </w:p>
        </w:tc>
        <w:tc>
          <w:tcPr>
            <w:cnfStyle w:val="000100000000" w:firstRow="0" w:lastRow="0" w:firstColumn="0" w:lastColumn="1" w:oddVBand="0" w:evenVBand="0" w:oddHBand="0" w:evenHBand="0" w:firstRowFirstColumn="0" w:firstRowLastColumn="0" w:lastRowFirstColumn="0" w:lastRowLastColumn="0"/>
            <w:tcW w:w="1134" w:type="dxa"/>
          </w:tcPr>
          <w:p w:rsidR="00AA695B" w:rsidRPr="00AB4801" w:rsidRDefault="00AA695B" w:rsidP="00AA695B">
            <w:pPr>
              <w:jc w:val="both"/>
              <w:rPr>
                <w:b w:val="0"/>
                <w:sz w:val="20"/>
                <w:szCs w:val="20"/>
              </w:rPr>
            </w:pPr>
            <w:r w:rsidRPr="00AB4801">
              <w:rPr>
                <w:b w:val="0"/>
                <w:sz w:val="20"/>
                <w:szCs w:val="20"/>
              </w:rPr>
              <w:t>PROMOSSI CON 10</w:t>
            </w:r>
          </w:p>
        </w:tc>
      </w:tr>
      <w:tr w:rsidR="00AA695B" w:rsidRPr="00AB4801" w:rsidTr="00AA695B">
        <w:trPr>
          <w:gridBefore w:val="1"/>
          <w:cnfStyle w:val="000000100000" w:firstRow="0" w:lastRow="0" w:firstColumn="0" w:lastColumn="0" w:oddVBand="0" w:evenVBand="0" w:oddHBand="1" w:evenHBand="0" w:firstRowFirstColumn="0" w:firstRowLastColumn="0" w:lastRowFirstColumn="0" w:lastRowLastColumn="0"/>
          <w:wBefore w:w="79" w:type="dxa"/>
        </w:trPr>
        <w:tc>
          <w:tcPr>
            <w:cnfStyle w:val="001000000000" w:firstRow="0" w:lastRow="0" w:firstColumn="1" w:lastColumn="0" w:oddVBand="0" w:evenVBand="0" w:oddHBand="0" w:evenHBand="0" w:firstRowFirstColumn="0" w:firstRowLastColumn="0" w:lastRowFirstColumn="0" w:lastRowLastColumn="0"/>
            <w:tcW w:w="1299" w:type="dxa"/>
          </w:tcPr>
          <w:p w:rsidR="00AA695B" w:rsidRPr="00AB4801" w:rsidRDefault="00AA695B" w:rsidP="00AA695B">
            <w:pPr>
              <w:jc w:val="both"/>
              <w:rPr>
                <w:sz w:val="20"/>
                <w:szCs w:val="20"/>
              </w:rPr>
            </w:pPr>
            <w:r w:rsidRPr="00AB4801">
              <w:rPr>
                <w:sz w:val="20"/>
                <w:szCs w:val="20"/>
              </w:rPr>
              <w:t>Italiano</w:t>
            </w:r>
          </w:p>
        </w:tc>
        <w:tc>
          <w:tcPr>
            <w:cnfStyle w:val="000010000000" w:firstRow="0" w:lastRow="0" w:firstColumn="0" w:lastColumn="0" w:oddVBand="1" w:evenVBand="0" w:oddHBand="0" w:evenHBand="0" w:firstRowFirstColumn="0" w:firstRowLastColumn="0" w:lastRowFirstColumn="0" w:lastRowLastColumn="0"/>
            <w:tcW w:w="1134" w:type="dxa"/>
          </w:tcPr>
          <w:p w:rsidR="00AA695B" w:rsidRPr="00AB4801" w:rsidRDefault="00224746" w:rsidP="00AA695B">
            <w:pPr>
              <w:jc w:val="center"/>
              <w:rPr>
                <w:sz w:val="20"/>
                <w:szCs w:val="20"/>
              </w:rPr>
            </w:pPr>
            <w:r w:rsidRPr="00AB4801">
              <w:rPr>
                <w:sz w:val="20"/>
                <w:szCs w:val="20"/>
              </w:rPr>
              <w:t>5</w:t>
            </w:r>
          </w:p>
        </w:tc>
        <w:tc>
          <w:tcPr>
            <w:tcW w:w="1134" w:type="dxa"/>
          </w:tcPr>
          <w:p w:rsidR="00AA695B" w:rsidRPr="00AB4801" w:rsidRDefault="00224746" w:rsidP="00AA695B">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4801">
              <w:rPr>
                <w:sz w:val="20"/>
                <w:szCs w:val="20"/>
              </w:rPr>
              <w:t>1</w:t>
            </w:r>
          </w:p>
        </w:tc>
        <w:tc>
          <w:tcPr>
            <w:cnfStyle w:val="000010000000" w:firstRow="0" w:lastRow="0" w:firstColumn="0" w:lastColumn="0" w:oddVBand="1" w:evenVBand="0" w:oddHBand="0" w:evenHBand="0" w:firstRowFirstColumn="0" w:firstRowLastColumn="0" w:lastRowFirstColumn="0" w:lastRowLastColumn="0"/>
            <w:tcW w:w="992" w:type="dxa"/>
          </w:tcPr>
          <w:p w:rsidR="00AA695B" w:rsidRPr="00AB4801" w:rsidRDefault="00224746" w:rsidP="00AA695B">
            <w:pPr>
              <w:jc w:val="center"/>
              <w:rPr>
                <w:sz w:val="20"/>
                <w:szCs w:val="20"/>
              </w:rPr>
            </w:pPr>
            <w:r w:rsidRPr="00AB4801">
              <w:rPr>
                <w:sz w:val="20"/>
                <w:szCs w:val="20"/>
              </w:rPr>
              <w:t>4</w:t>
            </w:r>
          </w:p>
        </w:tc>
        <w:tc>
          <w:tcPr>
            <w:tcW w:w="1134" w:type="dxa"/>
          </w:tcPr>
          <w:p w:rsidR="00AA695B" w:rsidRPr="00AB4801" w:rsidRDefault="00224746" w:rsidP="00AA695B">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4801">
              <w:rPr>
                <w:sz w:val="20"/>
                <w:szCs w:val="20"/>
              </w:rPr>
              <w:t>0</w:t>
            </w:r>
          </w:p>
        </w:tc>
        <w:tc>
          <w:tcPr>
            <w:cnfStyle w:val="000100000000" w:firstRow="0" w:lastRow="0" w:firstColumn="0" w:lastColumn="1" w:oddVBand="0" w:evenVBand="0" w:oddHBand="0" w:evenHBand="0" w:firstRowFirstColumn="0" w:firstRowLastColumn="0" w:lastRowFirstColumn="0" w:lastRowLastColumn="0"/>
            <w:tcW w:w="1134" w:type="dxa"/>
          </w:tcPr>
          <w:p w:rsidR="00AA695B" w:rsidRPr="00AB4801" w:rsidRDefault="00AA695B" w:rsidP="00AA695B">
            <w:pPr>
              <w:jc w:val="center"/>
              <w:rPr>
                <w:sz w:val="20"/>
                <w:szCs w:val="20"/>
              </w:rPr>
            </w:pPr>
            <w:r w:rsidRPr="00AB4801">
              <w:rPr>
                <w:sz w:val="20"/>
                <w:szCs w:val="20"/>
              </w:rPr>
              <w:t>0</w:t>
            </w:r>
          </w:p>
        </w:tc>
      </w:tr>
      <w:tr w:rsidR="00AA695B" w:rsidRPr="00AB4801" w:rsidTr="00AA695B">
        <w:trPr>
          <w:gridBefore w:val="1"/>
          <w:cnfStyle w:val="000000010000" w:firstRow="0" w:lastRow="0" w:firstColumn="0" w:lastColumn="0" w:oddVBand="0" w:evenVBand="0" w:oddHBand="0" w:evenHBand="1" w:firstRowFirstColumn="0" w:firstRowLastColumn="0" w:lastRowFirstColumn="0" w:lastRowLastColumn="0"/>
          <w:wBefore w:w="79" w:type="dxa"/>
        </w:trPr>
        <w:tc>
          <w:tcPr>
            <w:cnfStyle w:val="001000000000" w:firstRow="0" w:lastRow="0" w:firstColumn="1" w:lastColumn="0" w:oddVBand="0" w:evenVBand="0" w:oddHBand="0" w:evenHBand="0" w:firstRowFirstColumn="0" w:firstRowLastColumn="0" w:lastRowFirstColumn="0" w:lastRowLastColumn="0"/>
            <w:tcW w:w="1299" w:type="dxa"/>
          </w:tcPr>
          <w:p w:rsidR="00AA695B" w:rsidRPr="00AB4801" w:rsidRDefault="00AA695B" w:rsidP="00AA695B">
            <w:pPr>
              <w:jc w:val="both"/>
              <w:rPr>
                <w:sz w:val="20"/>
                <w:szCs w:val="20"/>
              </w:rPr>
            </w:pPr>
            <w:r w:rsidRPr="00AB4801">
              <w:rPr>
                <w:sz w:val="20"/>
                <w:szCs w:val="20"/>
              </w:rPr>
              <w:t>Inglese</w:t>
            </w:r>
          </w:p>
        </w:tc>
        <w:tc>
          <w:tcPr>
            <w:cnfStyle w:val="000010000000" w:firstRow="0" w:lastRow="0" w:firstColumn="0" w:lastColumn="0" w:oddVBand="1" w:evenVBand="0" w:oddHBand="0" w:evenHBand="0" w:firstRowFirstColumn="0" w:firstRowLastColumn="0" w:lastRowFirstColumn="0" w:lastRowLastColumn="0"/>
            <w:tcW w:w="1134" w:type="dxa"/>
          </w:tcPr>
          <w:p w:rsidR="00AA695B" w:rsidRPr="00AB4801" w:rsidRDefault="00224746" w:rsidP="00AA695B">
            <w:pPr>
              <w:jc w:val="center"/>
              <w:rPr>
                <w:sz w:val="20"/>
                <w:szCs w:val="20"/>
              </w:rPr>
            </w:pPr>
            <w:r w:rsidRPr="00AB4801">
              <w:rPr>
                <w:sz w:val="20"/>
                <w:szCs w:val="20"/>
              </w:rPr>
              <w:t>4</w:t>
            </w:r>
          </w:p>
        </w:tc>
        <w:tc>
          <w:tcPr>
            <w:tcW w:w="1134" w:type="dxa"/>
          </w:tcPr>
          <w:p w:rsidR="00AA695B" w:rsidRPr="00AB4801" w:rsidRDefault="00224746" w:rsidP="00AA695B">
            <w:pPr>
              <w:jc w:val="center"/>
              <w:cnfStyle w:val="000000010000" w:firstRow="0" w:lastRow="0" w:firstColumn="0" w:lastColumn="0" w:oddVBand="0" w:evenVBand="0" w:oddHBand="0" w:evenHBand="1" w:firstRowFirstColumn="0" w:firstRowLastColumn="0" w:lastRowFirstColumn="0" w:lastRowLastColumn="0"/>
              <w:rPr>
                <w:sz w:val="20"/>
                <w:szCs w:val="20"/>
              </w:rPr>
            </w:pPr>
            <w:r w:rsidRPr="00AB4801">
              <w:rPr>
                <w:sz w:val="20"/>
                <w:szCs w:val="20"/>
              </w:rPr>
              <w:t>3</w:t>
            </w:r>
          </w:p>
        </w:tc>
        <w:tc>
          <w:tcPr>
            <w:cnfStyle w:val="000010000000" w:firstRow="0" w:lastRow="0" w:firstColumn="0" w:lastColumn="0" w:oddVBand="1" w:evenVBand="0" w:oddHBand="0" w:evenHBand="0" w:firstRowFirstColumn="0" w:firstRowLastColumn="0" w:lastRowFirstColumn="0" w:lastRowLastColumn="0"/>
            <w:tcW w:w="992" w:type="dxa"/>
          </w:tcPr>
          <w:p w:rsidR="00AA695B" w:rsidRPr="00AB4801" w:rsidRDefault="00224746" w:rsidP="00AA695B">
            <w:pPr>
              <w:jc w:val="center"/>
              <w:rPr>
                <w:sz w:val="20"/>
                <w:szCs w:val="20"/>
              </w:rPr>
            </w:pPr>
            <w:r w:rsidRPr="00AB4801">
              <w:rPr>
                <w:sz w:val="20"/>
                <w:szCs w:val="20"/>
              </w:rPr>
              <w:t>3</w:t>
            </w:r>
          </w:p>
        </w:tc>
        <w:tc>
          <w:tcPr>
            <w:tcW w:w="1134" w:type="dxa"/>
          </w:tcPr>
          <w:p w:rsidR="00AA695B" w:rsidRPr="00AB4801" w:rsidRDefault="00224746" w:rsidP="00AA695B">
            <w:pPr>
              <w:jc w:val="center"/>
              <w:cnfStyle w:val="000000010000" w:firstRow="0" w:lastRow="0" w:firstColumn="0" w:lastColumn="0" w:oddVBand="0" w:evenVBand="0" w:oddHBand="0" w:evenHBand="1" w:firstRowFirstColumn="0" w:firstRowLastColumn="0" w:lastRowFirstColumn="0" w:lastRowLastColumn="0"/>
              <w:rPr>
                <w:sz w:val="20"/>
                <w:szCs w:val="20"/>
              </w:rPr>
            </w:pPr>
            <w:r w:rsidRPr="00AB4801">
              <w:rPr>
                <w:sz w:val="20"/>
                <w:szCs w:val="20"/>
              </w:rPr>
              <w:t>0</w:t>
            </w:r>
          </w:p>
        </w:tc>
        <w:tc>
          <w:tcPr>
            <w:cnfStyle w:val="000100000000" w:firstRow="0" w:lastRow="0" w:firstColumn="0" w:lastColumn="1" w:oddVBand="0" w:evenVBand="0" w:oddHBand="0" w:evenHBand="0" w:firstRowFirstColumn="0" w:firstRowLastColumn="0" w:lastRowFirstColumn="0" w:lastRowLastColumn="0"/>
            <w:tcW w:w="1134" w:type="dxa"/>
          </w:tcPr>
          <w:p w:rsidR="00AA695B" w:rsidRPr="00AB4801" w:rsidRDefault="00224746" w:rsidP="00AA695B">
            <w:pPr>
              <w:jc w:val="center"/>
              <w:rPr>
                <w:sz w:val="20"/>
                <w:szCs w:val="20"/>
              </w:rPr>
            </w:pPr>
            <w:r w:rsidRPr="00AB4801">
              <w:rPr>
                <w:sz w:val="20"/>
                <w:szCs w:val="20"/>
              </w:rPr>
              <w:t>0</w:t>
            </w:r>
          </w:p>
        </w:tc>
      </w:tr>
      <w:tr w:rsidR="00AA695B" w:rsidRPr="00AB4801" w:rsidTr="00AA695B">
        <w:trPr>
          <w:gridBefore w:val="1"/>
          <w:cnfStyle w:val="000000100000" w:firstRow="0" w:lastRow="0" w:firstColumn="0" w:lastColumn="0" w:oddVBand="0" w:evenVBand="0" w:oddHBand="1" w:evenHBand="0" w:firstRowFirstColumn="0" w:firstRowLastColumn="0" w:lastRowFirstColumn="0" w:lastRowLastColumn="0"/>
          <w:wBefore w:w="79" w:type="dxa"/>
        </w:trPr>
        <w:tc>
          <w:tcPr>
            <w:cnfStyle w:val="001000000000" w:firstRow="0" w:lastRow="0" w:firstColumn="1" w:lastColumn="0" w:oddVBand="0" w:evenVBand="0" w:oddHBand="0" w:evenHBand="0" w:firstRowFirstColumn="0" w:firstRowLastColumn="0" w:lastRowFirstColumn="0" w:lastRowLastColumn="0"/>
            <w:tcW w:w="1299" w:type="dxa"/>
          </w:tcPr>
          <w:p w:rsidR="00AA695B" w:rsidRPr="00AB4801" w:rsidRDefault="00AA695B" w:rsidP="00AA695B">
            <w:pPr>
              <w:jc w:val="both"/>
              <w:rPr>
                <w:sz w:val="20"/>
                <w:szCs w:val="20"/>
              </w:rPr>
            </w:pPr>
            <w:r w:rsidRPr="00AB4801">
              <w:rPr>
                <w:sz w:val="20"/>
                <w:szCs w:val="20"/>
              </w:rPr>
              <w:t>Francese</w:t>
            </w:r>
          </w:p>
        </w:tc>
        <w:tc>
          <w:tcPr>
            <w:cnfStyle w:val="000010000000" w:firstRow="0" w:lastRow="0" w:firstColumn="0" w:lastColumn="0" w:oddVBand="1" w:evenVBand="0" w:oddHBand="0" w:evenHBand="0" w:firstRowFirstColumn="0" w:firstRowLastColumn="0" w:lastRowFirstColumn="0" w:lastRowLastColumn="0"/>
            <w:tcW w:w="1134" w:type="dxa"/>
          </w:tcPr>
          <w:p w:rsidR="00AA695B" w:rsidRPr="00AB4801" w:rsidRDefault="00224746" w:rsidP="00AA695B">
            <w:pPr>
              <w:jc w:val="center"/>
              <w:rPr>
                <w:sz w:val="20"/>
                <w:szCs w:val="20"/>
              </w:rPr>
            </w:pPr>
            <w:r w:rsidRPr="00AB4801">
              <w:rPr>
                <w:sz w:val="20"/>
                <w:szCs w:val="20"/>
              </w:rPr>
              <w:t>4</w:t>
            </w:r>
          </w:p>
        </w:tc>
        <w:tc>
          <w:tcPr>
            <w:tcW w:w="1134" w:type="dxa"/>
          </w:tcPr>
          <w:p w:rsidR="00AA695B" w:rsidRPr="00AB4801" w:rsidRDefault="00224746" w:rsidP="00AA695B">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4801">
              <w:rPr>
                <w:sz w:val="20"/>
                <w:szCs w:val="20"/>
              </w:rPr>
              <w:t>0</w:t>
            </w:r>
          </w:p>
        </w:tc>
        <w:tc>
          <w:tcPr>
            <w:cnfStyle w:val="000010000000" w:firstRow="0" w:lastRow="0" w:firstColumn="0" w:lastColumn="0" w:oddVBand="1" w:evenVBand="0" w:oddHBand="0" w:evenHBand="0" w:firstRowFirstColumn="0" w:firstRowLastColumn="0" w:lastRowFirstColumn="0" w:lastRowLastColumn="0"/>
            <w:tcW w:w="992" w:type="dxa"/>
          </w:tcPr>
          <w:p w:rsidR="00AA695B" w:rsidRPr="00AB4801" w:rsidRDefault="00224746" w:rsidP="00AA695B">
            <w:pPr>
              <w:jc w:val="center"/>
              <w:rPr>
                <w:sz w:val="20"/>
                <w:szCs w:val="20"/>
              </w:rPr>
            </w:pPr>
            <w:r w:rsidRPr="00AB4801">
              <w:rPr>
                <w:sz w:val="20"/>
                <w:szCs w:val="20"/>
              </w:rPr>
              <w:t>4</w:t>
            </w:r>
          </w:p>
        </w:tc>
        <w:tc>
          <w:tcPr>
            <w:tcW w:w="1134" w:type="dxa"/>
          </w:tcPr>
          <w:p w:rsidR="00AA695B" w:rsidRPr="00AB4801" w:rsidRDefault="00224746" w:rsidP="00AA695B">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4801">
              <w:rPr>
                <w:sz w:val="20"/>
                <w:szCs w:val="20"/>
              </w:rPr>
              <w:t>2</w:t>
            </w:r>
          </w:p>
        </w:tc>
        <w:tc>
          <w:tcPr>
            <w:cnfStyle w:val="000100000000" w:firstRow="0" w:lastRow="0" w:firstColumn="0" w:lastColumn="1" w:oddVBand="0" w:evenVBand="0" w:oddHBand="0" w:evenHBand="0" w:firstRowFirstColumn="0" w:firstRowLastColumn="0" w:lastRowFirstColumn="0" w:lastRowLastColumn="0"/>
            <w:tcW w:w="1134" w:type="dxa"/>
          </w:tcPr>
          <w:p w:rsidR="00AA695B" w:rsidRPr="00AB4801" w:rsidRDefault="00224746" w:rsidP="00AA695B">
            <w:pPr>
              <w:jc w:val="center"/>
              <w:rPr>
                <w:sz w:val="20"/>
                <w:szCs w:val="20"/>
              </w:rPr>
            </w:pPr>
            <w:r w:rsidRPr="00AB4801">
              <w:rPr>
                <w:sz w:val="20"/>
                <w:szCs w:val="20"/>
              </w:rPr>
              <w:t>0</w:t>
            </w:r>
          </w:p>
        </w:tc>
      </w:tr>
      <w:tr w:rsidR="00AA695B" w:rsidRPr="00AB4801" w:rsidTr="00AA695B">
        <w:trPr>
          <w:gridBefore w:val="1"/>
          <w:cnfStyle w:val="000000010000" w:firstRow="0" w:lastRow="0" w:firstColumn="0" w:lastColumn="0" w:oddVBand="0" w:evenVBand="0" w:oddHBand="0" w:evenHBand="1" w:firstRowFirstColumn="0" w:firstRowLastColumn="0" w:lastRowFirstColumn="0" w:lastRowLastColumn="0"/>
          <w:wBefore w:w="79" w:type="dxa"/>
        </w:trPr>
        <w:tc>
          <w:tcPr>
            <w:cnfStyle w:val="001000000000" w:firstRow="0" w:lastRow="0" w:firstColumn="1" w:lastColumn="0" w:oddVBand="0" w:evenVBand="0" w:oddHBand="0" w:evenHBand="0" w:firstRowFirstColumn="0" w:firstRowLastColumn="0" w:lastRowFirstColumn="0" w:lastRowLastColumn="0"/>
            <w:tcW w:w="1299" w:type="dxa"/>
          </w:tcPr>
          <w:p w:rsidR="00AA695B" w:rsidRPr="00AB4801" w:rsidRDefault="00AA695B" w:rsidP="00AA695B">
            <w:pPr>
              <w:jc w:val="both"/>
              <w:rPr>
                <w:sz w:val="20"/>
                <w:szCs w:val="20"/>
              </w:rPr>
            </w:pPr>
            <w:r w:rsidRPr="00AB4801">
              <w:rPr>
                <w:sz w:val="20"/>
                <w:szCs w:val="20"/>
              </w:rPr>
              <w:t>Spagnolo</w:t>
            </w:r>
          </w:p>
        </w:tc>
        <w:tc>
          <w:tcPr>
            <w:cnfStyle w:val="000010000000" w:firstRow="0" w:lastRow="0" w:firstColumn="0" w:lastColumn="0" w:oddVBand="1" w:evenVBand="0" w:oddHBand="0" w:evenHBand="0" w:firstRowFirstColumn="0" w:firstRowLastColumn="0" w:lastRowFirstColumn="0" w:lastRowLastColumn="0"/>
            <w:tcW w:w="1134" w:type="dxa"/>
          </w:tcPr>
          <w:p w:rsidR="00AA695B" w:rsidRPr="00AB4801" w:rsidRDefault="00224746" w:rsidP="00AA695B">
            <w:pPr>
              <w:jc w:val="center"/>
              <w:rPr>
                <w:sz w:val="20"/>
                <w:szCs w:val="20"/>
              </w:rPr>
            </w:pPr>
            <w:r w:rsidRPr="00AB4801">
              <w:rPr>
                <w:sz w:val="20"/>
                <w:szCs w:val="20"/>
              </w:rPr>
              <w:t>1</w:t>
            </w:r>
          </w:p>
        </w:tc>
        <w:tc>
          <w:tcPr>
            <w:tcW w:w="1134" w:type="dxa"/>
          </w:tcPr>
          <w:p w:rsidR="00AA695B" w:rsidRPr="00AB4801" w:rsidRDefault="00224746" w:rsidP="00AA695B">
            <w:pPr>
              <w:jc w:val="center"/>
              <w:cnfStyle w:val="000000010000" w:firstRow="0" w:lastRow="0" w:firstColumn="0" w:lastColumn="0" w:oddVBand="0" w:evenVBand="0" w:oddHBand="0" w:evenHBand="1" w:firstRowFirstColumn="0" w:firstRowLastColumn="0" w:lastRowFirstColumn="0" w:lastRowLastColumn="0"/>
              <w:rPr>
                <w:sz w:val="20"/>
                <w:szCs w:val="20"/>
              </w:rPr>
            </w:pPr>
            <w:r w:rsidRPr="00AB4801">
              <w:rPr>
                <w:sz w:val="20"/>
                <w:szCs w:val="20"/>
              </w:rPr>
              <w:t>4</w:t>
            </w:r>
          </w:p>
        </w:tc>
        <w:tc>
          <w:tcPr>
            <w:cnfStyle w:val="000010000000" w:firstRow="0" w:lastRow="0" w:firstColumn="0" w:lastColumn="0" w:oddVBand="1" w:evenVBand="0" w:oddHBand="0" w:evenHBand="0" w:firstRowFirstColumn="0" w:firstRowLastColumn="0" w:lastRowFirstColumn="0" w:lastRowLastColumn="0"/>
            <w:tcW w:w="992" w:type="dxa"/>
          </w:tcPr>
          <w:p w:rsidR="00AA695B" w:rsidRPr="00AB4801" w:rsidRDefault="00224746" w:rsidP="00AA695B">
            <w:pPr>
              <w:jc w:val="center"/>
              <w:rPr>
                <w:sz w:val="20"/>
                <w:szCs w:val="20"/>
              </w:rPr>
            </w:pPr>
            <w:r w:rsidRPr="00AB4801">
              <w:rPr>
                <w:sz w:val="20"/>
                <w:szCs w:val="20"/>
              </w:rPr>
              <w:t>0</w:t>
            </w:r>
          </w:p>
        </w:tc>
        <w:tc>
          <w:tcPr>
            <w:tcW w:w="1134" w:type="dxa"/>
          </w:tcPr>
          <w:p w:rsidR="00AA695B" w:rsidRPr="00AB4801" w:rsidRDefault="00224746" w:rsidP="00AA695B">
            <w:pPr>
              <w:jc w:val="center"/>
              <w:cnfStyle w:val="000000010000" w:firstRow="0" w:lastRow="0" w:firstColumn="0" w:lastColumn="0" w:oddVBand="0" w:evenVBand="0" w:oddHBand="0" w:evenHBand="1" w:firstRowFirstColumn="0" w:firstRowLastColumn="0" w:lastRowFirstColumn="0" w:lastRowLastColumn="0"/>
              <w:rPr>
                <w:sz w:val="20"/>
                <w:szCs w:val="20"/>
              </w:rPr>
            </w:pPr>
            <w:r w:rsidRPr="00AB4801">
              <w:rPr>
                <w:sz w:val="20"/>
                <w:szCs w:val="20"/>
              </w:rPr>
              <w:t>4</w:t>
            </w:r>
          </w:p>
        </w:tc>
        <w:tc>
          <w:tcPr>
            <w:cnfStyle w:val="000100000000" w:firstRow="0" w:lastRow="0" w:firstColumn="0" w:lastColumn="1" w:oddVBand="0" w:evenVBand="0" w:oddHBand="0" w:evenHBand="0" w:firstRowFirstColumn="0" w:firstRowLastColumn="0" w:lastRowFirstColumn="0" w:lastRowLastColumn="0"/>
            <w:tcW w:w="1134" w:type="dxa"/>
          </w:tcPr>
          <w:p w:rsidR="00AA695B" w:rsidRPr="00AB4801" w:rsidRDefault="00AA695B" w:rsidP="00AA695B">
            <w:pPr>
              <w:jc w:val="center"/>
              <w:rPr>
                <w:sz w:val="20"/>
                <w:szCs w:val="20"/>
              </w:rPr>
            </w:pPr>
            <w:r w:rsidRPr="00AB4801">
              <w:rPr>
                <w:sz w:val="20"/>
                <w:szCs w:val="20"/>
              </w:rPr>
              <w:t>0</w:t>
            </w:r>
          </w:p>
        </w:tc>
      </w:tr>
      <w:tr w:rsidR="00AA695B" w:rsidRPr="00AB4801" w:rsidTr="00AA695B">
        <w:trPr>
          <w:gridBefore w:val="1"/>
          <w:cnfStyle w:val="000000100000" w:firstRow="0" w:lastRow="0" w:firstColumn="0" w:lastColumn="0" w:oddVBand="0" w:evenVBand="0" w:oddHBand="1" w:evenHBand="0" w:firstRowFirstColumn="0" w:firstRowLastColumn="0" w:lastRowFirstColumn="0" w:lastRowLastColumn="0"/>
          <w:wBefore w:w="79" w:type="dxa"/>
        </w:trPr>
        <w:tc>
          <w:tcPr>
            <w:cnfStyle w:val="001000000000" w:firstRow="0" w:lastRow="0" w:firstColumn="1" w:lastColumn="0" w:oddVBand="0" w:evenVBand="0" w:oddHBand="0" w:evenHBand="0" w:firstRowFirstColumn="0" w:firstRowLastColumn="0" w:lastRowFirstColumn="0" w:lastRowLastColumn="0"/>
            <w:tcW w:w="1299" w:type="dxa"/>
          </w:tcPr>
          <w:p w:rsidR="00AA695B" w:rsidRPr="00AB4801" w:rsidRDefault="00AA695B" w:rsidP="00AA695B">
            <w:pPr>
              <w:jc w:val="both"/>
              <w:rPr>
                <w:sz w:val="20"/>
                <w:szCs w:val="20"/>
              </w:rPr>
            </w:pPr>
            <w:r w:rsidRPr="00AB4801">
              <w:rPr>
                <w:sz w:val="20"/>
                <w:szCs w:val="20"/>
              </w:rPr>
              <w:t>St. dell’Arte</w:t>
            </w:r>
          </w:p>
        </w:tc>
        <w:tc>
          <w:tcPr>
            <w:cnfStyle w:val="000010000000" w:firstRow="0" w:lastRow="0" w:firstColumn="0" w:lastColumn="0" w:oddVBand="1" w:evenVBand="0" w:oddHBand="0" w:evenHBand="0" w:firstRowFirstColumn="0" w:firstRowLastColumn="0" w:lastRowFirstColumn="0" w:lastRowLastColumn="0"/>
            <w:tcW w:w="1134" w:type="dxa"/>
          </w:tcPr>
          <w:p w:rsidR="00AA695B" w:rsidRPr="00AB4801" w:rsidRDefault="00224746" w:rsidP="00AA695B">
            <w:pPr>
              <w:jc w:val="center"/>
              <w:rPr>
                <w:sz w:val="20"/>
                <w:szCs w:val="20"/>
              </w:rPr>
            </w:pPr>
            <w:r w:rsidRPr="00AB4801">
              <w:rPr>
                <w:sz w:val="20"/>
                <w:szCs w:val="20"/>
              </w:rPr>
              <w:t>1</w:t>
            </w:r>
          </w:p>
        </w:tc>
        <w:tc>
          <w:tcPr>
            <w:tcW w:w="1134" w:type="dxa"/>
          </w:tcPr>
          <w:p w:rsidR="00AA695B" w:rsidRPr="00AB4801" w:rsidRDefault="00224746" w:rsidP="00AA695B">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4801">
              <w:rPr>
                <w:sz w:val="20"/>
                <w:szCs w:val="20"/>
              </w:rPr>
              <w:t>0</w:t>
            </w:r>
          </w:p>
        </w:tc>
        <w:tc>
          <w:tcPr>
            <w:cnfStyle w:val="000010000000" w:firstRow="0" w:lastRow="0" w:firstColumn="0" w:lastColumn="0" w:oddVBand="1" w:evenVBand="0" w:oddHBand="0" w:evenHBand="0" w:firstRowFirstColumn="0" w:firstRowLastColumn="0" w:lastRowFirstColumn="0" w:lastRowLastColumn="0"/>
            <w:tcW w:w="992" w:type="dxa"/>
          </w:tcPr>
          <w:p w:rsidR="00AA695B" w:rsidRPr="00AB4801" w:rsidRDefault="00224746" w:rsidP="00AA695B">
            <w:pPr>
              <w:jc w:val="center"/>
              <w:rPr>
                <w:sz w:val="20"/>
                <w:szCs w:val="20"/>
              </w:rPr>
            </w:pPr>
            <w:r w:rsidRPr="00AB4801">
              <w:rPr>
                <w:sz w:val="20"/>
                <w:szCs w:val="20"/>
              </w:rPr>
              <w:t>1</w:t>
            </w:r>
          </w:p>
        </w:tc>
        <w:tc>
          <w:tcPr>
            <w:tcW w:w="1134" w:type="dxa"/>
          </w:tcPr>
          <w:p w:rsidR="00AA695B" w:rsidRPr="00AB4801" w:rsidRDefault="00224746" w:rsidP="00AA695B">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4801">
              <w:rPr>
                <w:sz w:val="20"/>
                <w:szCs w:val="20"/>
              </w:rPr>
              <w:t>1</w:t>
            </w:r>
          </w:p>
        </w:tc>
        <w:tc>
          <w:tcPr>
            <w:cnfStyle w:val="000100000000" w:firstRow="0" w:lastRow="0" w:firstColumn="0" w:lastColumn="1" w:oddVBand="0" w:evenVBand="0" w:oddHBand="0" w:evenHBand="0" w:firstRowFirstColumn="0" w:firstRowLastColumn="0" w:lastRowFirstColumn="0" w:lastRowLastColumn="0"/>
            <w:tcW w:w="1134" w:type="dxa"/>
          </w:tcPr>
          <w:p w:rsidR="00AA695B" w:rsidRPr="00AB4801" w:rsidRDefault="00224746" w:rsidP="00AA695B">
            <w:pPr>
              <w:jc w:val="center"/>
              <w:rPr>
                <w:sz w:val="20"/>
                <w:szCs w:val="20"/>
              </w:rPr>
            </w:pPr>
            <w:r w:rsidRPr="00AB4801">
              <w:rPr>
                <w:sz w:val="20"/>
                <w:szCs w:val="20"/>
              </w:rPr>
              <w:t>7</w:t>
            </w:r>
          </w:p>
        </w:tc>
      </w:tr>
      <w:tr w:rsidR="00AA695B" w:rsidRPr="00AB4801" w:rsidTr="00AA695B">
        <w:trPr>
          <w:gridBefore w:val="1"/>
          <w:cnfStyle w:val="000000010000" w:firstRow="0" w:lastRow="0" w:firstColumn="0" w:lastColumn="0" w:oddVBand="0" w:evenVBand="0" w:oddHBand="0" w:evenHBand="1" w:firstRowFirstColumn="0" w:firstRowLastColumn="0" w:lastRowFirstColumn="0" w:lastRowLastColumn="0"/>
          <w:wBefore w:w="79" w:type="dxa"/>
        </w:trPr>
        <w:tc>
          <w:tcPr>
            <w:cnfStyle w:val="001000000000" w:firstRow="0" w:lastRow="0" w:firstColumn="1" w:lastColumn="0" w:oddVBand="0" w:evenVBand="0" w:oddHBand="0" w:evenHBand="0" w:firstRowFirstColumn="0" w:firstRowLastColumn="0" w:lastRowFirstColumn="0" w:lastRowLastColumn="0"/>
            <w:tcW w:w="1299" w:type="dxa"/>
          </w:tcPr>
          <w:p w:rsidR="00AA695B" w:rsidRPr="00AB4801" w:rsidRDefault="00AA695B" w:rsidP="00AA695B">
            <w:pPr>
              <w:jc w:val="both"/>
              <w:rPr>
                <w:sz w:val="20"/>
                <w:szCs w:val="20"/>
              </w:rPr>
            </w:pPr>
            <w:r w:rsidRPr="00AB4801">
              <w:rPr>
                <w:sz w:val="20"/>
                <w:szCs w:val="20"/>
              </w:rPr>
              <w:t>Storia</w:t>
            </w:r>
          </w:p>
        </w:tc>
        <w:tc>
          <w:tcPr>
            <w:cnfStyle w:val="000010000000" w:firstRow="0" w:lastRow="0" w:firstColumn="0" w:lastColumn="0" w:oddVBand="1" w:evenVBand="0" w:oddHBand="0" w:evenHBand="0" w:firstRowFirstColumn="0" w:firstRowLastColumn="0" w:lastRowFirstColumn="0" w:lastRowLastColumn="0"/>
            <w:tcW w:w="1134" w:type="dxa"/>
          </w:tcPr>
          <w:p w:rsidR="00AA695B" w:rsidRPr="00AB4801" w:rsidRDefault="00224746" w:rsidP="00AA695B">
            <w:pPr>
              <w:jc w:val="center"/>
              <w:rPr>
                <w:sz w:val="20"/>
                <w:szCs w:val="20"/>
              </w:rPr>
            </w:pPr>
            <w:r w:rsidRPr="00AB4801">
              <w:rPr>
                <w:sz w:val="20"/>
                <w:szCs w:val="20"/>
              </w:rPr>
              <w:t>1</w:t>
            </w:r>
          </w:p>
        </w:tc>
        <w:tc>
          <w:tcPr>
            <w:tcW w:w="1134" w:type="dxa"/>
          </w:tcPr>
          <w:p w:rsidR="00AA695B" w:rsidRPr="00AB4801" w:rsidRDefault="00224746" w:rsidP="00AA695B">
            <w:pPr>
              <w:jc w:val="center"/>
              <w:cnfStyle w:val="000000010000" w:firstRow="0" w:lastRow="0" w:firstColumn="0" w:lastColumn="0" w:oddVBand="0" w:evenVBand="0" w:oddHBand="0" w:evenHBand="1" w:firstRowFirstColumn="0" w:firstRowLastColumn="0" w:lastRowFirstColumn="0" w:lastRowLastColumn="0"/>
              <w:rPr>
                <w:sz w:val="20"/>
                <w:szCs w:val="20"/>
              </w:rPr>
            </w:pPr>
            <w:r w:rsidRPr="00AB4801">
              <w:rPr>
                <w:sz w:val="20"/>
                <w:szCs w:val="20"/>
              </w:rPr>
              <w:t>0</w:t>
            </w:r>
          </w:p>
        </w:tc>
        <w:tc>
          <w:tcPr>
            <w:cnfStyle w:val="000010000000" w:firstRow="0" w:lastRow="0" w:firstColumn="0" w:lastColumn="0" w:oddVBand="1" w:evenVBand="0" w:oddHBand="0" w:evenHBand="0" w:firstRowFirstColumn="0" w:firstRowLastColumn="0" w:lastRowFirstColumn="0" w:lastRowLastColumn="0"/>
            <w:tcW w:w="992" w:type="dxa"/>
          </w:tcPr>
          <w:p w:rsidR="00AA695B" w:rsidRPr="00AB4801" w:rsidRDefault="00224746" w:rsidP="00AA695B">
            <w:pPr>
              <w:jc w:val="center"/>
              <w:rPr>
                <w:sz w:val="20"/>
                <w:szCs w:val="20"/>
              </w:rPr>
            </w:pPr>
            <w:r w:rsidRPr="00AB4801">
              <w:rPr>
                <w:sz w:val="20"/>
                <w:szCs w:val="20"/>
              </w:rPr>
              <w:t>9</w:t>
            </w:r>
          </w:p>
        </w:tc>
        <w:tc>
          <w:tcPr>
            <w:tcW w:w="1134" w:type="dxa"/>
          </w:tcPr>
          <w:p w:rsidR="00AA695B" w:rsidRPr="00AB4801" w:rsidRDefault="00224746" w:rsidP="00AA695B">
            <w:pPr>
              <w:jc w:val="center"/>
              <w:cnfStyle w:val="000000010000" w:firstRow="0" w:lastRow="0" w:firstColumn="0" w:lastColumn="0" w:oddVBand="0" w:evenVBand="0" w:oddHBand="0" w:evenHBand="1" w:firstRowFirstColumn="0" w:firstRowLastColumn="0" w:lastRowFirstColumn="0" w:lastRowLastColumn="0"/>
              <w:rPr>
                <w:sz w:val="20"/>
                <w:szCs w:val="20"/>
              </w:rPr>
            </w:pPr>
            <w:r w:rsidRPr="00AB4801">
              <w:rPr>
                <w:sz w:val="20"/>
                <w:szCs w:val="20"/>
              </w:rPr>
              <w:t>0</w:t>
            </w:r>
          </w:p>
        </w:tc>
        <w:tc>
          <w:tcPr>
            <w:cnfStyle w:val="000100000000" w:firstRow="0" w:lastRow="0" w:firstColumn="0" w:lastColumn="1" w:oddVBand="0" w:evenVBand="0" w:oddHBand="0" w:evenHBand="0" w:firstRowFirstColumn="0" w:firstRowLastColumn="0" w:lastRowFirstColumn="0" w:lastRowLastColumn="0"/>
            <w:tcW w:w="1134" w:type="dxa"/>
          </w:tcPr>
          <w:p w:rsidR="00AA695B" w:rsidRPr="00AB4801" w:rsidRDefault="00224746" w:rsidP="00AA695B">
            <w:pPr>
              <w:jc w:val="center"/>
              <w:rPr>
                <w:sz w:val="20"/>
                <w:szCs w:val="20"/>
              </w:rPr>
            </w:pPr>
            <w:r w:rsidRPr="00AB4801">
              <w:rPr>
                <w:sz w:val="20"/>
                <w:szCs w:val="20"/>
              </w:rPr>
              <w:t>0</w:t>
            </w:r>
          </w:p>
        </w:tc>
      </w:tr>
      <w:tr w:rsidR="00AA695B" w:rsidRPr="00AB4801" w:rsidTr="00AA695B">
        <w:trPr>
          <w:gridBefore w:val="1"/>
          <w:cnfStyle w:val="000000100000" w:firstRow="0" w:lastRow="0" w:firstColumn="0" w:lastColumn="0" w:oddVBand="0" w:evenVBand="0" w:oddHBand="1" w:evenHBand="0" w:firstRowFirstColumn="0" w:firstRowLastColumn="0" w:lastRowFirstColumn="0" w:lastRowLastColumn="0"/>
          <w:wBefore w:w="79" w:type="dxa"/>
        </w:trPr>
        <w:tc>
          <w:tcPr>
            <w:cnfStyle w:val="001000000000" w:firstRow="0" w:lastRow="0" w:firstColumn="1" w:lastColumn="0" w:oddVBand="0" w:evenVBand="0" w:oddHBand="0" w:evenHBand="0" w:firstRowFirstColumn="0" w:firstRowLastColumn="0" w:lastRowFirstColumn="0" w:lastRowLastColumn="0"/>
            <w:tcW w:w="1299" w:type="dxa"/>
          </w:tcPr>
          <w:p w:rsidR="00AA695B" w:rsidRPr="00AB4801" w:rsidRDefault="00AA695B" w:rsidP="00AA695B">
            <w:pPr>
              <w:jc w:val="both"/>
              <w:rPr>
                <w:sz w:val="20"/>
                <w:szCs w:val="20"/>
              </w:rPr>
            </w:pPr>
            <w:r w:rsidRPr="00AB4801">
              <w:rPr>
                <w:sz w:val="20"/>
                <w:szCs w:val="20"/>
              </w:rPr>
              <w:t>Filosofia</w:t>
            </w:r>
          </w:p>
        </w:tc>
        <w:tc>
          <w:tcPr>
            <w:cnfStyle w:val="000010000000" w:firstRow="0" w:lastRow="0" w:firstColumn="0" w:lastColumn="0" w:oddVBand="1" w:evenVBand="0" w:oddHBand="0" w:evenHBand="0" w:firstRowFirstColumn="0" w:firstRowLastColumn="0" w:lastRowFirstColumn="0" w:lastRowLastColumn="0"/>
            <w:tcW w:w="1134" w:type="dxa"/>
          </w:tcPr>
          <w:p w:rsidR="00AA695B" w:rsidRPr="00AB4801" w:rsidRDefault="00224746" w:rsidP="00AA695B">
            <w:pPr>
              <w:jc w:val="center"/>
              <w:rPr>
                <w:sz w:val="20"/>
                <w:szCs w:val="20"/>
              </w:rPr>
            </w:pPr>
            <w:r w:rsidRPr="00AB4801">
              <w:rPr>
                <w:sz w:val="20"/>
                <w:szCs w:val="20"/>
              </w:rPr>
              <w:t>1</w:t>
            </w:r>
          </w:p>
        </w:tc>
        <w:tc>
          <w:tcPr>
            <w:tcW w:w="1134" w:type="dxa"/>
          </w:tcPr>
          <w:p w:rsidR="00AA695B" w:rsidRPr="00AB4801" w:rsidRDefault="00224746" w:rsidP="00AA695B">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4801">
              <w:rPr>
                <w:sz w:val="20"/>
                <w:szCs w:val="20"/>
              </w:rPr>
              <w:t>3</w:t>
            </w:r>
          </w:p>
        </w:tc>
        <w:tc>
          <w:tcPr>
            <w:cnfStyle w:val="000010000000" w:firstRow="0" w:lastRow="0" w:firstColumn="0" w:lastColumn="0" w:oddVBand="1" w:evenVBand="0" w:oddHBand="0" w:evenHBand="0" w:firstRowFirstColumn="0" w:firstRowLastColumn="0" w:lastRowFirstColumn="0" w:lastRowLastColumn="0"/>
            <w:tcW w:w="992" w:type="dxa"/>
          </w:tcPr>
          <w:p w:rsidR="00AA695B" w:rsidRPr="00AB4801" w:rsidRDefault="00224746" w:rsidP="00AA695B">
            <w:pPr>
              <w:jc w:val="center"/>
              <w:rPr>
                <w:sz w:val="20"/>
                <w:szCs w:val="20"/>
              </w:rPr>
            </w:pPr>
            <w:r w:rsidRPr="00AB4801">
              <w:rPr>
                <w:sz w:val="20"/>
                <w:szCs w:val="20"/>
              </w:rPr>
              <w:t>3</w:t>
            </w:r>
          </w:p>
        </w:tc>
        <w:tc>
          <w:tcPr>
            <w:tcW w:w="1134" w:type="dxa"/>
          </w:tcPr>
          <w:p w:rsidR="00AA695B" w:rsidRPr="00AB4801" w:rsidRDefault="00224746" w:rsidP="00AA695B">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4801">
              <w:rPr>
                <w:sz w:val="20"/>
                <w:szCs w:val="20"/>
              </w:rPr>
              <w:t>3</w:t>
            </w:r>
          </w:p>
        </w:tc>
        <w:tc>
          <w:tcPr>
            <w:cnfStyle w:val="000100000000" w:firstRow="0" w:lastRow="0" w:firstColumn="0" w:lastColumn="1" w:oddVBand="0" w:evenVBand="0" w:oddHBand="0" w:evenHBand="0" w:firstRowFirstColumn="0" w:firstRowLastColumn="0" w:lastRowFirstColumn="0" w:lastRowLastColumn="0"/>
            <w:tcW w:w="1134" w:type="dxa"/>
          </w:tcPr>
          <w:p w:rsidR="00AA695B" w:rsidRPr="00AB4801" w:rsidRDefault="00224746" w:rsidP="00AA695B">
            <w:pPr>
              <w:jc w:val="center"/>
              <w:rPr>
                <w:sz w:val="20"/>
                <w:szCs w:val="20"/>
              </w:rPr>
            </w:pPr>
            <w:r w:rsidRPr="00AB4801">
              <w:rPr>
                <w:sz w:val="20"/>
                <w:szCs w:val="20"/>
              </w:rPr>
              <w:t>0</w:t>
            </w:r>
          </w:p>
        </w:tc>
      </w:tr>
      <w:tr w:rsidR="00AA695B" w:rsidRPr="00AB4801" w:rsidTr="00AA695B">
        <w:trPr>
          <w:gridBefore w:val="1"/>
          <w:cnfStyle w:val="000000010000" w:firstRow="0" w:lastRow="0" w:firstColumn="0" w:lastColumn="0" w:oddVBand="0" w:evenVBand="0" w:oddHBand="0" w:evenHBand="1" w:firstRowFirstColumn="0" w:firstRowLastColumn="0" w:lastRowFirstColumn="0" w:lastRowLastColumn="0"/>
          <w:wBefore w:w="79" w:type="dxa"/>
        </w:trPr>
        <w:tc>
          <w:tcPr>
            <w:cnfStyle w:val="001000000000" w:firstRow="0" w:lastRow="0" w:firstColumn="1" w:lastColumn="0" w:oddVBand="0" w:evenVBand="0" w:oddHBand="0" w:evenHBand="0" w:firstRowFirstColumn="0" w:firstRowLastColumn="0" w:lastRowFirstColumn="0" w:lastRowLastColumn="0"/>
            <w:tcW w:w="1299" w:type="dxa"/>
          </w:tcPr>
          <w:p w:rsidR="00AA695B" w:rsidRPr="00AB4801" w:rsidRDefault="00AA695B" w:rsidP="00AA695B">
            <w:pPr>
              <w:jc w:val="both"/>
              <w:rPr>
                <w:sz w:val="20"/>
                <w:szCs w:val="20"/>
              </w:rPr>
            </w:pPr>
            <w:r w:rsidRPr="00AB4801">
              <w:rPr>
                <w:sz w:val="20"/>
                <w:szCs w:val="20"/>
              </w:rPr>
              <w:t>Matematica</w:t>
            </w:r>
          </w:p>
        </w:tc>
        <w:tc>
          <w:tcPr>
            <w:cnfStyle w:val="000010000000" w:firstRow="0" w:lastRow="0" w:firstColumn="0" w:lastColumn="0" w:oddVBand="1" w:evenVBand="0" w:oddHBand="0" w:evenHBand="0" w:firstRowFirstColumn="0" w:firstRowLastColumn="0" w:lastRowFirstColumn="0" w:lastRowLastColumn="0"/>
            <w:tcW w:w="1134" w:type="dxa"/>
          </w:tcPr>
          <w:p w:rsidR="00AA695B" w:rsidRPr="00AB4801" w:rsidRDefault="00224746" w:rsidP="00AA695B">
            <w:pPr>
              <w:jc w:val="center"/>
              <w:rPr>
                <w:sz w:val="20"/>
                <w:szCs w:val="20"/>
              </w:rPr>
            </w:pPr>
            <w:r w:rsidRPr="00AB4801">
              <w:rPr>
                <w:sz w:val="20"/>
                <w:szCs w:val="20"/>
              </w:rPr>
              <w:t>4</w:t>
            </w:r>
          </w:p>
        </w:tc>
        <w:tc>
          <w:tcPr>
            <w:tcW w:w="1134" w:type="dxa"/>
          </w:tcPr>
          <w:p w:rsidR="00AA695B" w:rsidRPr="00AB4801" w:rsidRDefault="00224746" w:rsidP="00AA695B">
            <w:pPr>
              <w:jc w:val="center"/>
              <w:cnfStyle w:val="000000010000" w:firstRow="0" w:lastRow="0" w:firstColumn="0" w:lastColumn="0" w:oddVBand="0" w:evenVBand="0" w:oddHBand="0" w:evenHBand="1" w:firstRowFirstColumn="0" w:firstRowLastColumn="0" w:lastRowFirstColumn="0" w:lastRowLastColumn="0"/>
              <w:rPr>
                <w:sz w:val="20"/>
                <w:szCs w:val="20"/>
              </w:rPr>
            </w:pPr>
            <w:r w:rsidRPr="00AB4801">
              <w:rPr>
                <w:sz w:val="20"/>
                <w:szCs w:val="20"/>
              </w:rPr>
              <w:t>3</w:t>
            </w:r>
          </w:p>
        </w:tc>
        <w:tc>
          <w:tcPr>
            <w:cnfStyle w:val="000010000000" w:firstRow="0" w:lastRow="0" w:firstColumn="0" w:lastColumn="0" w:oddVBand="1" w:evenVBand="0" w:oddHBand="0" w:evenHBand="0" w:firstRowFirstColumn="0" w:firstRowLastColumn="0" w:lastRowFirstColumn="0" w:lastRowLastColumn="0"/>
            <w:tcW w:w="992" w:type="dxa"/>
          </w:tcPr>
          <w:p w:rsidR="00AA695B" w:rsidRPr="00AB4801" w:rsidRDefault="00224746" w:rsidP="00AA695B">
            <w:pPr>
              <w:jc w:val="center"/>
              <w:rPr>
                <w:sz w:val="20"/>
                <w:szCs w:val="20"/>
              </w:rPr>
            </w:pPr>
            <w:r w:rsidRPr="00AB4801">
              <w:rPr>
                <w:sz w:val="20"/>
                <w:szCs w:val="20"/>
              </w:rPr>
              <w:t>2</w:t>
            </w:r>
          </w:p>
        </w:tc>
        <w:tc>
          <w:tcPr>
            <w:tcW w:w="1134" w:type="dxa"/>
          </w:tcPr>
          <w:p w:rsidR="00AA695B" w:rsidRPr="00AB4801" w:rsidRDefault="00224746" w:rsidP="00AA695B">
            <w:pPr>
              <w:jc w:val="center"/>
              <w:cnfStyle w:val="000000010000" w:firstRow="0" w:lastRow="0" w:firstColumn="0" w:lastColumn="0" w:oddVBand="0" w:evenVBand="0" w:oddHBand="0" w:evenHBand="1" w:firstRowFirstColumn="0" w:firstRowLastColumn="0" w:lastRowFirstColumn="0" w:lastRowLastColumn="0"/>
              <w:rPr>
                <w:sz w:val="20"/>
                <w:szCs w:val="20"/>
              </w:rPr>
            </w:pPr>
            <w:r w:rsidRPr="00AB4801">
              <w:rPr>
                <w:sz w:val="20"/>
                <w:szCs w:val="20"/>
              </w:rPr>
              <w:t>1</w:t>
            </w:r>
          </w:p>
        </w:tc>
        <w:tc>
          <w:tcPr>
            <w:cnfStyle w:val="000100000000" w:firstRow="0" w:lastRow="0" w:firstColumn="0" w:lastColumn="1" w:oddVBand="0" w:evenVBand="0" w:oddHBand="0" w:evenHBand="0" w:firstRowFirstColumn="0" w:firstRowLastColumn="0" w:lastRowFirstColumn="0" w:lastRowLastColumn="0"/>
            <w:tcW w:w="1134" w:type="dxa"/>
          </w:tcPr>
          <w:p w:rsidR="00AA695B" w:rsidRPr="00AB4801" w:rsidRDefault="00224746" w:rsidP="00AA695B">
            <w:pPr>
              <w:jc w:val="center"/>
              <w:rPr>
                <w:sz w:val="20"/>
                <w:szCs w:val="20"/>
              </w:rPr>
            </w:pPr>
            <w:r w:rsidRPr="00AB4801">
              <w:rPr>
                <w:sz w:val="20"/>
                <w:szCs w:val="20"/>
              </w:rPr>
              <w:t>0</w:t>
            </w:r>
          </w:p>
        </w:tc>
      </w:tr>
      <w:tr w:rsidR="00224746" w:rsidRPr="00AB4801" w:rsidTr="00AA695B">
        <w:trPr>
          <w:gridBefore w:val="1"/>
          <w:cnfStyle w:val="000000100000" w:firstRow="0" w:lastRow="0" w:firstColumn="0" w:lastColumn="0" w:oddVBand="0" w:evenVBand="0" w:oddHBand="1" w:evenHBand="0" w:firstRowFirstColumn="0" w:firstRowLastColumn="0" w:lastRowFirstColumn="0" w:lastRowLastColumn="0"/>
          <w:wBefore w:w="79" w:type="dxa"/>
        </w:trPr>
        <w:tc>
          <w:tcPr>
            <w:cnfStyle w:val="001000000000" w:firstRow="0" w:lastRow="0" w:firstColumn="1" w:lastColumn="0" w:oddVBand="0" w:evenVBand="0" w:oddHBand="0" w:evenHBand="0" w:firstRowFirstColumn="0" w:firstRowLastColumn="0" w:lastRowFirstColumn="0" w:lastRowLastColumn="0"/>
            <w:tcW w:w="1299" w:type="dxa"/>
          </w:tcPr>
          <w:p w:rsidR="00224746" w:rsidRPr="00AB4801" w:rsidRDefault="00224746" w:rsidP="00AA695B">
            <w:pPr>
              <w:jc w:val="both"/>
              <w:rPr>
                <w:sz w:val="20"/>
                <w:szCs w:val="20"/>
              </w:rPr>
            </w:pPr>
            <w:r w:rsidRPr="00AB4801">
              <w:rPr>
                <w:sz w:val="20"/>
                <w:szCs w:val="20"/>
              </w:rPr>
              <w:t xml:space="preserve">Fisica </w:t>
            </w:r>
          </w:p>
        </w:tc>
        <w:tc>
          <w:tcPr>
            <w:cnfStyle w:val="000010000000" w:firstRow="0" w:lastRow="0" w:firstColumn="0" w:lastColumn="0" w:oddVBand="1" w:evenVBand="0" w:oddHBand="0" w:evenHBand="0" w:firstRowFirstColumn="0" w:firstRowLastColumn="0" w:lastRowFirstColumn="0" w:lastRowLastColumn="0"/>
            <w:tcW w:w="1134" w:type="dxa"/>
          </w:tcPr>
          <w:p w:rsidR="00224746" w:rsidRPr="00AB4801" w:rsidRDefault="00224746" w:rsidP="00AA695B">
            <w:pPr>
              <w:jc w:val="center"/>
              <w:rPr>
                <w:sz w:val="20"/>
                <w:szCs w:val="20"/>
              </w:rPr>
            </w:pPr>
            <w:r w:rsidRPr="00AB4801">
              <w:rPr>
                <w:sz w:val="20"/>
                <w:szCs w:val="20"/>
              </w:rPr>
              <w:t>4</w:t>
            </w:r>
          </w:p>
        </w:tc>
        <w:tc>
          <w:tcPr>
            <w:tcW w:w="1134" w:type="dxa"/>
          </w:tcPr>
          <w:p w:rsidR="00224746" w:rsidRPr="00AB4801" w:rsidRDefault="00224746" w:rsidP="00AA695B">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4801">
              <w:rPr>
                <w:sz w:val="20"/>
                <w:szCs w:val="20"/>
              </w:rPr>
              <w:t>5</w:t>
            </w:r>
          </w:p>
        </w:tc>
        <w:tc>
          <w:tcPr>
            <w:cnfStyle w:val="000010000000" w:firstRow="0" w:lastRow="0" w:firstColumn="0" w:lastColumn="0" w:oddVBand="1" w:evenVBand="0" w:oddHBand="0" w:evenHBand="0" w:firstRowFirstColumn="0" w:firstRowLastColumn="0" w:lastRowFirstColumn="0" w:lastRowLastColumn="0"/>
            <w:tcW w:w="992" w:type="dxa"/>
          </w:tcPr>
          <w:p w:rsidR="00224746" w:rsidRPr="00AB4801" w:rsidRDefault="00224746" w:rsidP="00AA695B">
            <w:pPr>
              <w:jc w:val="center"/>
              <w:rPr>
                <w:sz w:val="20"/>
                <w:szCs w:val="20"/>
              </w:rPr>
            </w:pPr>
            <w:r w:rsidRPr="00AB4801">
              <w:rPr>
                <w:sz w:val="20"/>
                <w:szCs w:val="20"/>
              </w:rPr>
              <w:t>1</w:t>
            </w:r>
          </w:p>
        </w:tc>
        <w:tc>
          <w:tcPr>
            <w:tcW w:w="1134" w:type="dxa"/>
          </w:tcPr>
          <w:p w:rsidR="00224746" w:rsidRPr="00AB4801" w:rsidRDefault="00224746" w:rsidP="00AA695B">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4801">
              <w:rPr>
                <w:sz w:val="20"/>
                <w:szCs w:val="20"/>
              </w:rPr>
              <w:t>0</w:t>
            </w:r>
          </w:p>
        </w:tc>
        <w:tc>
          <w:tcPr>
            <w:cnfStyle w:val="000100000000" w:firstRow="0" w:lastRow="0" w:firstColumn="0" w:lastColumn="1" w:oddVBand="0" w:evenVBand="0" w:oddHBand="0" w:evenHBand="0" w:firstRowFirstColumn="0" w:firstRowLastColumn="0" w:lastRowFirstColumn="0" w:lastRowLastColumn="0"/>
            <w:tcW w:w="1134" w:type="dxa"/>
          </w:tcPr>
          <w:p w:rsidR="00224746" w:rsidRPr="00AB4801" w:rsidRDefault="00224746" w:rsidP="00AA695B">
            <w:pPr>
              <w:jc w:val="center"/>
              <w:rPr>
                <w:sz w:val="20"/>
                <w:szCs w:val="20"/>
              </w:rPr>
            </w:pPr>
            <w:r w:rsidRPr="00AB4801">
              <w:rPr>
                <w:sz w:val="20"/>
                <w:szCs w:val="20"/>
              </w:rPr>
              <w:t>0</w:t>
            </w:r>
          </w:p>
        </w:tc>
      </w:tr>
      <w:tr w:rsidR="00AA695B" w:rsidRPr="00AB4801" w:rsidTr="00AA695B">
        <w:trPr>
          <w:gridBefore w:val="1"/>
          <w:cnfStyle w:val="000000010000" w:firstRow="0" w:lastRow="0" w:firstColumn="0" w:lastColumn="0" w:oddVBand="0" w:evenVBand="0" w:oddHBand="0" w:evenHBand="1" w:firstRowFirstColumn="0" w:firstRowLastColumn="0" w:lastRowFirstColumn="0" w:lastRowLastColumn="0"/>
          <w:wBefore w:w="79" w:type="dxa"/>
        </w:trPr>
        <w:tc>
          <w:tcPr>
            <w:cnfStyle w:val="001000000000" w:firstRow="0" w:lastRow="0" w:firstColumn="1" w:lastColumn="0" w:oddVBand="0" w:evenVBand="0" w:oddHBand="0" w:evenHBand="0" w:firstRowFirstColumn="0" w:firstRowLastColumn="0" w:lastRowFirstColumn="0" w:lastRowLastColumn="0"/>
            <w:tcW w:w="1299" w:type="dxa"/>
          </w:tcPr>
          <w:p w:rsidR="00AA695B" w:rsidRPr="00AB4801" w:rsidRDefault="00AA695B" w:rsidP="00AA695B">
            <w:pPr>
              <w:jc w:val="both"/>
              <w:rPr>
                <w:sz w:val="20"/>
                <w:szCs w:val="20"/>
              </w:rPr>
            </w:pPr>
            <w:r w:rsidRPr="00AB4801">
              <w:rPr>
                <w:sz w:val="20"/>
                <w:szCs w:val="20"/>
              </w:rPr>
              <w:t>Sc. Naturali</w:t>
            </w:r>
          </w:p>
        </w:tc>
        <w:tc>
          <w:tcPr>
            <w:cnfStyle w:val="000010000000" w:firstRow="0" w:lastRow="0" w:firstColumn="0" w:lastColumn="0" w:oddVBand="1" w:evenVBand="0" w:oddHBand="0" w:evenHBand="0" w:firstRowFirstColumn="0" w:firstRowLastColumn="0" w:lastRowFirstColumn="0" w:lastRowLastColumn="0"/>
            <w:tcW w:w="1134" w:type="dxa"/>
          </w:tcPr>
          <w:p w:rsidR="00AA695B" w:rsidRPr="00AB4801" w:rsidRDefault="00224746" w:rsidP="00AA695B">
            <w:pPr>
              <w:jc w:val="center"/>
              <w:rPr>
                <w:sz w:val="20"/>
                <w:szCs w:val="20"/>
              </w:rPr>
            </w:pPr>
            <w:r w:rsidRPr="00AB4801">
              <w:rPr>
                <w:sz w:val="20"/>
                <w:szCs w:val="20"/>
              </w:rPr>
              <w:t>1</w:t>
            </w:r>
          </w:p>
        </w:tc>
        <w:tc>
          <w:tcPr>
            <w:tcW w:w="1134" w:type="dxa"/>
          </w:tcPr>
          <w:p w:rsidR="00AA695B" w:rsidRPr="00AB4801" w:rsidRDefault="007C3228" w:rsidP="00AA695B">
            <w:pPr>
              <w:jc w:val="center"/>
              <w:cnfStyle w:val="000000010000" w:firstRow="0" w:lastRow="0" w:firstColumn="0" w:lastColumn="0" w:oddVBand="0" w:evenVBand="0" w:oddHBand="0" w:evenHBand="1" w:firstRowFirstColumn="0" w:firstRowLastColumn="0" w:lastRowFirstColumn="0" w:lastRowLastColumn="0"/>
              <w:rPr>
                <w:sz w:val="20"/>
                <w:szCs w:val="20"/>
              </w:rPr>
            </w:pPr>
            <w:r w:rsidRPr="00AB4801">
              <w:rPr>
                <w:sz w:val="20"/>
                <w:szCs w:val="20"/>
              </w:rPr>
              <w:t>3</w:t>
            </w:r>
          </w:p>
        </w:tc>
        <w:tc>
          <w:tcPr>
            <w:cnfStyle w:val="000010000000" w:firstRow="0" w:lastRow="0" w:firstColumn="0" w:lastColumn="0" w:oddVBand="1" w:evenVBand="0" w:oddHBand="0" w:evenHBand="0" w:firstRowFirstColumn="0" w:firstRowLastColumn="0" w:lastRowFirstColumn="0" w:lastRowLastColumn="0"/>
            <w:tcW w:w="992" w:type="dxa"/>
          </w:tcPr>
          <w:p w:rsidR="00AA695B" w:rsidRPr="00AB4801" w:rsidRDefault="007C3228" w:rsidP="00AA695B">
            <w:pPr>
              <w:jc w:val="center"/>
              <w:rPr>
                <w:sz w:val="20"/>
                <w:szCs w:val="20"/>
              </w:rPr>
            </w:pPr>
            <w:r w:rsidRPr="00AB4801">
              <w:rPr>
                <w:sz w:val="20"/>
                <w:szCs w:val="20"/>
              </w:rPr>
              <w:t>5</w:t>
            </w:r>
          </w:p>
        </w:tc>
        <w:tc>
          <w:tcPr>
            <w:tcW w:w="1134" w:type="dxa"/>
          </w:tcPr>
          <w:p w:rsidR="00AA695B" w:rsidRPr="00AB4801" w:rsidRDefault="007C3228" w:rsidP="00AA695B">
            <w:pPr>
              <w:jc w:val="center"/>
              <w:cnfStyle w:val="000000010000" w:firstRow="0" w:lastRow="0" w:firstColumn="0" w:lastColumn="0" w:oddVBand="0" w:evenVBand="0" w:oddHBand="0" w:evenHBand="1" w:firstRowFirstColumn="0" w:firstRowLastColumn="0" w:lastRowFirstColumn="0" w:lastRowLastColumn="0"/>
              <w:rPr>
                <w:sz w:val="20"/>
                <w:szCs w:val="20"/>
              </w:rPr>
            </w:pPr>
            <w:r w:rsidRPr="00AB4801">
              <w:rPr>
                <w:sz w:val="20"/>
                <w:szCs w:val="20"/>
              </w:rPr>
              <w:t>9</w:t>
            </w:r>
          </w:p>
        </w:tc>
        <w:tc>
          <w:tcPr>
            <w:cnfStyle w:val="000100000000" w:firstRow="0" w:lastRow="0" w:firstColumn="0" w:lastColumn="1" w:oddVBand="0" w:evenVBand="0" w:oddHBand="0" w:evenHBand="0" w:firstRowFirstColumn="0" w:firstRowLastColumn="0" w:lastRowFirstColumn="0" w:lastRowLastColumn="0"/>
            <w:tcW w:w="1134" w:type="dxa"/>
          </w:tcPr>
          <w:p w:rsidR="00AA695B" w:rsidRPr="00AB4801" w:rsidRDefault="007C3228" w:rsidP="00AA695B">
            <w:pPr>
              <w:jc w:val="center"/>
              <w:rPr>
                <w:sz w:val="20"/>
                <w:szCs w:val="20"/>
              </w:rPr>
            </w:pPr>
            <w:r w:rsidRPr="00AB4801">
              <w:rPr>
                <w:sz w:val="20"/>
                <w:szCs w:val="20"/>
              </w:rPr>
              <w:t>0</w:t>
            </w:r>
          </w:p>
        </w:tc>
      </w:tr>
      <w:tr w:rsidR="00224746" w:rsidRPr="00AB4801" w:rsidTr="00AA695B">
        <w:trPr>
          <w:gridBefore w:val="1"/>
          <w:cnfStyle w:val="010000000000" w:firstRow="0" w:lastRow="1" w:firstColumn="0" w:lastColumn="0" w:oddVBand="0" w:evenVBand="0" w:oddHBand="0" w:evenHBand="0" w:firstRowFirstColumn="0" w:firstRowLastColumn="0" w:lastRowFirstColumn="0" w:lastRowLastColumn="0"/>
          <w:wBefore w:w="79" w:type="dxa"/>
        </w:trPr>
        <w:tc>
          <w:tcPr>
            <w:cnfStyle w:val="001000000000" w:firstRow="0" w:lastRow="0" w:firstColumn="1" w:lastColumn="0" w:oddVBand="0" w:evenVBand="0" w:oddHBand="0" w:evenHBand="0" w:firstRowFirstColumn="0" w:firstRowLastColumn="0" w:lastRowFirstColumn="0" w:lastRowLastColumn="0"/>
            <w:tcW w:w="1299" w:type="dxa"/>
          </w:tcPr>
          <w:p w:rsidR="00224746" w:rsidRPr="00AB4801" w:rsidRDefault="00224746" w:rsidP="00AA695B">
            <w:pPr>
              <w:jc w:val="both"/>
              <w:rPr>
                <w:sz w:val="20"/>
                <w:szCs w:val="20"/>
              </w:rPr>
            </w:pPr>
            <w:r w:rsidRPr="00AB4801">
              <w:rPr>
                <w:sz w:val="20"/>
                <w:szCs w:val="20"/>
              </w:rPr>
              <w:t>Ed Fisica</w:t>
            </w:r>
          </w:p>
        </w:tc>
        <w:tc>
          <w:tcPr>
            <w:cnfStyle w:val="000010000000" w:firstRow="0" w:lastRow="0" w:firstColumn="0" w:lastColumn="0" w:oddVBand="1" w:evenVBand="0" w:oddHBand="0" w:evenHBand="0" w:firstRowFirstColumn="0" w:firstRowLastColumn="0" w:lastRowFirstColumn="0" w:lastRowLastColumn="0"/>
            <w:tcW w:w="1134" w:type="dxa"/>
          </w:tcPr>
          <w:p w:rsidR="00224746" w:rsidRPr="00AB4801" w:rsidRDefault="007C3228" w:rsidP="00AA695B">
            <w:pPr>
              <w:jc w:val="center"/>
              <w:rPr>
                <w:sz w:val="20"/>
                <w:szCs w:val="20"/>
              </w:rPr>
            </w:pPr>
            <w:r w:rsidRPr="00AB4801">
              <w:rPr>
                <w:sz w:val="20"/>
                <w:szCs w:val="20"/>
              </w:rPr>
              <w:t>1</w:t>
            </w:r>
          </w:p>
        </w:tc>
        <w:tc>
          <w:tcPr>
            <w:tcW w:w="1134" w:type="dxa"/>
          </w:tcPr>
          <w:p w:rsidR="00224746" w:rsidRPr="00AB4801" w:rsidRDefault="007C3228" w:rsidP="00AA695B">
            <w:pPr>
              <w:jc w:val="center"/>
              <w:cnfStyle w:val="010000000000" w:firstRow="0" w:lastRow="1" w:firstColumn="0" w:lastColumn="0" w:oddVBand="0" w:evenVBand="0" w:oddHBand="0" w:evenHBand="0" w:firstRowFirstColumn="0" w:firstRowLastColumn="0" w:lastRowFirstColumn="0" w:lastRowLastColumn="0"/>
              <w:rPr>
                <w:sz w:val="20"/>
                <w:szCs w:val="20"/>
              </w:rPr>
            </w:pPr>
            <w:r w:rsidRPr="00AB4801">
              <w:rPr>
                <w:sz w:val="20"/>
                <w:szCs w:val="20"/>
              </w:rPr>
              <w:t>0</w:t>
            </w:r>
          </w:p>
        </w:tc>
        <w:tc>
          <w:tcPr>
            <w:cnfStyle w:val="000010000000" w:firstRow="0" w:lastRow="0" w:firstColumn="0" w:lastColumn="0" w:oddVBand="1" w:evenVBand="0" w:oddHBand="0" w:evenHBand="0" w:firstRowFirstColumn="0" w:firstRowLastColumn="0" w:lastRowFirstColumn="0" w:lastRowLastColumn="0"/>
            <w:tcW w:w="992" w:type="dxa"/>
          </w:tcPr>
          <w:p w:rsidR="00224746" w:rsidRPr="00AB4801" w:rsidRDefault="007C3228" w:rsidP="00AA695B">
            <w:pPr>
              <w:jc w:val="center"/>
              <w:rPr>
                <w:sz w:val="20"/>
                <w:szCs w:val="20"/>
              </w:rPr>
            </w:pPr>
            <w:r w:rsidRPr="00AB4801">
              <w:rPr>
                <w:sz w:val="20"/>
                <w:szCs w:val="20"/>
              </w:rPr>
              <w:t>0</w:t>
            </w:r>
          </w:p>
        </w:tc>
        <w:tc>
          <w:tcPr>
            <w:tcW w:w="1134" w:type="dxa"/>
          </w:tcPr>
          <w:p w:rsidR="00224746" w:rsidRPr="00AB4801" w:rsidRDefault="007C3228" w:rsidP="00AA695B">
            <w:pPr>
              <w:jc w:val="center"/>
              <w:cnfStyle w:val="010000000000" w:firstRow="0" w:lastRow="1" w:firstColumn="0" w:lastColumn="0" w:oddVBand="0" w:evenVBand="0" w:oddHBand="0" w:evenHBand="0" w:firstRowFirstColumn="0" w:firstRowLastColumn="0" w:lastRowFirstColumn="0" w:lastRowLastColumn="0"/>
              <w:rPr>
                <w:sz w:val="20"/>
                <w:szCs w:val="20"/>
              </w:rPr>
            </w:pPr>
            <w:r w:rsidRPr="00AB4801">
              <w:rPr>
                <w:sz w:val="20"/>
                <w:szCs w:val="20"/>
              </w:rPr>
              <w:t>9</w:t>
            </w:r>
          </w:p>
        </w:tc>
        <w:tc>
          <w:tcPr>
            <w:cnfStyle w:val="000100000000" w:firstRow="0" w:lastRow="0" w:firstColumn="0" w:lastColumn="1" w:oddVBand="0" w:evenVBand="0" w:oddHBand="0" w:evenHBand="0" w:firstRowFirstColumn="0" w:firstRowLastColumn="0" w:lastRowFirstColumn="0" w:lastRowLastColumn="0"/>
            <w:tcW w:w="1134" w:type="dxa"/>
          </w:tcPr>
          <w:p w:rsidR="00224746" w:rsidRPr="00AB4801" w:rsidRDefault="007C3228" w:rsidP="00AA695B">
            <w:pPr>
              <w:jc w:val="center"/>
              <w:rPr>
                <w:sz w:val="20"/>
                <w:szCs w:val="20"/>
              </w:rPr>
            </w:pPr>
            <w:r w:rsidRPr="00AB4801">
              <w:rPr>
                <w:sz w:val="20"/>
                <w:szCs w:val="20"/>
              </w:rPr>
              <w:t>0</w:t>
            </w:r>
          </w:p>
        </w:tc>
      </w:tr>
    </w:tbl>
    <w:p w:rsidR="00950733" w:rsidRPr="00AB4801" w:rsidRDefault="00950733" w:rsidP="00950733">
      <w:pPr>
        <w:jc w:val="center"/>
        <w:rPr>
          <w:sz w:val="20"/>
          <w:szCs w:val="20"/>
        </w:rPr>
      </w:pPr>
    </w:p>
    <w:p w:rsidR="00950733" w:rsidRPr="00AB4801" w:rsidRDefault="00950733" w:rsidP="00950733">
      <w:pPr>
        <w:jc w:val="both"/>
        <w:rPr>
          <w:sz w:val="20"/>
          <w:szCs w:val="20"/>
        </w:rPr>
      </w:pPr>
    </w:p>
    <w:p w:rsidR="00950733" w:rsidRPr="00AB4801" w:rsidRDefault="00950733" w:rsidP="00950733">
      <w:pPr>
        <w:spacing w:after="200" w:line="276" w:lineRule="auto"/>
        <w:rPr>
          <w:sz w:val="20"/>
          <w:szCs w:val="20"/>
        </w:rPr>
      </w:pPr>
    </w:p>
    <w:p w:rsidR="00AA695B" w:rsidRPr="00AB4801" w:rsidRDefault="00AA695B" w:rsidP="00950733">
      <w:pPr>
        <w:spacing w:after="200" w:line="276" w:lineRule="auto"/>
        <w:rPr>
          <w:sz w:val="20"/>
          <w:szCs w:val="20"/>
        </w:rPr>
      </w:pPr>
    </w:p>
    <w:p w:rsidR="00AA695B" w:rsidRPr="00AB4801" w:rsidRDefault="00AA695B" w:rsidP="00950733">
      <w:pPr>
        <w:spacing w:after="200" w:line="276" w:lineRule="auto"/>
        <w:rPr>
          <w:sz w:val="20"/>
          <w:szCs w:val="20"/>
        </w:rPr>
      </w:pPr>
    </w:p>
    <w:p w:rsidR="00AA695B" w:rsidRPr="00AB4801" w:rsidRDefault="00AA695B" w:rsidP="00950733">
      <w:pPr>
        <w:spacing w:after="200" w:line="276" w:lineRule="auto"/>
        <w:rPr>
          <w:sz w:val="20"/>
          <w:szCs w:val="20"/>
        </w:rPr>
      </w:pPr>
    </w:p>
    <w:p w:rsidR="00950733" w:rsidRPr="00AB4801" w:rsidRDefault="00950733" w:rsidP="001A4CED">
      <w:pPr>
        <w:ind w:left="142"/>
        <w:jc w:val="both"/>
        <w:rPr>
          <w:sz w:val="20"/>
          <w:szCs w:val="20"/>
        </w:rPr>
      </w:pPr>
    </w:p>
    <w:p w:rsidR="00304D25" w:rsidRPr="00AB4801" w:rsidRDefault="00304D25" w:rsidP="001A4CED">
      <w:pPr>
        <w:ind w:left="142"/>
        <w:jc w:val="both"/>
        <w:rPr>
          <w:sz w:val="20"/>
          <w:szCs w:val="20"/>
        </w:rPr>
      </w:pPr>
    </w:p>
    <w:p w:rsidR="00AA695B" w:rsidRPr="00AB4801" w:rsidRDefault="00AA695B" w:rsidP="001A4CED">
      <w:pPr>
        <w:ind w:left="142"/>
        <w:jc w:val="both"/>
        <w:rPr>
          <w:sz w:val="20"/>
          <w:szCs w:val="20"/>
        </w:rPr>
      </w:pPr>
    </w:p>
    <w:p w:rsidR="00AA695B" w:rsidRPr="00AB4801" w:rsidRDefault="00AA695B" w:rsidP="001A4CED">
      <w:pPr>
        <w:ind w:left="142"/>
        <w:jc w:val="both"/>
        <w:rPr>
          <w:sz w:val="20"/>
          <w:szCs w:val="20"/>
        </w:rPr>
      </w:pPr>
    </w:p>
    <w:p w:rsidR="00AA695B" w:rsidRPr="00AB4801" w:rsidRDefault="00AA695B" w:rsidP="001A4CED">
      <w:pPr>
        <w:ind w:left="142"/>
        <w:jc w:val="both"/>
        <w:rPr>
          <w:sz w:val="20"/>
          <w:szCs w:val="20"/>
        </w:rPr>
      </w:pPr>
    </w:p>
    <w:p w:rsidR="00AA695B" w:rsidRPr="00AB4801" w:rsidRDefault="00AA695B" w:rsidP="001A4CED">
      <w:pPr>
        <w:ind w:left="142"/>
        <w:jc w:val="both"/>
        <w:rPr>
          <w:sz w:val="20"/>
          <w:szCs w:val="20"/>
        </w:rPr>
      </w:pPr>
    </w:p>
    <w:tbl>
      <w:tblPr>
        <w:tblpPr w:leftFromText="141" w:rightFromText="141" w:vertAnchor="page" w:horzAnchor="margin" w:tblpXSpec="center" w:tblpY="92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
        <w:gridCol w:w="1276"/>
        <w:gridCol w:w="1559"/>
        <w:gridCol w:w="1276"/>
        <w:gridCol w:w="1417"/>
        <w:gridCol w:w="1134"/>
      </w:tblGrid>
      <w:tr w:rsidR="00AB4801" w:rsidRPr="00AB4801" w:rsidTr="006A6701">
        <w:tc>
          <w:tcPr>
            <w:tcW w:w="817" w:type="dxa"/>
          </w:tcPr>
          <w:p w:rsidR="00AB4801" w:rsidRPr="00AB4801" w:rsidRDefault="00AB4801" w:rsidP="006A6701">
            <w:pPr>
              <w:jc w:val="both"/>
              <w:rPr>
                <w:b/>
                <w:sz w:val="20"/>
                <w:szCs w:val="20"/>
              </w:rPr>
            </w:pPr>
            <w:r w:rsidRPr="00AB4801">
              <w:rPr>
                <w:b/>
                <w:sz w:val="20"/>
                <w:szCs w:val="20"/>
              </w:rPr>
              <w:t>CLASSE</w:t>
            </w:r>
          </w:p>
        </w:tc>
        <w:tc>
          <w:tcPr>
            <w:tcW w:w="1276" w:type="dxa"/>
          </w:tcPr>
          <w:p w:rsidR="00AB4801" w:rsidRPr="00AB4801" w:rsidRDefault="00AB4801" w:rsidP="006A6701">
            <w:pPr>
              <w:jc w:val="both"/>
              <w:rPr>
                <w:b/>
                <w:sz w:val="20"/>
                <w:szCs w:val="20"/>
              </w:rPr>
            </w:pPr>
            <w:r w:rsidRPr="00AB4801">
              <w:rPr>
                <w:b/>
                <w:sz w:val="20"/>
                <w:szCs w:val="20"/>
              </w:rPr>
              <w:t>Iscritti stessa classe</w:t>
            </w:r>
          </w:p>
        </w:tc>
        <w:tc>
          <w:tcPr>
            <w:tcW w:w="1559" w:type="dxa"/>
          </w:tcPr>
          <w:p w:rsidR="00AB4801" w:rsidRPr="00AB4801" w:rsidRDefault="00AB4801" w:rsidP="006A6701">
            <w:pPr>
              <w:jc w:val="both"/>
              <w:rPr>
                <w:b/>
                <w:sz w:val="20"/>
                <w:szCs w:val="20"/>
              </w:rPr>
            </w:pPr>
            <w:r w:rsidRPr="00AB4801">
              <w:rPr>
                <w:b/>
                <w:sz w:val="20"/>
                <w:szCs w:val="20"/>
              </w:rPr>
              <w:t>Iscritti da altre classi</w:t>
            </w:r>
          </w:p>
        </w:tc>
        <w:tc>
          <w:tcPr>
            <w:tcW w:w="1276" w:type="dxa"/>
          </w:tcPr>
          <w:p w:rsidR="00AB4801" w:rsidRPr="00AB4801" w:rsidRDefault="00AB4801" w:rsidP="006A6701">
            <w:pPr>
              <w:jc w:val="both"/>
              <w:rPr>
                <w:b/>
                <w:sz w:val="20"/>
                <w:szCs w:val="20"/>
              </w:rPr>
            </w:pPr>
            <w:r w:rsidRPr="00AB4801">
              <w:rPr>
                <w:b/>
                <w:sz w:val="20"/>
                <w:szCs w:val="20"/>
              </w:rPr>
              <w:t>Promossi a giugno</w:t>
            </w:r>
          </w:p>
        </w:tc>
        <w:tc>
          <w:tcPr>
            <w:tcW w:w="1417" w:type="dxa"/>
          </w:tcPr>
          <w:p w:rsidR="00AB4801" w:rsidRPr="00AB4801" w:rsidRDefault="00AB4801" w:rsidP="006A6701">
            <w:pPr>
              <w:jc w:val="both"/>
              <w:rPr>
                <w:b/>
                <w:sz w:val="20"/>
                <w:szCs w:val="20"/>
              </w:rPr>
            </w:pPr>
            <w:r w:rsidRPr="00AB4801">
              <w:rPr>
                <w:b/>
                <w:sz w:val="20"/>
                <w:szCs w:val="20"/>
              </w:rPr>
              <w:t>Promossi con debito</w:t>
            </w:r>
          </w:p>
        </w:tc>
        <w:tc>
          <w:tcPr>
            <w:tcW w:w="1134" w:type="dxa"/>
          </w:tcPr>
          <w:p w:rsidR="00AB4801" w:rsidRPr="00AB4801" w:rsidRDefault="00AB4801" w:rsidP="006A6701">
            <w:pPr>
              <w:jc w:val="both"/>
              <w:rPr>
                <w:b/>
                <w:sz w:val="20"/>
                <w:szCs w:val="20"/>
              </w:rPr>
            </w:pPr>
            <w:r w:rsidRPr="00AB4801">
              <w:rPr>
                <w:b/>
                <w:sz w:val="20"/>
                <w:szCs w:val="20"/>
              </w:rPr>
              <w:t>Non promossi</w:t>
            </w:r>
          </w:p>
        </w:tc>
      </w:tr>
      <w:tr w:rsidR="00AB4801" w:rsidRPr="00AB4801" w:rsidTr="006A6701">
        <w:tc>
          <w:tcPr>
            <w:tcW w:w="817" w:type="dxa"/>
          </w:tcPr>
          <w:p w:rsidR="00AB4801" w:rsidRPr="00AB4801" w:rsidRDefault="00AB4801" w:rsidP="006A6701">
            <w:pPr>
              <w:jc w:val="center"/>
              <w:rPr>
                <w:b/>
                <w:sz w:val="20"/>
                <w:szCs w:val="20"/>
              </w:rPr>
            </w:pPr>
            <w:r w:rsidRPr="00AB4801">
              <w:rPr>
                <w:b/>
                <w:sz w:val="20"/>
                <w:szCs w:val="20"/>
              </w:rPr>
              <w:lastRenderedPageBreak/>
              <w:t>III</w:t>
            </w:r>
          </w:p>
        </w:tc>
        <w:tc>
          <w:tcPr>
            <w:tcW w:w="1276" w:type="dxa"/>
          </w:tcPr>
          <w:p w:rsidR="00AB4801" w:rsidRPr="00AB4801" w:rsidRDefault="00AB4801" w:rsidP="006A6701">
            <w:pPr>
              <w:jc w:val="center"/>
              <w:rPr>
                <w:b/>
                <w:sz w:val="20"/>
                <w:szCs w:val="20"/>
              </w:rPr>
            </w:pPr>
            <w:r w:rsidRPr="00AB4801">
              <w:rPr>
                <w:b/>
                <w:sz w:val="20"/>
                <w:szCs w:val="20"/>
              </w:rPr>
              <w:t>10</w:t>
            </w:r>
          </w:p>
        </w:tc>
        <w:tc>
          <w:tcPr>
            <w:tcW w:w="1559" w:type="dxa"/>
          </w:tcPr>
          <w:p w:rsidR="00AB4801" w:rsidRPr="00AB4801" w:rsidRDefault="00AB4801" w:rsidP="006A6701">
            <w:pPr>
              <w:jc w:val="both"/>
              <w:rPr>
                <w:b/>
                <w:sz w:val="20"/>
                <w:szCs w:val="20"/>
              </w:rPr>
            </w:pPr>
            <w:r w:rsidRPr="00AB4801">
              <w:rPr>
                <w:b/>
                <w:sz w:val="20"/>
                <w:szCs w:val="20"/>
              </w:rPr>
              <w:t>-------------</w:t>
            </w:r>
          </w:p>
        </w:tc>
        <w:tc>
          <w:tcPr>
            <w:tcW w:w="1276" w:type="dxa"/>
          </w:tcPr>
          <w:p w:rsidR="00AB4801" w:rsidRPr="00AB4801" w:rsidRDefault="00AB4801" w:rsidP="006A6701">
            <w:pPr>
              <w:jc w:val="center"/>
              <w:rPr>
                <w:b/>
                <w:sz w:val="20"/>
                <w:szCs w:val="20"/>
              </w:rPr>
            </w:pPr>
            <w:r w:rsidRPr="00AB4801">
              <w:rPr>
                <w:b/>
                <w:sz w:val="20"/>
                <w:szCs w:val="20"/>
              </w:rPr>
              <w:t>10</w:t>
            </w:r>
          </w:p>
        </w:tc>
        <w:tc>
          <w:tcPr>
            <w:tcW w:w="1417" w:type="dxa"/>
          </w:tcPr>
          <w:p w:rsidR="00AB4801" w:rsidRPr="00AB4801" w:rsidRDefault="00AB4801" w:rsidP="006A6701">
            <w:pPr>
              <w:jc w:val="center"/>
              <w:rPr>
                <w:b/>
                <w:sz w:val="20"/>
                <w:szCs w:val="20"/>
              </w:rPr>
            </w:pPr>
            <w:r w:rsidRPr="00AB4801">
              <w:rPr>
                <w:b/>
                <w:sz w:val="20"/>
                <w:szCs w:val="20"/>
              </w:rPr>
              <w:t>0</w:t>
            </w:r>
          </w:p>
        </w:tc>
        <w:tc>
          <w:tcPr>
            <w:tcW w:w="1134" w:type="dxa"/>
          </w:tcPr>
          <w:p w:rsidR="00AB4801" w:rsidRPr="00AB4801" w:rsidRDefault="00AB4801" w:rsidP="006A6701">
            <w:pPr>
              <w:jc w:val="both"/>
              <w:rPr>
                <w:b/>
                <w:sz w:val="20"/>
                <w:szCs w:val="20"/>
              </w:rPr>
            </w:pPr>
            <w:r w:rsidRPr="00AB4801">
              <w:rPr>
                <w:b/>
                <w:sz w:val="20"/>
                <w:szCs w:val="20"/>
              </w:rPr>
              <w:t>0</w:t>
            </w:r>
          </w:p>
        </w:tc>
      </w:tr>
      <w:tr w:rsidR="00AB4801" w:rsidRPr="00AB4801" w:rsidTr="006A6701">
        <w:tc>
          <w:tcPr>
            <w:tcW w:w="817" w:type="dxa"/>
          </w:tcPr>
          <w:p w:rsidR="00AB4801" w:rsidRPr="00AB4801" w:rsidRDefault="00AB4801" w:rsidP="006A6701">
            <w:pPr>
              <w:jc w:val="center"/>
              <w:rPr>
                <w:b/>
                <w:sz w:val="20"/>
                <w:szCs w:val="20"/>
              </w:rPr>
            </w:pPr>
            <w:r w:rsidRPr="00AB4801">
              <w:rPr>
                <w:b/>
                <w:sz w:val="20"/>
                <w:szCs w:val="20"/>
              </w:rPr>
              <w:t>IV</w:t>
            </w:r>
          </w:p>
        </w:tc>
        <w:tc>
          <w:tcPr>
            <w:tcW w:w="1276" w:type="dxa"/>
          </w:tcPr>
          <w:p w:rsidR="00AB4801" w:rsidRPr="00AB4801" w:rsidRDefault="00AB4801" w:rsidP="006A6701">
            <w:pPr>
              <w:jc w:val="center"/>
              <w:rPr>
                <w:b/>
                <w:sz w:val="20"/>
                <w:szCs w:val="20"/>
              </w:rPr>
            </w:pPr>
            <w:r w:rsidRPr="00AB4801">
              <w:rPr>
                <w:b/>
                <w:sz w:val="20"/>
                <w:szCs w:val="20"/>
              </w:rPr>
              <w:t>10</w:t>
            </w:r>
          </w:p>
        </w:tc>
        <w:tc>
          <w:tcPr>
            <w:tcW w:w="1559" w:type="dxa"/>
          </w:tcPr>
          <w:p w:rsidR="00AB4801" w:rsidRPr="00AB4801" w:rsidRDefault="00AB4801" w:rsidP="006A6701">
            <w:pPr>
              <w:jc w:val="both"/>
              <w:rPr>
                <w:b/>
                <w:sz w:val="20"/>
                <w:szCs w:val="20"/>
              </w:rPr>
            </w:pPr>
            <w:r w:rsidRPr="00AB4801">
              <w:rPr>
                <w:b/>
                <w:sz w:val="20"/>
                <w:szCs w:val="20"/>
              </w:rPr>
              <w:t>------------</w:t>
            </w:r>
          </w:p>
        </w:tc>
        <w:tc>
          <w:tcPr>
            <w:tcW w:w="1276" w:type="dxa"/>
          </w:tcPr>
          <w:p w:rsidR="00AB4801" w:rsidRPr="00AB4801" w:rsidRDefault="00AB4801" w:rsidP="006A6701">
            <w:pPr>
              <w:jc w:val="center"/>
              <w:rPr>
                <w:b/>
                <w:sz w:val="20"/>
                <w:szCs w:val="20"/>
              </w:rPr>
            </w:pPr>
            <w:r w:rsidRPr="00AB4801">
              <w:rPr>
                <w:b/>
                <w:sz w:val="20"/>
                <w:szCs w:val="20"/>
              </w:rPr>
              <w:t>10</w:t>
            </w:r>
          </w:p>
        </w:tc>
        <w:tc>
          <w:tcPr>
            <w:tcW w:w="1417" w:type="dxa"/>
          </w:tcPr>
          <w:p w:rsidR="00AB4801" w:rsidRPr="00AB4801" w:rsidRDefault="00AB4801" w:rsidP="006A6701">
            <w:pPr>
              <w:jc w:val="center"/>
              <w:rPr>
                <w:b/>
                <w:sz w:val="20"/>
                <w:szCs w:val="20"/>
              </w:rPr>
            </w:pPr>
            <w:r w:rsidRPr="00AB4801">
              <w:rPr>
                <w:b/>
                <w:sz w:val="20"/>
                <w:szCs w:val="20"/>
              </w:rPr>
              <w:t>0</w:t>
            </w:r>
          </w:p>
        </w:tc>
        <w:tc>
          <w:tcPr>
            <w:tcW w:w="1134" w:type="dxa"/>
          </w:tcPr>
          <w:p w:rsidR="00AB4801" w:rsidRPr="00AB4801" w:rsidRDefault="00AB4801" w:rsidP="006A6701">
            <w:pPr>
              <w:jc w:val="both"/>
              <w:rPr>
                <w:b/>
                <w:sz w:val="20"/>
                <w:szCs w:val="20"/>
              </w:rPr>
            </w:pPr>
            <w:r w:rsidRPr="00AB4801">
              <w:rPr>
                <w:b/>
                <w:sz w:val="20"/>
                <w:szCs w:val="20"/>
              </w:rPr>
              <w:t>0</w:t>
            </w:r>
          </w:p>
        </w:tc>
      </w:tr>
      <w:tr w:rsidR="00AB4801" w:rsidRPr="00AB4801" w:rsidTr="006A6701">
        <w:tc>
          <w:tcPr>
            <w:tcW w:w="817" w:type="dxa"/>
          </w:tcPr>
          <w:p w:rsidR="00AB4801" w:rsidRPr="00AB4801" w:rsidRDefault="00AB4801" w:rsidP="006A6701">
            <w:pPr>
              <w:jc w:val="center"/>
              <w:rPr>
                <w:b/>
                <w:sz w:val="20"/>
                <w:szCs w:val="20"/>
              </w:rPr>
            </w:pPr>
            <w:r w:rsidRPr="00AB4801">
              <w:rPr>
                <w:b/>
                <w:sz w:val="20"/>
                <w:szCs w:val="20"/>
              </w:rPr>
              <w:t>V</w:t>
            </w:r>
          </w:p>
        </w:tc>
        <w:tc>
          <w:tcPr>
            <w:tcW w:w="1276" w:type="dxa"/>
          </w:tcPr>
          <w:p w:rsidR="00AB4801" w:rsidRPr="00AB4801" w:rsidRDefault="00AB4801" w:rsidP="006A6701">
            <w:pPr>
              <w:jc w:val="center"/>
              <w:rPr>
                <w:b/>
                <w:sz w:val="20"/>
                <w:szCs w:val="20"/>
              </w:rPr>
            </w:pPr>
            <w:r w:rsidRPr="00AB4801">
              <w:rPr>
                <w:b/>
                <w:sz w:val="20"/>
                <w:szCs w:val="20"/>
              </w:rPr>
              <w:t>10</w:t>
            </w:r>
          </w:p>
        </w:tc>
        <w:tc>
          <w:tcPr>
            <w:tcW w:w="1559" w:type="dxa"/>
          </w:tcPr>
          <w:p w:rsidR="00AB4801" w:rsidRPr="00AB4801" w:rsidRDefault="00AB4801" w:rsidP="006A6701">
            <w:pPr>
              <w:jc w:val="both"/>
              <w:rPr>
                <w:b/>
                <w:sz w:val="20"/>
                <w:szCs w:val="20"/>
              </w:rPr>
            </w:pPr>
            <w:r w:rsidRPr="00AB4801">
              <w:rPr>
                <w:b/>
                <w:sz w:val="20"/>
                <w:szCs w:val="20"/>
              </w:rPr>
              <w:t>-------------</w:t>
            </w:r>
          </w:p>
        </w:tc>
        <w:tc>
          <w:tcPr>
            <w:tcW w:w="1276" w:type="dxa"/>
          </w:tcPr>
          <w:p w:rsidR="00AB4801" w:rsidRPr="00AB4801" w:rsidRDefault="00AB4801" w:rsidP="006A6701">
            <w:pPr>
              <w:jc w:val="both"/>
              <w:rPr>
                <w:b/>
                <w:sz w:val="20"/>
                <w:szCs w:val="20"/>
              </w:rPr>
            </w:pPr>
            <w:r w:rsidRPr="00AB4801">
              <w:rPr>
                <w:b/>
                <w:sz w:val="20"/>
                <w:szCs w:val="20"/>
              </w:rPr>
              <w:t>-------------</w:t>
            </w:r>
          </w:p>
        </w:tc>
        <w:tc>
          <w:tcPr>
            <w:tcW w:w="1417" w:type="dxa"/>
          </w:tcPr>
          <w:p w:rsidR="00AB4801" w:rsidRPr="00AB4801" w:rsidRDefault="00AB4801" w:rsidP="006A6701">
            <w:pPr>
              <w:jc w:val="both"/>
              <w:rPr>
                <w:b/>
                <w:sz w:val="20"/>
                <w:szCs w:val="20"/>
              </w:rPr>
            </w:pPr>
            <w:r w:rsidRPr="00AB4801">
              <w:rPr>
                <w:b/>
                <w:sz w:val="20"/>
                <w:szCs w:val="20"/>
              </w:rPr>
              <w:t>--------------</w:t>
            </w:r>
          </w:p>
        </w:tc>
        <w:tc>
          <w:tcPr>
            <w:tcW w:w="1134" w:type="dxa"/>
          </w:tcPr>
          <w:p w:rsidR="00AB4801" w:rsidRPr="00AB4801" w:rsidRDefault="00AB4801" w:rsidP="006A6701">
            <w:pPr>
              <w:jc w:val="both"/>
              <w:rPr>
                <w:b/>
                <w:sz w:val="20"/>
                <w:szCs w:val="20"/>
              </w:rPr>
            </w:pPr>
            <w:r w:rsidRPr="00AB4801">
              <w:rPr>
                <w:b/>
                <w:sz w:val="20"/>
                <w:szCs w:val="20"/>
              </w:rPr>
              <w:t>-------------</w:t>
            </w:r>
          </w:p>
        </w:tc>
      </w:tr>
    </w:tbl>
    <w:p w:rsidR="00AA695B" w:rsidRDefault="00AA695B" w:rsidP="001A4CED">
      <w:pPr>
        <w:ind w:left="142"/>
        <w:jc w:val="both"/>
        <w:rPr>
          <w:sz w:val="20"/>
          <w:szCs w:val="20"/>
        </w:rPr>
      </w:pPr>
    </w:p>
    <w:p w:rsidR="00AB4801" w:rsidRDefault="00AB4801" w:rsidP="001A4CED">
      <w:pPr>
        <w:ind w:left="142"/>
        <w:jc w:val="both"/>
        <w:rPr>
          <w:sz w:val="20"/>
          <w:szCs w:val="20"/>
        </w:rPr>
      </w:pPr>
    </w:p>
    <w:p w:rsidR="00AB4801" w:rsidRPr="00AB4801" w:rsidRDefault="00AB4801" w:rsidP="001A4CED">
      <w:pPr>
        <w:ind w:left="142"/>
        <w:jc w:val="both"/>
        <w:rPr>
          <w:sz w:val="20"/>
          <w:szCs w:val="20"/>
        </w:rPr>
      </w:pPr>
    </w:p>
    <w:p w:rsidR="00AA695B" w:rsidRPr="00AB4801" w:rsidRDefault="00AA695B" w:rsidP="00F12E10">
      <w:pPr>
        <w:jc w:val="both"/>
        <w:rPr>
          <w:sz w:val="20"/>
          <w:szCs w:val="20"/>
        </w:rPr>
      </w:pPr>
    </w:p>
    <w:p w:rsidR="00AA695B" w:rsidRPr="00AB4801" w:rsidRDefault="00AA695B" w:rsidP="001A4CED">
      <w:pPr>
        <w:ind w:left="142"/>
        <w:jc w:val="both"/>
        <w:rPr>
          <w:sz w:val="20"/>
          <w:szCs w:val="20"/>
        </w:rPr>
      </w:pPr>
    </w:p>
    <w:p w:rsidR="00AA695B" w:rsidRPr="00AB4801" w:rsidRDefault="00AA695B" w:rsidP="00AA695B">
      <w:pPr>
        <w:pStyle w:val="Titolo2"/>
        <w:rPr>
          <w:sz w:val="20"/>
          <w:szCs w:val="20"/>
        </w:rPr>
      </w:pPr>
      <w:r w:rsidRPr="00AB4801">
        <w:rPr>
          <w:sz w:val="20"/>
          <w:szCs w:val="20"/>
        </w:rPr>
        <w:t>CREDITI MATURATI NEL CORSO DEL SECONDO BIENNIO</w:t>
      </w:r>
    </w:p>
    <w:p w:rsidR="00AA695B" w:rsidRPr="00AB4801" w:rsidRDefault="00AA695B" w:rsidP="00F12E10">
      <w:pPr>
        <w:jc w:val="both"/>
        <w:rPr>
          <w:sz w:val="20"/>
          <w:szCs w:val="20"/>
        </w:rPr>
      </w:pPr>
    </w:p>
    <w:tbl>
      <w:tblPr>
        <w:tblStyle w:val="Grigliamedia3-Colore3"/>
        <w:tblW w:w="0" w:type="auto"/>
        <w:tblLook w:val="0220" w:firstRow="1" w:lastRow="0" w:firstColumn="0" w:lastColumn="0" w:noHBand="1" w:noVBand="0"/>
      </w:tblPr>
      <w:tblGrid>
        <w:gridCol w:w="4252"/>
        <w:gridCol w:w="1417"/>
        <w:gridCol w:w="1417"/>
        <w:gridCol w:w="1418"/>
      </w:tblGrid>
      <w:tr w:rsidR="00950733" w:rsidRPr="00AB4801" w:rsidTr="00CF6779">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52" w:type="dxa"/>
          </w:tcPr>
          <w:p w:rsidR="00950733" w:rsidRPr="00AB4801" w:rsidRDefault="00950733" w:rsidP="00CF6779">
            <w:pPr>
              <w:spacing w:after="200" w:line="276" w:lineRule="auto"/>
              <w:rPr>
                <w:color w:val="auto"/>
                <w:sz w:val="20"/>
                <w:szCs w:val="20"/>
              </w:rPr>
            </w:pPr>
            <w:r w:rsidRPr="00AB4801">
              <w:rPr>
                <w:color w:val="auto"/>
                <w:sz w:val="20"/>
                <w:szCs w:val="20"/>
              </w:rPr>
              <w:t>Alunno/a</w:t>
            </w:r>
          </w:p>
        </w:tc>
        <w:tc>
          <w:tcPr>
            <w:tcW w:w="1417" w:type="dxa"/>
          </w:tcPr>
          <w:p w:rsidR="00950733" w:rsidRPr="00AB4801" w:rsidRDefault="00950733" w:rsidP="00CF6779">
            <w:pPr>
              <w:spacing w:after="200" w:line="276" w:lineRule="auto"/>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B4801">
              <w:rPr>
                <w:b w:val="0"/>
                <w:bCs w:val="0"/>
                <w:color w:val="auto"/>
                <w:sz w:val="20"/>
                <w:szCs w:val="20"/>
              </w:rPr>
              <w:t>A.S. 2012-13</w:t>
            </w:r>
          </w:p>
        </w:tc>
        <w:tc>
          <w:tcPr>
            <w:cnfStyle w:val="000010000000" w:firstRow="0" w:lastRow="0" w:firstColumn="0" w:lastColumn="0" w:oddVBand="1" w:evenVBand="0" w:oddHBand="0" w:evenHBand="0" w:firstRowFirstColumn="0" w:firstRowLastColumn="0" w:lastRowFirstColumn="0" w:lastRowLastColumn="0"/>
            <w:tcW w:w="1417" w:type="dxa"/>
          </w:tcPr>
          <w:p w:rsidR="00950733" w:rsidRPr="00AB4801" w:rsidRDefault="00950733" w:rsidP="00CF6779">
            <w:pPr>
              <w:spacing w:after="200" w:line="276" w:lineRule="auto"/>
              <w:rPr>
                <w:b w:val="0"/>
                <w:bCs w:val="0"/>
                <w:color w:val="auto"/>
                <w:sz w:val="20"/>
                <w:szCs w:val="20"/>
              </w:rPr>
            </w:pPr>
            <w:r w:rsidRPr="00AB4801">
              <w:rPr>
                <w:b w:val="0"/>
                <w:bCs w:val="0"/>
                <w:color w:val="auto"/>
                <w:sz w:val="20"/>
                <w:szCs w:val="20"/>
              </w:rPr>
              <w:t>A.S. 2013-14</w:t>
            </w:r>
          </w:p>
        </w:tc>
        <w:tc>
          <w:tcPr>
            <w:tcW w:w="1418" w:type="dxa"/>
          </w:tcPr>
          <w:p w:rsidR="00950733" w:rsidRPr="00AB4801" w:rsidRDefault="00950733" w:rsidP="00CF6779">
            <w:pPr>
              <w:spacing w:after="200" w:line="276" w:lineRule="auto"/>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AB4801">
              <w:rPr>
                <w:b w:val="0"/>
                <w:color w:val="auto"/>
                <w:sz w:val="20"/>
                <w:szCs w:val="20"/>
              </w:rPr>
              <w:t>TOTALE</w:t>
            </w:r>
          </w:p>
        </w:tc>
      </w:tr>
      <w:tr w:rsidR="00950733" w:rsidRPr="00AB4801" w:rsidTr="005719EC">
        <w:trPr>
          <w:trHeight w:val="569"/>
        </w:trPr>
        <w:tc>
          <w:tcPr>
            <w:cnfStyle w:val="000010000000" w:firstRow="0" w:lastRow="0" w:firstColumn="0" w:lastColumn="0" w:oddVBand="1" w:evenVBand="0" w:oddHBand="0" w:evenHBand="0" w:firstRowFirstColumn="0" w:firstRowLastColumn="0" w:lastRowFirstColumn="0" w:lastRowLastColumn="0"/>
            <w:tcW w:w="4252" w:type="dxa"/>
          </w:tcPr>
          <w:p w:rsidR="00950733" w:rsidRPr="00AB4801" w:rsidRDefault="00F12E10" w:rsidP="00CF6779">
            <w:pPr>
              <w:spacing w:after="200" w:line="276" w:lineRule="auto"/>
              <w:rPr>
                <w:sz w:val="20"/>
                <w:szCs w:val="20"/>
              </w:rPr>
            </w:pPr>
            <w:r w:rsidRPr="00AB4801">
              <w:rPr>
                <w:sz w:val="20"/>
                <w:szCs w:val="20"/>
              </w:rPr>
              <w:t>Casella Mery</w:t>
            </w:r>
          </w:p>
        </w:tc>
        <w:tc>
          <w:tcPr>
            <w:tcW w:w="1417" w:type="dxa"/>
          </w:tcPr>
          <w:p w:rsidR="00950733" w:rsidRPr="00AB4801" w:rsidRDefault="00F12E10" w:rsidP="00CF6779">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AB4801">
              <w:rPr>
                <w:sz w:val="20"/>
                <w:szCs w:val="20"/>
              </w:rPr>
              <w:t>7</w:t>
            </w:r>
          </w:p>
        </w:tc>
        <w:tc>
          <w:tcPr>
            <w:cnfStyle w:val="000010000000" w:firstRow="0" w:lastRow="0" w:firstColumn="0" w:lastColumn="0" w:oddVBand="1" w:evenVBand="0" w:oddHBand="0" w:evenHBand="0" w:firstRowFirstColumn="0" w:firstRowLastColumn="0" w:lastRowFirstColumn="0" w:lastRowLastColumn="0"/>
            <w:tcW w:w="1417" w:type="dxa"/>
          </w:tcPr>
          <w:p w:rsidR="00950733" w:rsidRPr="00AB4801" w:rsidRDefault="005719EC" w:rsidP="00CF6779">
            <w:pPr>
              <w:spacing w:after="200" w:line="276" w:lineRule="auto"/>
              <w:rPr>
                <w:sz w:val="20"/>
                <w:szCs w:val="20"/>
              </w:rPr>
            </w:pPr>
            <w:r w:rsidRPr="00AB4801">
              <w:rPr>
                <w:sz w:val="20"/>
                <w:szCs w:val="20"/>
              </w:rPr>
              <w:t>7</w:t>
            </w:r>
          </w:p>
        </w:tc>
        <w:tc>
          <w:tcPr>
            <w:tcW w:w="1418" w:type="dxa"/>
          </w:tcPr>
          <w:p w:rsidR="00950733" w:rsidRPr="00AB4801" w:rsidRDefault="005719EC" w:rsidP="00CF6779">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AB4801">
              <w:rPr>
                <w:sz w:val="20"/>
                <w:szCs w:val="20"/>
              </w:rPr>
              <w:t>14</w:t>
            </w:r>
          </w:p>
        </w:tc>
      </w:tr>
      <w:tr w:rsidR="00950733" w:rsidRPr="00AB4801" w:rsidTr="00CF6779">
        <w:tc>
          <w:tcPr>
            <w:cnfStyle w:val="000010000000" w:firstRow="0" w:lastRow="0" w:firstColumn="0" w:lastColumn="0" w:oddVBand="1" w:evenVBand="0" w:oddHBand="0" w:evenHBand="0" w:firstRowFirstColumn="0" w:firstRowLastColumn="0" w:lastRowFirstColumn="0" w:lastRowLastColumn="0"/>
            <w:tcW w:w="4252" w:type="dxa"/>
          </w:tcPr>
          <w:p w:rsidR="00950733" w:rsidRPr="00AB4801" w:rsidRDefault="00F12E10" w:rsidP="00CF6779">
            <w:pPr>
              <w:spacing w:after="200" w:line="276" w:lineRule="auto"/>
              <w:rPr>
                <w:sz w:val="20"/>
                <w:szCs w:val="20"/>
              </w:rPr>
            </w:pPr>
            <w:r w:rsidRPr="00AB4801">
              <w:rPr>
                <w:sz w:val="20"/>
                <w:szCs w:val="20"/>
              </w:rPr>
              <w:t>Cataldo Anna</w:t>
            </w:r>
          </w:p>
        </w:tc>
        <w:tc>
          <w:tcPr>
            <w:tcW w:w="1417" w:type="dxa"/>
          </w:tcPr>
          <w:p w:rsidR="00950733" w:rsidRPr="00AB4801" w:rsidRDefault="00F12E10" w:rsidP="00CF6779">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AB4801">
              <w:rPr>
                <w:sz w:val="20"/>
                <w:szCs w:val="20"/>
              </w:rPr>
              <w:t>7</w:t>
            </w:r>
          </w:p>
        </w:tc>
        <w:tc>
          <w:tcPr>
            <w:cnfStyle w:val="000010000000" w:firstRow="0" w:lastRow="0" w:firstColumn="0" w:lastColumn="0" w:oddVBand="1" w:evenVBand="0" w:oddHBand="0" w:evenHBand="0" w:firstRowFirstColumn="0" w:firstRowLastColumn="0" w:lastRowFirstColumn="0" w:lastRowLastColumn="0"/>
            <w:tcW w:w="1417" w:type="dxa"/>
          </w:tcPr>
          <w:p w:rsidR="00950733" w:rsidRPr="00AB4801" w:rsidRDefault="005719EC" w:rsidP="00CF6779">
            <w:pPr>
              <w:spacing w:after="200" w:line="276" w:lineRule="auto"/>
              <w:rPr>
                <w:sz w:val="20"/>
                <w:szCs w:val="20"/>
              </w:rPr>
            </w:pPr>
            <w:r w:rsidRPr="00AB4801">
              <w:rPr>
                <w:sz w:val="20"/>
                <w:szCs w:val="20"/>
              </w:rPr>
              <w:t>7</w:t>
            </w:r>
          </w:p>
        </w:tc>
        <w:tc>
          <w:tcPr>
            <w:tcW w:w="1418" w:type="dxa"/>
          </w:tcPr>
          <w:p w:rsidR="00950733" w:rsidRPr="00AB4801" w:rsidRDefault="005719EC" w:rsidP="00CF6779">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AB4801">
              <w:rPr>
                <w:sz w:val="20"/>
                <w:szCs w:val="20"/>
              </w:rPr>
              <w:t>14</w:t>
            </w:r>
          </w:p>
        </w:tc>
      </w:tr>
      <w:tr w:rsidR="00950733" w:rsidRPr="00AB4801" w:rsidTr="00CF6779">
        <w:tc>
          <w:tcPr>
            <w:cnfStyle w:val="000010000000" w:firstRow="0" w:lastRow="0" w:firstColumn="0" w:lastColumn="0" w:oddVBand="1" w:evenVBand="0" w:oddHBand="0" w:evenHBand="0" w:firstRowFirstColumn="0" w:firstRowLastColumn="0" w:lastRowFirstColumn="0" w:lastRowLastColumn="0"/>
            <w:tcW w:w="4252" w:type="dxa"/>
          </w:tcPr>
          <w:p w:rsidR="00950733" w:rsidRPr="00AB4801" w:rsidRDefault="00F12E10" w:rsidP="00CF6779">
            <w:pPr>
              <w:spacing w:after="200" w:line="276" w:lineRule="auto"/>
              <w:rPr>
                <w:sz w:val="20"/>
                <w:szCs w:val="20"/>
                <w:lang w:val="en-US"/>
              </w:rPr>
            </w:pPr>
            <w:proofErr w:type="spellStart"/>
            <w:r w:rsidRPr="00AB4801">
              <w:rPr>
                <w:sz w:val="20"/>
                <w:szCs w:val="20"/>
                <w:lang w:val="en-US"/>
              </w:rPr>
              <w:t>Cianni</w:t>
            </w:r>
            <w:proofErr w:type="spellEnd"/>
            <w:r w:rsidRPr="00AB4801">
              <w:rPr>
                <w:sz w:val="20"/>
                <w:szCs w:val="20"/>
                <w:lang w:val="en-US"/>
              </w:rPr>
              <w:t xml:space="preserve"> Mauro</w:t>
            </w:r>
          </w:p>
        </w:tc>
        <w:tc>
          <w:tcPr>
            <w:tcW w:w="1417" w:type="dxa"/>
          </w:tcPr>
          <w:p w:rsidR="00950733" w:rsidRPr="00AB4801" w:rsidRDefault="00F12E10" w:rsidP="00CF6779">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lang w:val="en-US"/>
              </w:rPr>
            </w:pPr>
            <w:r w:rsidRPr="00AB4801">
              <w:rPr>
                <w:sz w:val="20"/>
                <w:szCs w:val="20"/>
                <w:lang w:val="en-US"/>
              </w:rPr>
              <w:t>6</w:t>
            </w:r>
          </w:p>
        </w:tc>
        <w:tc>
          <w:tcPr>
            <w:cnfStyle w:val="000010000000" w:firstRow="0" w:lastRow="0" w:firstColumn="0" w:lastColumn="0" w:oddVBand="1" w:evenVBand="0" w:oddHBand="0" w:evenHBand="0" w:firstRowFirstColumn="0" w:firstRowLastColumn="0" w:lastRowFirstColumn="0" w:lastRowLastColumn="0"/>
            <w:tcW w:w="1417" w:type="dxa"/>
          </w:tcPr>
          <w:p w:rsidR="00950733" w:rsidRPr="00AB4801" w:rsidRDefault="005719EC" w:rsidP="00CF6779">
            <w:pPr>
              <w:spacing w:after="200" w:line="276" w:lineRule="auto"/>
              <w:rPr>
                <w:sz w:val="20"/>
                <w:szCs w:val="20"/>
                <w:lang w:val="en-US"/>
              </w:rPr>
            </w:pPr>
            <w:r w:rsidRPr="00AB4801">
              <w:rPr>
                <w:sz w:val="20"/>
                <w:szCs w:val="20"/>
                <w:lang w:val="en-US"/>
              </w:rPr>
              <w:t>6</w:t>
            </w:r>
          </w:p>
        </w:tc>
        <w:tc>
          <w:tcPr>
            <w:tcW w:w="1418" w:type="dxa"/>
          </w:tcPr>
          <w:p w:rsidR="00950733" w:rsidRPr="00AB4801" w:rsidRDefault="005719EC" w:rsidP="00CF6779">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lang w:val="en-US"/>
              </w:rPr>
            </w:pPr>
            <w:r w:rsidRPr="00AB4801">
              <w:rPr>
                <w:sz w:val="20"/>
                <w:szCs w:val="20"/>
              </w:rPr>
              <w:t>12</w:t>
            </w:r>
          </w:p>
        </w:tc>
      </w:tr>
      <w:tr w:rsidR="00950733" w:rsidRPr="00AB4801" w:rsidTr="00CF6779">
        <w:tc>
          <w:tcPr>
            <w:cnfStyle w:val="000010000000" w:firstRow="0" w:lastRow="0" w:firstColumn="0" w:lastColumn="0" w:oddVBand="1" w:evenVBand="0" w:oddHBand="0" w:evenHBand="0" w:firstRowFirstColumn="0" w:firstRowLastColumn="0" w:lastRowFirstColumn="0" w:lastRowLastColumn="0"/>
            <w:tcW w:w="4252" w:type="dxa"/>
          </w:tcPr>
          <w:p w:rsidR="00950733" w:rsidRPr="00AB4801" w:rsidRDefault="00F12E10" w:rsidP="00CF6779">
            <w:pPr>
              <w:spacing w:after="200" w:line="276" w:lineRule="auto"/>
              <w:rPr>
                <w:sz w:val="20"/>
                <w:szCs w:val="20"/>
                <w:lang w:val="en-US"/>
              </w:rPr>
            </w:pPr>
            <w:proofErr w:type="spellStart"/>
            <w:r w:rsidRPr="00AB4801">
              <w:rPr>
                <w:sz w:val="20"/>
                <w:szCs w:val="20"/>
                <w:lang w:val="en-US"/>
              </w:rPr>
              <w:t>Costanza</w:t>
            </w:r>
            <w:proofErr w:type="spellEnd"/>
            <w:r w:rsidRPr="00AB4801">
              <w:rPr>
                <w:sz w:val="20"/>
                <w:szCs w:val="20"/>
                <w:lang w:val="en-US"/>
              </w:rPr>
              <w:t xml:space="preserve"> </w:t>
            </w:r>
            <w:proofErr w:type="spellStart"/>
            <w:r w:rsidRPr="00AB4801">
              <w:rPr>
                <w:sz w:val="20"/>
                <w:szCs w:val="20"/>
                <w:lang w:val="en-US"/>
              </w:rPr>
              <w:t>Rossella</w:t>
            </w:r>
            <w:proofErr w:type="spellEnd"/>
          </w:p>
        </w:tc>
        <w:tc>
          <w:tcPr>
            <w:tcW w:w="1417" w:type="dxa"/>
          </w:tcPr>
          <w:p w:rsidR="00950733" w:rsidRPr="00AB4801" w:rsidRDefault="00F12E10" w:rsidP="00CF6779">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lang w:val="en-US"/>
              </w:rPr>
            </w:pPr>
            <w:r w:rsidRPr="00AB4801">
              <w:rPr>
                <w:sz w:val="20"/>
                <w:szCs w:val="20"/>
                <w:lang w:val="en-US"/>
              </w:rPr>
              <w:t>7</w:t>
            </w:r>
          </w:p>
        </w:tc>
        <w:tc>
          <w:tcPr>
            <w:cnfStyle w:val="000010000000" w:firstRow="0" w:lastRow="0" w:firstColumn="0" w:lastColumn="0" w:oddVBand="1" w:evenVBand="0" w:oddHBand="0" w:evenHBand="0" w:firstRowFirstColumn="0" w:firstRowLastColumn="0" w:lastRowFirstColumn="0" w:lastRowLastColumn="0"/>
            <w:tcW w:w="1417" w:type="dxa"/>
          </w:tcPr>
          <w:p w:rsidR="00950733" w:rsidRPr="00AB4801" w:rsidRDefault="005719EC" w:rsidP="00CF6779">
            <w:pPr>
              <w:spacing w:after="200" w:line="276" w:lineRule="auto"/>
              <w:rPr>
                <w:sz w:val="20"/>
                <w:szCs w:val="20"/>
                <w:lang w:val="en-US"/>
              </w:rPr>
            </w:pPr>
            <w:r w:rsidRPr="00AB4801">
              <w:rPr>
                <w:sz w:val="20"/>
                <w:szCs w:val="20"/>
                <w:lang w:val="en-US"/>
              </w:rPr>
              <w:t>7</w:t>
            </w:r>
          </w:p>
        </w:tc>
        <w:tc>
          <w:tcPr>
            <w:tcW w:w="1418" w:type="dxa"/>
          </w:tcPr>
          <w:p w:rsidR="00950733" w:rsidRPr="00AB4801" w:rsidRDefault="005719EC" w:rsidP="00CF6779">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lang w:val="en-US"/>
              </w:rPr>
            </w:pPr>
            <w:r w:rsidRPr="00AB4801">
              <w:rPr>
                <w:sz w:val="20"/>
                <w:szCs w:val="20"/>
              </w:rPr>
              <w:t>14</w:t>
            </w:r>
          </w:p>
        </w:tc>
      </w:tr>
      <w:tr w:rsidR="00950733" w:rsidRPr="00AB4801" w:rsidTr="00CF6779">
        <w:tc>
          <w:tcPr>
            <w:cnfStyle w:val="000010000000" w:firstRow="0" w:lastRow="0" w:firstColumn="0" w:lastColumn="0" w:oddVBand="1" w:evenVBand="0" w:oddHBand="0" w:evenHBand="0" w:firstRowFirstColumn="0" w:firstRowLastColumn="0" w:lastRowFirstColumn="0" w:lastRowLastColumn="0"/>
            <w:tcW w:w="4252" w:type="dxa"/>
          </w:tcPr>
          <w:p w:rsidR="00950733" w:rsidRPr="00AB4801" w:rsidRDefault="00F12E10" w:rsidP="00CF6779">
            <w:pPr>
              <w:spacing w:after="200" w:line="276" w:lineRule="auto"/>
              <w:rPr>
                <w:sz w:val="20"/>
                <w:szCs w:val="20"/>
                <w:lang w:val="en-US"/>
              </w:rPr>
            </w:pPr>
            <w:r w:rsidRPr="00AB4801">
              <w:rPr>
                <w:sz w:val="20"/>
                <w:szCs w:val="20"/>
                <w:lang w:val="en-US"/>
              </w:rPr>
              <w:t>Di Falco Giulia</w:t>
            </w:r>
          </w:p>
        </w:tc>
        <w:tc>
          <w:tcPr>
            <w:tcW w:w="1417" w:type="dxa"/>
          </w:tcPr>
          <w:p w:rsidR="00950733" w:rsidRPr="00AB4801" w:rsidRDefault="00F12E10" w:rsidP="00CF6779">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lang w:val="en-US"/>
              </w:rPr>
            </w:pPr>
            <w:r w:rsidRPr="00AB4801">
              <w:rPr>
                <w:sz w:val="20"/>
                <w:szCs w:val="20"/>
                <w:lang w:val="en-US"/>
              </w:rPr>
              <w:t>6</w:t>
            </w:r>
          </w:p>
        </w:tc>
        <w:tc>
          <w:tcPr>
            <w:cnfStyle w:val="000010000000" w:firstRow="0" w:lastRow="0" w:firstColumn="0" w:lastColumn="0" w:oddVBand="1" w:evenVBand="0" w:oddHBand="0" w:evenHBand="0" w:firstRowFirstColumn="0" w:firstRowLastColumn="0" w:lastRowFirstColumn="0" w:lastRowLastColumn="0"/>
            <w:tcW w:w="1417" w:type="dxa"/>
          </w:tcPr>
          <w:p w:rsidR="00950733" w:rsidRPr="00AB4801" w:rsidRDefault="005719EC" w:rsidP="00CF6779">
            <w:pPr>
              <w:spacing w:after="200" w:line="276" w:lineRule="auto"/>
              <w:rPr>
                <w:sz w:val="20"/>
                <w:szCs w:val="20"/>
                <w:lang w:val="en-US"/>
              </w:rPr>
            </w:pPr>
            <w:r w:rsidRPr="00AB4801">
              <w:rPr>
                <w:sz w:val="20"/>
                <w:szCs w:val="20"/>
                <w:lang w:val="en-US"/>
              </w:rPr>
              <w:t>6</w:t>
            </w:r>
          </w:p>
        </w:tc>
        <w:tc>
          <w:tcPr>
            <w:tcW w:w="1418" w:type="dxa"/>
          </w:tcPr>
          <w:p w:rsidR="00950733" w:rsidRPr="00AB4801" w:rsidRDefault="005719EC" w:rsidP="00CF6779">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lang w:val="en-US"/>
              </w:rPr>
            </w:pPr>
            <w:r w:rsidRPr="00AB4801">
              <w:rPr>
                <w:sz w:val="20"/>
                <w:szCs w:val="20"/>
                <w:lang w:val="en-US"/>
              </w:rPr>
              <w:t>12</w:t>
            </w:r>
          </w:p>
        </w:tc>
      </w:tr>
      <w:tr w:rsidR="00950733" w:rsidRPr="00AB4801" w:rsidTr="00CF6779">
        <w:tc>
          <w:tcPr>
            <w:cnfStyle w:val="000010000000" w:firstRow="0" w:lastRow="0" w:firstColumn="0" w:lastColumn="0" w:oddVBand="1" w:evenVBand="0" w:oddHBand="0" w:evenHBand="0" w:firstRowFirstColumn="0" w:firstRowLastColumn="0" w:lastRowFirstColumn="0" w:lastRowLastColumn="0"/>
            <w:tcW w:w="4252" w:type="dxa"/>
          </w:tcPr>
          <w:p w:rsidR="00950733" w:rsidRPr="00AB4801" w:rsidRDefault="00F12E10" w:rsidP="00CF6779">
            <w:pPr>
              <w:spacing w:after="200" w:line="276" w:lineRule="auto"/>
              <w:rPr>
                <w:sz w:val="20"/>
                <w:szCs w:val="20"/>
                <w:lang w:val="en-US"/>
              </w:rPr>
            </w:pPr>
            <w:r w:rsidRPr="00AB4801">
              <w:rPr>
                <w:sz w:val="20"/>
                <w:szCs w:val="20"/>
                <w:lang w:val="en-US"/>
              </w:rPr>
              <w:t>Donato Silvia</w:t>
            </w:r>
          </w:p>
        </w:tc>
        <w:tc>
          <w:tcPr>
            <w:tcW w:w="1417" w:type="dxa"/>
          </w:tcPr>
          <w:p w:rsidR="00950733" w:rsidRPr="00AB4801" w:rsidRDefault="00F12E10" w:rsidP="00CF6779">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lang w:val="en-US"/>
              </w:rPr>
            </w:pPr>
            <w:r w:rsidRPr="00AB4801">
              <w:rPr>
                <w:sz w:val="20"/>
                <w:szCs w:val="20"/>
                <w:lang w:val="en-US"/>
              </w:rPr>
              <w:t>6</w:t>
            </w:r>
          </w:p>
        </w:tc>
        <w:tc>
          <w:tcPr>
            <w:cnfStyle w:val="000010000000" w:firstRow="0" w:lastRow="0" w:firstColumn="0" w:lastColumn="0" w:oddVBand="1" w:evenVBand="0" w:oddHBand="0" w:evenHBand="0" w:firstRowFirstColumn="0" w:firstRowLastColumn="0" w:lastRowFirstColumn="0" w:lastRowLastColumn="0"/>
            <w:tcW w:w="1417" w:type="dxa"/>
          </w:tcPr>
          <w:p w:rsidR="00950733" w:rsidRPr="00AB4801" w:rsidRDefault="005719EC" w:rsidP="00CF6779">
            <w:pPr>
              <w:spacing w:after="200" w:line="276" w:lineRule="auto"/>
              <w:rPr>
                <w:sz w:val="20"/>
                <w:szCs w:val="20"/>
                <w:lang w:val="en-US"/>
              </w:rPr>
            </w:pPr>
            <w:r w:rsidRPr="00AB4801">
              <w:rPr>
                <w:sz w:val="20"/>
                <w:szCs w:val="20"/>
                <w:lang w:val="en-US"/>
              </w:rPr>
              <w:t>6</w:t>
            </w:r>
          </w:p>
        </w:tc>
        <w:tc>
          <w:tcPr>
            <w:tcW w:w="1418" w:type="dxa"/>
          </w:tcPr>
          <w:p w:rsidR="00950733" w:rsidRPr="00AB4801" w:rsidRDefault="005719EC" w:rsidP="00CF6779">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lang w:val="en-US"/>
              </w:rPr>
            </w:pPr>
            <w:r w:rsidRPr="00AB4801">
              <w:rPr>
                <w:sz w:val="20"/>
                <w:szCs w:val="20"/>
                <w:lang w:val="en-US"/>
              </w:rPr>
              <w:t>12</w:t>
            </w:r>
          </w:p>
        </w:tc>
      </w:tr>
      <w:tr w:rsidR="00950733" w:rsidRPr="00AB4801" w:rsidTr="00CF6779">
        <w:tc>
          <w:tcPr>
            <w:cnfStyle w:val="000010000000" w:firstRow="0" w:lastRow="0" w:firstColumn="0" w:lastColumn="0" w:oddVBand="1" w:evenVBand="0" w:oddHBand="0" w:evenHBand="0" w:firstRowFirstColumn="0" w:firstRowLastColumn="0" w:lastRowFirstColumn="0" w:lastRowLastColumn="0"/>
            <w:tcW w:w="4252" w:type="dxa"/>
          </w:tcPr>
          <w:p w:rsidR="00950733" w:rsidRPr="00AB4801" w:rsidRDefault="00F12E10" w:rsidP="00CF6779">
            <w:pPr>
              <w:spacing w:after="200" w:line="276" w:lineRule="auto"/>
              <w:rPr>
                <w:sz w:val="20"/>
                <w:szCs w:val="20"/>
              </w:rPr>
            </w:pPr>
            <w:r w:rsidRPr="00AB4801">
              <w:rPr>
                <w:sz w:val="20"/>
                <w:szCs w:val="20"/>
              </w:rPr>
              <w:t>Evoluzionista Francesca</w:t>
            </w:r>
          </w:p>
        </w:tc>
        <w:tc>
          <w:tcPr>
            <w:tcW w:w="1417" w:type="dxa"/>
          </w:tcPr>
          <w:p w:rsidR="00950733" w:rsidRPr="00AB4801" w:rsidRDefault="00F12E10" w:rsidP="00CF6779">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AB4801">
              <w:rPr>
                <w:sz w:val="20"/>
                <w:szCs w:val="20"/>
              </w:rPr>
              <w:t>4</w:t>
            </w:r>
          </w:p>
        </w:tc>
        <w:tc>
          <w:tcPr>
            <w:cnfStyle w:val="000010000000" w:firstRow="0" w:lastRow="0" w:firstColumn="0" w:lastColumn="0" w:oddVBand="1" w:evenVBand="0" w:oddHBand="0" w:evenHBand="0" w:firstRowFirstColumn="0" w:firstRowLastColumn="0" w:lastRowFirstColumn="0" w:lastRowLastColumn="0"/>
            <w:tcW w:w="1417" w:type="dxa"/>
          </w:tcPr>
          <w:p w:rsidR="00950733" w:rsidRPr="00AB4801" w:rsidRDefault="005719EC" w:rsidP="00CF6779">
            <w:pPr>
              <w:spacing w:after="200" w:line="276" w:lineRule="auto"/>
              <w:rPr>
                <w:sz w:val="20"/>
                <w:szCs w:val="20"/>
              </w:rPr>
            </w:pPr>
            <w:r w:rsidRPr="00AB4801">
              <w:rPr>
                <w:sz w:val="20"/>
                <w:szCs w:val="20"/>
              </w:rPr>
              <w:t>5</w:t>
            </w:r>
          </w:p>
        </w:tc>
        <w:tc>
          <w:tcPr>
            <w:tcW w:w="1418" w:type="dxa"/>
          </w:tcPr>
          <w:p w:rsidR="00950733" w:rsidRPr="00AB4801" w:rsidRDefault="005719EC" w:rsidP="00CF6779">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AB4801">
              <w:rPr>
                <w:sz w:val="20"/>
                <w:szCs w:val="20"/>
              </w:rPr>
              <w:t>9</w:t>
            </w:r>
          </w:p>
        </w:tc>
      </w:tr>
      <w:tr w:rsidR="00950733" w:rsidRPr="00AB4801" w:rsidTr="00CF6779">
        <w:tc>
          <w:tcPr>
            <w:cnfStyle w:val="000010000000" w:firstRow="0" w:lastRow="0" w:firstColumn="0" w:lastColumn="0" w:oddVBand="1" w:evenVBand="0" w:oddHBand="0" w:evenHBand="0" w:firstRowFirstColumn="0" w:firstRowLastColumn="0" w:lastRowFirstColumn="0" w:lastRowLastColumn="0"/>
            <w:tcW w:w="4252" w:type="dxa"/>
          </w:tcPr>
          <w:p w:rsidR="00950733" w:rsidRPr="00AB4801" w:rsidRDefault="00F12E10" w:rsidP="00CF6779">
            <w:pPr>
              <w:spacing w:after="200" w:line="276" w:lineRule="auto"/>
              <w:rPr>
                <w:sz w:val="20"/>
                <w:szCs w:val="20"/>
              </w:rPr>
            </w:pPr>
            <w:proofErr w:type="spellStart"/>
            <w:r w:rsidRPr="00AB4801">
              <w:rPr>
                <w:sz w:val="20"/>
                <w:szCs w:val="20"/>
              </w:rPr>
              <w:t>Guaglianone</w:t>
            </w:r>
            <w:proofErr w:type="spellEnd"/>
            <w:r w:rsidRPr="00AB4801">
              <w:rPr>
                <w:sz w:val="20"/>
                <w:szCs w:val="20"/>
              </w:rPr>
              <w:t xml:space="preserve"> Sara</w:t>
            </w:r>
          </w:p>
        </w:tc>
        <w:tc>
          <w:tcPr>
            <w:tcW w:w="1417" w:type="dxa"/>
          </w:tcPr>
          <w:p w:rsidR="00950733" w:rsidRPr="00AB4801" w:rsidRDefault="005719EC" w:rsidP="00CF6779">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AB4801">
              <w:rPr>
                <w:sz w:val="20"/>
                <w:szCs w:val="20"/>
              </w:rPr>
              <w:t>6</w:t>
            </w:r>
          </w:p>
        </w:tc>
        <w:tc>
          <w:tcPr>
            <w:cnfStyle w:val="000010000000" w:firstRow="0" w:lastRow="0" w:firstColumn="0" w:lastColumn="0" w:oddVBand="1" w:evenVBand="0" w:oddHBand="0" w:evenHBand="0" w:firstRowFirstColumn="0" w:firstRowLastColumn="0" w:lastRowFirstColumn="0" w:lastRowLastColumn="0"/>
            <w:tcW w:w="1417" w:type="dxa"/>
          </w:tcPr>
          <w:p w:rsidR="00950733" w:rsidRPr="00AB4801" w:rsidRDefault="005719EC" w:rsidP="00CF6779">
            <w:pPr>
              <w:spacing w:after="200" w:line="276" w:lineRule="auto"/>
              <w:rPr>
                <w:sz w:val="20"/>
                <w:szCs w:val="20"/>
              </w:rPr>
            </w:pPr>
            <w:r w:rsidRPr="00AB4801">
              <w:rPr>
                <w:sz w:val="20"/>
                <w:szCs w:val="20"/>
              </w:rPr>
              <w:t>7</w:t>
            </w:r>
          </w:p>
        </w:tc>
        <w:tc>
          <w:tcPr>
            <w:tcW w:w="1418" w:type="dxa"/>
          </w:tcPr>
          <w:p w:rsidR="00950733" w:rsidRPr="00AB4801" w:rsidRDefault="005719EC" w:rsidP="00CF6779">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AB4801">
              <w:rPr>
                <w:sz w:val="20"/>
                <w:szCs w:val="20"/>
              </w:rPr>
              <w:t>13</w:t>
            </w:r>
          </w:p>
        </w:tc>
      </w:tr>
      <w:tr w:rsidR="00950733" w:rsidRPr="00AB4801" w:rsidTr="00CF6779">
        <w:tc>
          <w:tcPr>
            <w:cnfStyle w:val="000010000000" w:firstRow="0" w:lastRow="0" w:firstColumn="0" w:lastColumn="0" w:oddVBand="1" w:evenVBand="0" w:oddHBand="0" w:evenHBand="0" w:firstRowFirstColumn="0" w:firstRowLastColumn="0" w:lastRowFirstColumn="0" w:lastRowLastColumn="0"/>
            <w:tcW w:w="4252" w:type="dxa"/>
          </w:tcPr>
          <w:p w:rsidR="00950733" w:rsidRPr="00AB4801" w:rsidRDefault="00F12E10" w:rsidP="00CF6779">
            <w:pPr>
              <w:spacing w:after="200" w:line="276" w:lineRule="auto"/>
              <w:rPr>
                <w:sz w:val="20"/>
                <w:szCs w:val="20"/>
              </w:rPr>
            </w:pPr>
            <w:r w:rsidRPr="00AB4801">
              <w:rPr>
                <w:sz w:val="20"/>
                <w:szCs w:val="20"/>
              </w:rPr>
              <w:t>Russo Roberta</w:t>
            </w:r>
          </w:p>
        </w:tc>
        <w:tc>
          <w:tcPr>
            <w:tcW w:w="1417" w:type="dxa"/>
          </w:tcPr>
          <w:p w:rsidR="00950733" w:rsidRPr="00AB4801" w:rsidRDefault="005719EC" w:rsidP="00CF6779">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AB4801">
              <w:rPr>
                <w:sz w:val="20"/>
                <w:szCs w:val="20"/>
              </w:rPr>
              <w:t>7</w:t>
            </w:r>
          </w:p>
        </w:tc>
        <w:tc>
          <w:tcPr>
            <w:cnfStyle w:val="000010000000" w:firstRow="0" w:lastRow="0" w:firstColumn="0" w:lastColumn="0" w:oddVBand="1" w:evenVBand="0" w:oddHBand="0" w:evenHBand="0" w:firstRowFirstColumn="0" w:firstRowLastColumn="0" w:lastRowFirstColumn="0" w:lastRowLastColumn="0"/>
            <w:tcW w:w="1417" w:type="dxa"/>
          </w:tcPr>
          <w:p w:rsidR="00950733" w:rsidRPr="00AB4801" w:rsidRDefault="005719EC" w:rsidP="00CF6779">
            <w:pPr>
              <w:spacing w:after="200" w:line="276" w:lineRule="auto"/>
              <w:rPr>
                <w:sz w:val="20"/>
                <w:szCs w:val="20"/>
              </w:rPr>
            </w:pPr>
            <w:r w:rsidRPr="00AB4801">
              <w:rPr>
                <w:sz w:val="20"/>
                <w:szCs w:val="20"/>
              </w:rPr>
              <w:t>7</w:t>
            </w:r>
          </w:p>
        </w:tc>
        <w:tc>
          <w:tcPr>
            <w:tcW w:w="1418" w:type="dxa"/>
          </w:tcPr>
          <w:p w:rsidR="00950733" w:rsidRPr="00AB4801" w:rsidRDefault="005719EC" w:rsidP="00CF6779">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AB4801">
              <w:rPr>
                <w:sz w:val="20"/>
                <w:szCs w:val="20"/>
              </w:rPr>
              <w:t>14</w:t>
            </w:r>
          </w:p>
        </w:tc>
      </w:tr>
      <w:tr w:rsidR="00950733" w:rsidRPr="00AB4801" w:rsidTr="00CF6779">
        <w:tc>
          <w:tcPr>
            <w:cnfStyle w:val="000010000000" w:firstRow="0" w:lastRow="0" w:firstColumn="0" w:lastColumn="0" w:oddVBand="1" w:evenVBand="0" w:oddHBand="0" w:evenHBand="0" w:firstRowFirstColumn="0" w:firstRowLastColumn="0" w:lastRowFirstColumn="0" w:lastRowLastColumn="0"/>
            <w:tcW w:w="4252" w:type="dxa"/>
          </w:tcPr>
          <w:p w:rsidR="00950733" w:rsidRPr="00AB4801" w:rsidRDefault="00F12E10" w:rsidP="00CF6779">
            <w:pPr>
              <w:spacing w:after="200" w:line="276" w:lineRule="auto"/>
              <w:rPr>
                <w:sz w:val="20"/>
                <w:szCs w:val="20"/>
              </w:rPr>
            </w:pPr>
            <w:r w:rsidRPr="00AB4801">
              <w:rPr>
                <w:sz w:val="20"/>
                <w:szCs w:val="20"/>
              </w:rPr>
              <w:t xml:space="preserve">Sollazzo </w:t>
            </w:r>
            <w:r w:rsidR="005719EC" w:rsidRPr="00AB4801">
              <w:rPr>
                <w:sz w:val="20"/>
                <w:szCs w:val="20"/>
              </w:rPr>
              <w:t>M</w:t>
            </w:r>
            <w:r w:rsidRPr="00AB4801">
              <w:rPr>
                <w:sz w:val="20"/>
                <w:szCs w:val="20"/>
              </w:rPr>
              <w:t>aria Rosaria</w:t>
            </w:r>
          </w:p>
        </w:tc>
        <w:tc>
          <w:tcPr>
            <w:tcW w:w="1417" w:type="dxa"/>
          </w:tcPr>
          <w:p w:rsidR="00950733" w:rsidRPr="00AB4801" w:rsidRDefault="005719EC" w:rsidP="00CF6779">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AB4801">
              <w:rPr>
                <w:sz w:val="20"/>
                <w:szCs w:val="20"/>
              </w:rPr>
              <w:t>7</w:t>
            </w:r>
          </w:p>
        </w:tc>
        <w:tc>
          <w:tcPr>
            <w:cnfStyle w:val="000010000000" w:firstRow="0" w:lastRow="0" w:firstColumn="0" w:lastColumn="0" w:oddVBand="1" w:evenVBand="0" w:oddHBand="0" w:evenHBand="0" w:firstRowFirstColumn="0" w:firstRowLastColumn="0" w:lastRowFirstColumn="0" w:lastRowLastColumn="0"/>
            <w:tcW w:w="1417" w:type="dxa"/>
          </w:tcPr>
          <w:p w:rsidR="00950733" w:rsidRPr="00AB4801" w:rsidRDefault="005719EC" w:rsidP="00CF6779">
            <w:pPr>
              <w:spacing w:after="200" w:line="276" w:lineRule="auto"/>
              <w:rPr>
                <w:sz w:val="20"/>
                <w:szCs w:val="20"/>
              </w:rPr>
            </w:pPr>
            <w:r w:rsidRPr="00AB4801">
              <w:rPr>
                <w:sz w:val="20"/>
                <w:szCs w:val="20"/>
              </w:rPr>
              <w:t>6</w:t>
            </w:r>
          </w:p>
        </w:tc>
        <w:tc>
          <w:tcPr>
            <w:tcW w:w="1418" w:type="dxa"/>
          </w:tcPr>
          <w:p w:rsidR="00950733" w:rsidRPr="00AB4801" w:rsidRDefault="005719EC" w:rsidP="00CF6779">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AB4801">
              <w:rPr>
                <w:sz w:val="20"/>
                <w:szCs w:val="20"/>
              </w:rPr>
              <w:t>11</w:t>
            </w:r>
          </w:p>
        </w:tc>
      </w:tr>
    </w:tbl>
    <w:p w:rsidR="0050656A" w:rsidRDefault="0050656A" w:rsidP="00F12E10">
      <w:pPr>
        <w:spacing w:after="200" w:line="276" w:lineRule="auto"/>
        <w:jc w:val="center"/>
        <w:rPr>
          <w:sz w:val="20"/>
          <w:szCs w:val="20"/>
        </w:rPr>
      </w:pPr>
      <w:r w:rsidRPr="00AB4801">
        <w:rPr>
          <w:sz w:val="20"/>
          <w:szCs w:val="20"/>
        </w:rPr>
        <w:t>Per i criteri di attribuzione del credito vedi POF</w:t>
      </w:r>
    </w:p>
    <w:p w:rsidR="00AB4801" w:rsidRPr="00AB4801" w:rsidRDefault="00AB4801" w:rsidP="00F12E10">
      <w:pPr>
        <w:spacing w:after="200" w:line="276" w:lineRule="auto"/>
        <w:jc w:val="center"/>
        <w:rPr>
          <w:sz w:val="20"/>
          <w:szCs w:val="20"/>
        </w:rPr>
      </w:pPr>
    </w:p>
    <w:p w:rsidR="005445A2" w:rsidRPr="00AB4801" w:rsidRDefault="005445A2" w:rsidP="005445A2">
      <w:pPr>
        <w:pStyle w:val="Titolo2"/>
        <w:rPr>
          <w:sz w:val="20"/>
          <w:szCs w:val="20"/>
        </w:rPr>
      </w:pPr>
      <w:r w:rsidRPr="00AB4801">
        <w:rPr>
          <w:sz w:val="20"/>
          <w:szCs w:val="20"/>
        </w:rPr>
        <w:t>Certificazioni linguistiche conseguite nel quinquennio</w:t>
      </w:r>
    </w:p>
    <w:tbl>
      <w:tblPr>
        <w:tblStyle w:val="Sfondochiaro1"/>
        <w:tblW w:w="0" w:type="auto"/>
        <w:tblLook w:val="0220" w:firstRow="1" w:lastRow="0" w:firstColumn="0" w:lastColumn="0" w:noHBand="1" w:noVBand="0"/>
      </w:tblPr>
      <w:tblGrid>
        <w:gridCol w:w="4252"/>
        <w:gridCol w:w="4252"/>
      </w:tblGrid>
      <w:tr w:rsidR="005445A2" w:rsidRPr="00AB4801" w:rsidTr="00296D7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52" w:type="dxa"/>
          </w:tcPr>
          <w:p w:rsidR="005445A2" w:rsidRPr="00AB4801" w:rsidRDefault="005445A2" w:rsidP="00296D71">
            <w:pPr>
              <w:spacing w:after="200" w:line="276" w:lineRule="auto"/>
              <w:rPr>
                <w:color w:val="auto"/>
                <w:sz w:val="20"/>
                <w:szCs w:val="20"/>
              </w:rPr>
            </w:pPr>
            <w:r w:rsidRPr="00AB4801">
              <w:rPr>
                <w:color w:val="auto"/>
                <w:sz w:val="20"/>
                <w:szCs w:val="20"/>
              </w:rPr>
              <w:t>Alunno/a</w:t>
            </w:r>
          </w:p>
        </w:tc>
        <w:tc>
          <w:tcPr>
            <w:tcW w:w="4252" w:type="dxa"/>
          </w:tcPr>
          <w:p w:rsidR="005445A2" w:rsidRPr="00AB4801" w:rsidRDefault="005445A2" w:rsidP="00296D71">
            <w:pPr>
              <w:spacing w:after="200" w:line="276"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AB4801">
              <w:rPr>
                <w:color w:val="auto"/>
                <w:sz w:val="20"/>
                <w:szCs w:val="20"/>
              </w:rPr>
              <w:t>Certificazioni</w:t>
            </w:r>
          </w:p>
        </w:tc>
      </w:tr>
      <w:tr w:rsidR="005445A2" w:rsidRPr="007055AD" w:rsidTr="00296D71">
        <w:tc>
          <w:tcPr>
            <w:cnfStyle w:val="000010000000" w:firstRow="0" w:lastRow="0" w:firstColumn="0" w:lastColumn="0" w:oddVBand="1" w:evenVBand="0" w:oddHBand="0" w:evenHBand="0" w:firstRowFirstColumn="0" w:firstRowLastColumn="0" w:lastRowFirstColumn="0" w:lastRowLastColumn="0"/>
            <w:tcW w:w="4252" w:type="dxa"/>
          </w:tcPr>
          <w:p w:rsidR="005445A2" w:rsidRPr="00AB4801" w:rsidRDefault="00463A48" w:rsidP="00296D71">
            <w:pPr>
              <w:spacing w:after="200" w:line="276" w:lineRule="auto"/>
              <w:rPr>
                <w:color w:val="auto"/>
                <w:sz w:val="20"/>
                <w:szCs w:val="20"/>
              </w:rPr>
            </w:pPr>
            <w:r w:rsidRPr="00AB4801">
              <w:rPr>
                <w:color w:val="auto"/>
                <w:sz w:val="20"/>
                <w:szCs w:val="20"/>
              </w:rPr>
              <w:t xml:space="preserve">Casella Mery </w:t>
            </w:r>
          </w:p>
        </w:tc>
        <w:tc>
          <w:tcPr>
            <w:tcW w:w="4252" w:type="dxa"/>
          </w:tcPr>
          <w:p w:rsidR="005445A2" w:rsidRPr="00AB4801" w:rsidRDefault="005445A2" w:rsidP="00C40E25">
            <w:pPr>
              <w:spacing w:after="200" w:line="276" w:lineRule="auto"/>
              <w:cnfStyle w:val="000000000000" w:firstRow="0" w:lastRow="0" w:firstColumn="0" w:lastColumn="0" w:oddVBand="0" w:evenVBand="0" w:oddHBand="0" w:evenHBand="0" w:firstRowFirstColumn="0" w:firstRowLastColumn="0" w:lastRowFirstColumn="0" w:lastRowLastColumn="0"/>
              <w:rPr>
                <w:color w:val="auto"/>
                <w:sz w:val="20"/>
                <w:szCs w:val="20"/>
                <w:lang w:val="en-US"/>
              </w:rPr>
            </w:pPr>
            <w:r w:rsidRPr="00AB4801">
              <w:rPr>
                <w:b/>
                <w:color w:val="auto"/>
                <w:sz w:val="20"/>
                <w:szCs w:val="20"/>
                <w:lang w:val="en-US"/>
              </w:rPr>
              <w:t xml:space="preserve">DELE </w:t>
            </w:r>
            <w:r w:rsidR="00C40E25" w:rsidRPr="00AB4801">
              <w:rPr>
                <w:b/>
                <w:color w:val="auto"/>
                <w:sz w:val="20"/>
                <w:szCs w:val="20"/>
                <w:lang w:val="en-US"/>
              </w:rPr>
              <w:t>B1</w:t>
            </w:r>
            <w:r w:rsidRPr="00AB4801">
              <w:rPr>
                <w:b/>
                <w:color w:val="auto"/>
                <w:sz w:val="20"/>
                <w:szCs w:val="20"/>
                <w:lang w:val="en-US"/>
              </w:rPr>
              <w:t>; DELF B1</w:t>
            </w:r>
            <w:r w:rsidR="00C40E25" w:rsidRPr="00AB4801">
              <w:rPr>
                <w:color w:val="auto"/>
                <w:sz w:val="20"/>
                <w:szCs w:val="20"/>
                <w:lang w:val="en-US"/>
              </w:rPr>
              <w:t xml:space="preserve">; </w:t>
            </w:r>
            <w:r w:rsidR="00C40E25" w:rsidRPr="00AB4801">
              <w:rPr>
                <w:b/>
                <w:color w:val="auto"/>
                <w:sz w:val="20"/>
                <w:szCs w:val="20"/>
                <w:lang w:val="en-US"/>
              </w:rPr>
              <w:t xml:space="preserve">KET  </w:t>
            </w:r>
            <w:r w:rsidR="007123D5" w:rsidRPr="00AB4801">
              <w:rPr>
                <w:b/>
                <w:color w:val="auto"/>
                <w:sz w:val="20"/>
                <w:szCs w:val="20"/>
                <w:lang w:val="en-US"/>
              </w:rPr>
              <w:t>A2</w:t>
            </w:r>
          </w:p>
        </w:tc>
      </w:tr>
      <w:tr w:rsidR="005445A2" w:rsidRPr="00AB4801" w:rsidTr="00296D71">
        <w:tc>
          <w:tcPr>
            <w:cnfStyle w:val="000010000000" w:firstRow="0" w:lastRow="0" w:firstColumn="0" w:lastColumn="0" w:oddVBand="1" w:evenVBand="0" w:oddHBand="0" w:evenHBand="0" w:firstRowFirstColumn="0" w:firstRowLastColumn="0" w:lastRowFirstColumn="0" w:lastRowLastColumn="0"/>
            <w:tcW w:w="4252" w:type="dxa"/>
          </w:tcPr>
          <w:p w:rsidR="005445A2" w:rsidRPr="00AB4801" w:rsidRDefault="00463A48" w:rsidP="00463A48">
            <w:pPr>
              <w:spacing w:after="200" w:line="276" w:lineRule="auto"/>
              <w:rPr>
                <w:color w:val="auto"/>
                <w:sz w:val="20"/>
                <w:szCs w:val="20"/>
              </w:rPr>
            </w:pPr>
            <w:r w:rsidRPr="00AB4801">
              <w:rPr>
                <w:color w:val="auto"/>
                <w:sz w:val="20"/>
                <w:szCs w:val="20"/>
              </w:rPr>
              <w:t>Cataldo Anna</w:t>
            </w:r>
          </w:p>
        </w:tc>
        <w:tc>
          <w:tcPr>
            <w:tcW w:w="4252" w:type="dxa"/>
          </w:tcPr>
          <w:p w:rsidR="005445A2" w:rsidRPr="00AB4801" w:rsidRDefault="007123D5" w:rsidP="007123D5">
            <w:pPr>
              <w:spacing w:after="200" w:line="276" w:lineRule="auto"/>
              <w:cnfStyle w:val="000000000000" w:firstRow="0" w:lastRow="0" w:firstColumn="0" w:lastColumn="0" w:oddVBand="0" w:evenVBand="0" w:oddHBand="0" w:evenHBand="0" w:firstRowFirstColumn="0" w:firstRowLastColumn="0" w:lastRowFirstColumn="0" w:lastRowLastColumn="0"/>
              <w:rPr>
                <w:color w:val="auto"/>
                <w:sz w:val="20"/>
                <w:szCs w:val="20"/>
                <w:lang w:val="en-US"/>
              </w:rPr>
            </w:pPr>
            <w:r w:rsidRPr="00AB4801">
              <w:rPr>
                <w:b/>
                <w:color w:val="auto"/>
                <w:sz w:val="20"/>
                <w:szCs w:val="20"/>
                <w:lang w:val="en-US"/>
              </w:rPr>
              <w:t>PET BI</w:t>
            </w:r>
            <w:r w:rsidRPr="00AB4801">
              <w:rPr>
                <w:color w:val="auto"/>
                <w:sz w:val="20"/>
                <w:szCs w:val="20"/>
                <w:lang w:val="en-US"/>
              </w:rPr>
              <w:t xml:space="preserve">; </w:t>
            </w:r>
            <w:r w:rsidRPr="00AB4801">
              <w:rPr>
                <w:b/>
                <w:color w:val="auto"/>
                <w:sz w:val="20"/>
                <w:szCs w:val="20"/>
                <w:lang w:val="en-US"/>
              </w:rPr>
              <w:t>DELE B1</w:t>
            </w:r>
            <w:r w:rsidR="00A5424E" w:rsidRPr="00AB4801">
              <w:rPr>
                <w:color w:val="auto"/>
                <w:sz w:val="20"/>
                <w:szCs w:val="20"/>
                <w:lang w:val="en-US"/>
              </w:rPr>
              <w:t xml:space="preserve"> </w:t>
            </w:r>
          </w:p>
        </w:tc>
      </w:tr>
      <w:tr w:rsidR="005445A2" w:rsidRPr="00AB4801" w:rsidTr="00296D71">
        <w:tc>
          <w:tcPr>
            <w:cnfStyle w:val="000010000000" w:firstRow="0" w:lastRow="0" w:firstColumn="0" w:lastColumn="0" w:oddVBand="1" w:evenVBand="0" w:oddHBand="0" w:evenHBand="0" w:firstRowFirstColumn="0" w:firstRowLastColumn="0" w:lastRowFirstColumn="0" w:lastRowLastColumn="0"/>
            <w:tcW w:w="4252" w:type="dxa"/>
          </w:tcPr>
          <w:p w:rsidR="005445A2" w:rsidRPr="00AB4801" w:rsidRDefault="00463A48" w:rsidP="00296D71">
            <w:pPr>
              <w:spacing w:after="200" w:line="276" w:lineRule="auto"/>
              <w:rPr>
                <w:color w:val="auto"/>
                <w:sz w:val="20"/>
                <w:szCs w:val="20"/>
                <w:lang w:val="en-US"/>
              </w:rPr>
            </w:pPr>
            <w:proofErr w:type="spellStart"/>
            <w:r w:rsidRPr="00AB4801">
              <w:rPr>
                <w:color w:val="auto"/>
                <w:sz w:val="20"/>
                <w:szCs w:val="20"/>
                <w:lang w:val="en-US"/>
              </w:rPr>
              <w:t>Cianni</w:t>
            </w:r>
            <w:proofErr w:type="spellEnd"/>
            <w:r w:rsidRPr="00AB4801">
              <w:rPr>
                <w:color w:val="auto"/>
                <w:sz w:val="20"/>
                <w:szCs w:val="20"/>
                <w:lang w:val="en-US"/>
              </w:rPr>
              <w:t xml:space="preserve"> Mauro</w:t>
            </w:r>
          </w:p>
        </w:tc>
        <w:tc>
          <w:tcPr>
            <w:tcW w:w="4252" w:type="dxa"/>
          </w:tcPr>
          <w:p w:rsidR="005445A2" w:rsidRPr="00AB4801" w:rsidRDefault="005445A2" w:rsidP="00296D71">
            <w:pPr>
              <w:spacing w:after="200" w:line="276" w:lineRule="auto"/>
              <w:cnfStyle w:val="000000000000" w:firstRow="0" w:lastRow="0" w:firstColumn="0" w:lastColumn="0" w:oddVBand="0" w:evenVBand="0" w:oddHBand="0" w:evenHBand="0" w:firstRowFirstColumn="0" w:firstRowLastColumn="0" w:lastRowFirstColumn="0" w:lastRowLastColumn="0"/>
              <w:rPr>
                <w:color w:val="auto"/>
                <w:sz w:val="20"/>
                <w:szCs w:val="20"/>
                <w:lang w:val="en-US"/>
              </w:rPr>
            </w:pPr>
          </w:p>
        </w:tc>
      </w:tr>
      <w:tr w:rsidR="005445A2" w:rsidRPr="007055AD" w:rsidTr="00296D71">
        <w:tc>
          <w:tcPr>
            <w:cnfStyle w:val="000010000000" w:firstRow="0" w:lastRow="0" w:firstColumn="0" w:lastColumn="0" w:oddVBand="1" w:evenVBand="0" w:oddHBand="0" w:evenHBand="0" w:firstRowFirstColumn="0" w:firstRowLastColumn="0" w:lastRowFirstColumn="0" w:lastRowLastColumn="0"/>
            <w:tcW w:w="4252" w:type="dxa"/>
          </w:tcPr>
          <w:p w:rsidR="005445A2" w:rsidRPr="00AB4801" w:rsidRDefault="00463A48" w:rsidP="00296D71">
            <w:pPr>
              <w:spacing w:after="200" w:line="276" w:lineRule="auto"/>
              <w:rPr>
                <w:color w:val="auto"/>
                <w:sz w:val="20"/>
                <w:szCs w:val="20"/>
                <w:lang w:val="en-US"/>
              </w:rPr>
            </w:pPr>
            <w:proofErr w:type="spellStart"/>
            <w:r w:rsidRPr="00AB4801">
              <w:rPr>
                <w:color w:val="auto"/>
                <w:sz w:val="20"/>
                <w:szCs w:val="20"/>
                <w:lang w:val="en-US"/>
              </w:rPr>
              <w:t>Costanza</w:t>
            </w:r>
            <w:proofErr w:type="spellEnd"/>
            <w:r w:rsidRPr="00AB4801">
              <w:rPr>
                <w:color w:val="auto"/>
                <w:sz w:val="20"/>
                <w:szCs w:val="20"/>
                <w:lang w:val="en-US"/>
              </w:rPr>
              <w:t xml:space="preserve"> </w:t>
            </w:r>
            <w:proofErr w:type="spellStart"/>
            <w:r w:rsidRPr="00AB4801">
              <w:rPr>
                <w:color w:val="auto"/>
                <w:sz w:val="20"/>
                <w:szCs w:val="20"/>
                <w:lang w:val="en-US"/>
              </w:rPr>
              <w:t>Rossella</w:t>
            </w:r>
            <w:proofErr w:type="spellEnd"/>
          </w:p>
        </w:tc>
        <w:tc>
          <w:tcPr>
            <w:tcW w:w="4252" w:type="dxa"/>
          </w:tcPr>
          <w:p w:rsidR="005445A2" w:rsidRPr="00AB4801" w:rsidRDefault="007123D5" w:rsidP="00296D71">
            <w:pPr>
              <w:spacing w:after="200" w:line="276" w:lineRule="auto"/>
              <w:cnfStyle w:val="000000000000" w:firstRow="0" w:lastRow="0" w:firstColumn="0" w:lastColumn="0" w:oddVBand="0" w:evenVBand="0" w:oddHBand="0" w:evenHBand="0" w:firstRowFirstColumn="0" w:firstRowLastColumn="0" w:lastRowFirstColumn="0" w:lastRowLastColumn="0"/>
              <w:rPr>
                <w:b/>
                <w:color w:val="auto"/>
                <w:sz w:val="20"/>
                <w:szCs w:val="20"/>
                <w:lang w:val="en-US"/>
              </w:rPr>
            </w:pPr>
            <w:r w:rsidRPr="00AB4801">
              <w:rPr>
                <w:b/>
                <w:color w:val="auto"/>
                <w:sz w:val="20"/>
                <w:szCs w:val="20"/>
                <w:lang w:val="en-US"/>
              </w:rPr>
              <w:t>DELE B1, DELF B1, KET A2, PET B1, TRINITY 4°</w:t>
            </w:r>
          </w:p>
        </w:tc>
      </w:tr>
      <w:tr w:rsidR="005445A2" w:rsidRPr="00AB4801" w:rsidTr="00296D71">
        <w:tc>
          <w:tcPr>
            <w:cnfStyle w:val="000010000000" w:firstRow="0" w:lastRow="0" w:firstColumn="0" w:lastColumn="0" w:oddVBand="1" w:evenVBand="0" w:oddHBand="0" w:evenHBand="0" w:firstRowFirstColumn="0" w:firstRowLastColumn="0" w:lastRowFirstColumn="0" w:lastRowLastColumn="0"/>
            <w:tcW w:w="4252" w:type="dxa"/>
          </w:tcPr>
          <w:p w:rsidR="005445A2" w:rsidRPr="00AB4801" w:rsidRDefault="00463A48" w:rsidP="00296D71">
            <w:pPr>
              <w:spacing w:after="200" w:line="276" w:lineRule="auto"/>
              <w:rPr>
                <w:color w:val="auto"/>
                <w:sz w:val="20"/>
                <w:szCs w:val="20"/>
                <w:lang w:val="en-US"/>
              </w:rPr>
            </w:pPr>
            <w:r w:rsidRPr="00AB4801">
              <w:rPr>
                <w:color w:val="auto"/>
                <w:sz w:val="20"/>
                <w:szCs w:val="20"/>
                <w:lang w:val="en-US"/>
              </w:rPr>
              <w:t xml:space="preserve">Di Falco Giulia </w:t>
            </w:r>
          </w:p>
        </w:tc>
        <w:tc>
          <w:tcPr>
            <w:tcW w:w="4252" w:type="dxa"/>
          </w:tcPr>
          <w:p w:rsidR="005445A2" w:rsidRPr="00AB4801" w:rsidRDefault="007123D5" w:rsidP="007123D5">
            <w:pPr>
              <w:spacing w:after="200" w:line="276" w:lineRule="auto"/>
              <w:cnfStyle w:val="000000000000" w:firstRow="0" w:lastRow="0" w:firstColumn="0" w:lastColumn="0" w:oddVBand="0" w:evenVBand="0" w:oddHBand="0" w:evenHBand="0" w:firstRowFirstColumn="0" w:firstRowLastColumn="0" w:lastRowFirstColumn="0" w:lastRowLastColumn="0"/>
              <w:rPr>
                <w:b/>
                <w:color w:val="auto"/>
                <w:sz w:val="20"/>
                <w:szCs w:val="20"/>
                <w:lang w:val="en-US"/>
              </w:rPr>
            </w:pPr>
            <w:r w:rsidRPr="00AB4801">
              <w:rPr>
                <w:b/>
                <w:color w:val="auto"/>
                <w:sz w:val="20"/>
                <w:szCs w:val="20"/>
                <w:lang w:val="en-US"/>
              </w:rPr>
              <w:t>TRINITY B2</w:t>
            </w:r>
          </w:p>
        </w:tc>
      </w:tr>
      <w:tr w:rsidR="005445A2" w:rsidRPr="00AB4801" w:rsidTr="00296D71">
        <w:tc>
          <w:tcPr>
            <w:cnfStyle w:val="000010000000" w:firstRow="0" w:lastRow="0" w:firstColumn="0" w:lastColumn="0" w:oddVBand="1" w:evenVBand="0" w:oddHBand="0" w:evenHBand="0" w:firstRowFirstColumn="0" w:firstRowLastColumn="0" w:lastRowFirstColumn="0" w:lastRowLastColumn="0"/>
            <w:tcW w:w="4252" w:type="dxa"/>
          </w:tcPr>
          <w:p w:rsidR="005445A2" w:rsidRPr="00AB4801" w:rsidRDefault="00463A48" w:rsidP="00296D71">
            <w:pPr>
              <w:spacing w:after="200" w:line="276" w:lineRule="auto"/>
              <w:rPr>
                <w:color w:val="auto"/>
                <w:sz w:val="20"/>
                <w:szCs w:val="20"/>
                <w:lang w:val="en-US"/>
              </w:rPr>
            </w:pPr>
            <w:r w:rsidRPr="00AB4801">
              <w:rPr>
                <w:color w:val="auto"/>
                <w:sz w:val="20"/>
                <w:szCs w:val="20"/>
                <w:lang w:val="en-US"/>
              </w:rPr>
              <w:t xml:space="preserve">Donato Silvia </w:t>
            </w:r>
          </w:p>
        </w:tc>
        <w:tc>
          <w:tcPr>
            <w:tcW w:w="4252" w:type="dxa"/>
          </w:tcPr>
          <w:p w:rsidR="005445A2" w:rsidRPr="00AB4801" w:rsidRDefault="005445A2" w:rsidP="00296D71">
            <w:pPr>
              <w:spacing w:after="200" w:line="276"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AB4801">
              <w:rPr>
                <w:color w:val="auto"/>
                <w:sz w:val="20"/>
                <w:szCs w:val="20"/>
              </w:rPr>
              <w:t>DELE B1</w:t>
            </w:r>
            <w:r w:rsidR="00A5424E" w:rsidRPr="00AB4801">
              <w:rPr>
                <w:color w:val="auto"/>
                <w:sz w:val="20"/>
                <w:szCs w:val="20"/>
              </w:rPr>
              <w:t xml:space="preserve">     </w:t>
            </w:r>
          </w:p>
        </w:tc>
      </w:tr>
      <w:tr w:rsidR="005445A2" w:rsidRPr="00AB4801" w:rsidTr="00296D71">
        <w:tc>
          <w:tcPr>
            <w:cnfStyle w:val="000010000000" w:firstRow="0" w:lastRow="0" w:firstColumn="0" w:lastColumn="0" w:oddVBand="1" w:evenVBand="0" w:oddHBand="0" w:evenHBand="0" w:firstRowFirstColumn="0" w:firstRowLastColumn="0" w:lastRowFirstColumn="0" w:lastRowLastColumn="0"/>
            <w:tcW w:w="4252" w:type="dxa"/>
          </w:tcPr>
          <w:p w:rsidR="005445A2" w:rsidRPr="00AB4801" w:rsidRDefault="00463A48" w:rsidP="00296D71">
            <w:pPr>
              <w:spacing w:after="200" w:line="276" w:lineRule="auto"/>
              <w:rPr>
                <w:color w:val="auto"/>
                <w:sz w:val="20"/>
                <w:szCs w:val="20"/>
              </w:rPr>
            </w:pPr>
            <w:r w:rsidRPr="00AB4801">
              <w:rPr>
                <w:color w:val="auto"/>
                <w:sz w:val="20"/>
                <w:szCs w:val="20"/>
              </w:rPr>
              <w:t>Evoluzionista Francesca</w:t>
            </w:r>
          </w:p>
        </w:tc>
        <w:tc>
          <w:tcPr>
            <w:tcW w:w="4252" w:type="dxa"/>
          </w:tcPr>
          <w:p w:rsidR="005445A2" w:rsidRPr="00AB4801" w:rsidRDefault="00A5424E" w:rsidP="00296D71">
            <w:pPr>
              <w:spacing w:after="200" w:line="276"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AB4801">
              <w:rPr>
                <w:color w:val="auto"/>
                <w:sz w:val="20"/>
                <w:szCs w:val="20"/>
              </w:rPr>
              <w:t>?</w:t>
            </w:r>
          </w:p>
        </w:tc>
      </w:tr>
      <w:tr w:rsidR="005445A2" w:rsidRPr="00AB4801" w:rsidTr="00296D71">
        <w:tc>
          <w:tcPr>
            <w:cnfStyle w:val="000010000000" w:firstRow="0" w:lastRow="0" w:firstColumn="0" w:lastColumn="0" w:oddVBand="1" w:evenVBand="0" w:oddHBand="0" w:evenHBand="0" w:firstRowFirstColumn="0" w:firstRowLastColumn="0" w:lastRowFirstColumn="0" w:lastRowLastColumn="0"/>
            <w:tcW w:w="4252" w:type="dxa"/>
          </w:tcPr>
          <w:p w:rsidR="005445A2" w:rsidRPr="00AB4801" w:rsidRDefault="00463A48" w:rsidP="00296D71">
            <w:pPr>
              <w:spacing w:after="200" w:line="276" w:lineRule="auto"/>
              <w:rPr>
                <w:color w:val="auto"/>
                <w:sz w:val="20"/>
                <w:szCs w:val="20"/>
              </w:rPr>
            </w:pPr>
            <w:proofErr w:type="spellStart"/>
            <w:r w:rsidRPr="00AB4801">
              <w:rPr>
                <w:color w:val="auto"/>
                <w:sz w:val="20"/>
                <w:szCs w:val="20"/>
              </w:rPr>
              <w:t>Guaglianone</w:t>
            </w:r>
            <w:proofErr w:type="spellEnd"/>
            <w:r w:rsidRPr="00AB4801">
              <w:rPr>
                <w:color w:val="auto"/>
                <w:sz w:val="20"/>
                <w:szCs w:val="20"/>
              </w:rPr>
              <w:t xml:space="preserve"> Sara</w:t>
            </w:r>
          </w:p>
        </w:tc>
        <w:tc>
          <w:tcPr>
            <w:tcW w:w="4252" w:type="dxa"/>
          </w:tcPr>
          <w:p w:rsidR="005445A2" w:rsidRPr="00AB4801" w:rsidRDefault="00190D67" w:rsidP="00296D71">
            <w:pPr>
              <w:spacing w:after="200" w:line="276"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AB4801">
              <w:rPr>
                <w:b/>
                <w:color w:val="auto"/>
                <w:sz w:val="20"/>
                <w:szCs w:val="20"/>
              </w:rPr>
              <w:t>DELE B</w:t>
            </w:r>
            <w:r w:rsidR="005445A2" w:rsidRPr="00AB4801">
              <w:rPr>
                <w:b/>
                <w:color w:val="auto"/>
                <w:sz w:val="20"/>
                <w:szCs w:val="20"/>
              </w:rPr>
              <w:t>1; KET A2</w:t>
            </w:r>
            <w:r w:rsidR="00A5424E" w:rsidRPr="00AB4801">
              <w:rPr>
                <w:b/>
                <w:color w:val="auto"/>
                <w:sz w:val="20"/>
                <w:szCs w:val="20"/>
              </w:rPr>
              <w:t xml:space="preserve"> </w:t>
            </w:r>
            <w:r w:rsidRPr="00AB4801">
              <w:rPr>
                <w:b/>
                <w:color w:val="auto"/>
                <w:sz w:val="20"/>
                <w:szCs w:val="20"/>
              </w:rPr>
              <w:t>, DELF B1</w:t>
            </w:r>
            <w:r w:rsidR="00A5424E" w:rsidRPr="00AB4801">
              <w:rPr>
                <w:color w:val="auto"/>
                <w:sz w:val="20"/>
                <w:szCs w:val="20"/>
              </w:rPr>
              <w:t xml:space="preserve">                ?</w:t>
            </w:r>
          </w:p>
        </w:tc>
      </w:tr>
      <w:tr w:rsidR="005445A2" w:rsidRPr="00AB4801" w:rsidTr="00296D71">
        <w:tc>
          <w:tcPr>
            <w:cnfStyle w:val="000010000000" w:firstRow="0" w:lastRow="0" w:firstColumn="0" w:lastColumn="0" w:oddVBand="1" w:evenVBand="0" w:oddHBand="0" w:evenHBand="0" w:firstRowFirstColumn="0" w:firstRowLastColumn="0" w:lastRowFirstColumn="0" w:lastRowLastColumn="0"/>
            <w:tcW w:w="4252" w:type="dxa"/>
          </w:tcPr>
          <w:p w:rsidR="005445A2" w:rsidRPr="00AB4801" w:rsidRDefault="00463A48" w:rsidP="00296D71">
            <w:pPr>
              <w:spacing w:after="200" w:line="276" w:lineRule="auto"/>
              <w:rPr>
                <w:color w:val="auto"/>
                <w:sz w:val="20"/>
                <w:szCs w:val="20"/>
              </w:rPr>
            </w:pPr>
            <w:r w:rsidRPr="00AB4801">
              <w:rPr>
                <w:color w:val="auto"/>
                <w:sz w:val="20"/>
                <w:szCs w:val="20"/>
              </w:rPr>
              <w:t xml:space="preserve">Russo Roberta </w:t>
            </w:r>
          </w:p>
        </w:tc>
        <w:tc>
          <w:tcPr>
            <w:tcW w:w="4252" w:type="dxa"/>
          </w:tcPr>
          <w:p w:rsidR="005445A2" w:rsidRPr="00AB4801" w:rsidRDefault="00190D67" w:rsidP="00296D71">
            <w:pPr>
              <w:spacing w:after="200" w:line="276"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AB4801">
              <w:rPr>
                <w:b/>
                <w:color w:val="auto"/>
                <w:sz w:val="20"/>
                <w:szCs w:val="20"/>
              </w:rPr>
              <w:t>DELE B1,  DELF</w:t>
            </w:r>
            <w:r w:rsidR="005445A2" w:rsidRPr="00AB4801">
              <w:rPr>
                <w:b/>
                <w:color w:val="auto"/>
                <w:sz w:val="20"/>
                <w:szCs w:val="20"/>
              </w:rPr>
              <w:t xml:space="preserve"> B1</w:t>
            </w:r>
            <w:r w:rsidR="00A5424E" w:rsidRPr="00AB4801">
              <w:rPr>
                <w:b/>
                <w:color w:val="auto"/>
                <w:sz w:val="20"/>
                <w:szCs w:val="20"/>
              </w:rPr>
              <w:t xml:space="preserve">               </w:t>
            </w:r>
            <w:r w:rsidR="00A5424E" w:rsidRPr="00AB4801">
              <w:rPr>
                <w:color w:val="auto"/>
                <w:sz w:val="20"/>
                <w:szCs w:val="20"/>
              </w:rPr>
              <w:t>?</w:t>
            </w:r>
          </w:p>
        </w:tc>
      </w:tr>
      <w:tr w:rsidR="005445A2" w:rsidRPr="00AB4801" w:rsidTr="00296D71">
        <w:tc>
          <w:tcPr>
            <w:cnfStyle w:val="000010000000" w:firstRow="0" w:lastRow="0" w:firstColumn="0" w:lastColumn="0" w:oddVBand="1" w:evenVBand="0" w:oddHBand="0" w:evenHBand="0" w:firstRowFirstColumn="0" w:firstRowLastColumn="0" w:lastRowFirstColumn="0" w:lastRowLastColumn="0"/>
            <w:tcW w:w="4252" w:type="dxa"/>
          </w:tcPr>
          <w:p w:rsidR="005445A2" w:rsidRPr="00AB4801" w:rsidRDefault="00463A48" w:rsidP="00296D71">
            <w:pPr>
              <w:spacing w:after="200" w:line="276" w:lineRule="auto"/>
              <w:rPr>
                <w:color w:val="auto"/>
                <w:sz w:val="20"/>
                <w:szCs w:val="20"/>
              </w:rPr>
            </w:pPr>
            <w:r w:rsidRPr="00AB4801">
              <w:rPr>
                <w:color w:val="auto"/>
                <w:sz w:val="20"/>
                <w:szCs w:val="20"/>
              </w:rPr>
              <w:t>Sollazzo Maria Rosaria</w:t>
            </w:r>
          </w:p>
        </w:tc>
        <w:tc>
          <w:tcPr>
            <w:tcW w:w="4252" w:type="dxa"/>
          </w:tcPr>
          <w:p w:rsidR="005445A2" w:rsidRPr="00AB4801" w:rsidRDefault="00190D67" w:rsidP="00296D71">
            <w:pPr>
              <w:spacing w:after="200" w:line="276" w:lineRule="auto"/>
              <w:cnfStyle w:val="000000000000" w:firstRow="0" w:lastRow="0" w:firstColumn="0" w:lastColumn="0" w:oddVBand="0" w:evenVBand="0" w:oddHBand="0" w:evenHBand="0" w:firstRowFirstColumn="0" w:firstRowLastColumn="0" w:lastRowFirstColumn="0" w:lastRowLastColumn="0"/>
              <w:rPr>
                <w:b/>
                <w:color w:val="auto"/>
                <w:sz w:val="20"/>
                <w:szCs w:val="20"/>
              </w:rPr>
            </w:pPr>
            <w:r w:rsidRPr="00AB4801">
              <w:rPr>
                <w:b/>
                <w:color w:val="auto"/>
                <w:sz w:val="20"/>
                <w:szCs w:val="20"/>
              </w:rPr>
              <w:t>TRINITY B1</w:t>
            </w:r>
          </w:p>
        </w:tc>
      </w:tr>
    </w:tbl>
    <w:p w:rsidR="00604DB7" w:rsidRPr="00AB4801" w:rsidRDefault="00604DB7" w:rsidP="00604DB7">
      <w:pPr>
        <w:spacing w:after="200" w:line="276" w:lineRule="auto"/>
        <w:rPr>
          <w:sz w:val="20"/>
          <w:szCs w:val="20"/>
        </w:rPr>
      </w:pPr>
    </w:p>
    <w:p w:rsidR="00890937" w:rsidRPr="00AB4801" w:rsidRDefault="00890937" w:rsidP="001A4CED">
      <w:pPr>
        <w:ind w:left="142"/>
        <w:jc w:val="both"/>
        <w:rPr>
          <w:sz w:val="20"/>
          <w:szCs w:val="20"/>
        </w:rPr>
      </w:pPr>
    </w:p>
    <w:p w:rsidR="004C503C" w:rsidRPr="00AB4801" w:rsidRDefault="00AD085B" w:rsidP="004A47E8">
      <w:pPr>
        <w:pStyle w:val="Titolo2"/>
        <w:rPr>
          <w:sz w:val="20"/>
          <w:szCs w:val="20"/>
        </w:rPr>
      </w:pPr>
      <w:r w:rsidRPr="00AB4801">
        <w:rPr>
          <w:sz w:val="20"/>
          <w:szCs w:val="20"/>
        </w:rPr>
        <w:t>GIUDIZIO FINALE A.S. 2015-2016</w:t>
      </w:r>
    </w:p>
    <w:p w:rsidR="00E778AB" w:rsidRPr="00AB4801" w:rsidRDefault="00E778AB" w:rsidP="001A4CED">
      <w:pPr>
        <w:autoSpaceDE w:val="0"/>
        <w:autoSpaceDN w:val="0"/>
        <w:adjustRightInd w:val="0"/>
        <w:ind w:left="142"/>
        <w:jc w:val="both"/>
        <w:rPr>
          <w:sz w:val="20"/>
          <w:szCs w:val="20"/>
        </w:rPr>
      </w:pPr>
    </w:p>
    <w:p w:rsidR="007B225B" w:rsidRDefault="004C503C" w:rsidP="001A4CED">
      <w:pPr>
        <w:ind w:left="142"/>
        <w:jc w:val="both"/>
        <w:rPr>
          <w:b/>
          <w:sz w:val="20"/>
          <w:szCs w:val="20"/>
        </w:rPr>
      </w:pPr>
      <w:r w:rsidRPr="00AB4801">
        <w:rPr>
          <w:b/>
          <w:sz w:val="20"/>
          <w:szCs w:val="20"/>
        </w:rPr>
        <w:t>Alla fine del ciclo di studi</w:t>
      </w:r>
      <w:r w:rsidR="00E778AB" w:rsidRPr="00AB4801">
        <w:rPr>
          <w:b/>
          <w:sz w:val="20"/>
          <w:szCs w:val="20"/>
        </w:rPr>
        <w:t xml:space="preserve"> s</w:t>
      </w:r>
      <w:r w:rsidR="007B225B" w:rsidRPr="00AB4801">
        <w:rPr>
          <w:b/>
          <w:sz w:val="20"/>
          <w:szCs w:val="20"/>
        </w:rPr>
        <w:t xml:space="preserve">i registra la presenza di un’ampia fascia di studenti con una media voti più che sufficiente e di una fascia ridotta dal profitto buono. </w:t>
      </w:r>
    </w:p>
    <w:p w:rsidR="0005622E" w:rsidRPr="00AB4801" w:rsidRDefault="0005622E" w:rsidP="001A4CED">
      <w:pPr>
        <w:ind w:left="142"/>
        <w:jc w:val="both"/>
        <w:rPr>
          <w:sz w:val="20"/>
          <w:szCs w:val="20"/>
        </w:rPr>
      </w:pPr>
    </w:p>
    <w:p w:rsidR="00AA695B" w:rsidRPr="0005622E" w:rsidRDefault="00AA695B" w:rsidP="00597205">
      <w:pPr>
        <w:pStyle w:val="Paragrafoelenco"/>
        <w:numPr>
          <w:ilvl w:val="0"/>
          <w:numId w:val="101"/>
        </w:numPr>
        <w:jc w:val="center"/>
        <w:rPr>
          <w:b/>
          <w:sz w:val="20"/>
          <w:szCs w:val="20"/>
        </w:rPr>
      </w:pPr>
      <w:r w:rsidRPr="0005622E">
        <w:rPr>
          <w:b/>
          <w:sz w:val="20"/>
          <w:szCs w:val="20"/>
        </w:rPr>
        <w:t>COMPOSIZIONE DEL CONSIGLIO DI CLASSE</w:t>
      </w:r>
    </w:p>
    <w:p w:rsidR="00AA695B" w:rsidRPr="00AB4801" w:rsidRDefault="00AA695B" w:rsidP="00AA695B">
      <w:pPr>
        <w:ind w:left="1080"/>
        <w:jc w:val="both"/>
        <w:rPr>
          <w:sz w:val="20"/>
          <w:szCs w:val="20"/>
        </w:rPr>
      </w:pPr>
    </w:p>
    <w:tbl>
      <w:tblPr>
        <w:tblStyle w:val="Grigliachiara-Colore4"/>
        <w:tblW w:w="9468" w:type="dxa"/>
        <w:tblLayout w:type="fixed"/>
        <w:tblLook w:val="01E0" w:firstRow="1" w:lastRow="1" w:firstColumn="1" w:lastColumn="1" w:noHBand="0" w:noVBand="0"/>
      </w:tblPr>
      <w:tblGrid>
        <w:gridCol w:w="3369"/>
        <w:gridCol w:w="2319"/>
        <w:gridCol w:w="1650"/>
        <w:gridCol w:w="2130"/>
      </w:tblGrid>
      <w:tr w:rsidR="00AA695B" w:rsidRPr="00AB4801" w:rsidTr="00CF67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A695B" w:rsidRPr="00AB4801" w:rsidRDefault="00AA695B" w:rsidP="00CF6779">
            <w:pPr>
              <w:jc w:val="both"/>
              <w:rPr>
                <w:b w:val="0"/>
                <w:sz w:val="20"/>
                <w:szCs w:val="20"/>
              </w:rPr>
            </w:pPr>
            <w:r w:rsidRPr="00AB4801">
              <w:rPr>
                <w:b w:val="0"/>
                <w:sz w:val="20"/>
                <w:szCs w:val="20"/>
              </w:rPr>
              <w:t>MATERIA</w:t>
            </w:r>
          </w:p>
        </w:tc>
        <w:tc>
          <w:tcPr>
            <w:cnfStyle w:val="000010000000" w:firstRow="0" w:lastRow="0" w:firstColumn="0" w:lastColumn="0" w:oddVBand="1" w:evenVBand="0" w:oddHBand="0" w:evenHBand="0" w:firstRowFirstColumn="0" w:firstRowLastColumn="0" w:lastRowFirstColumn="0" w:lastRowLastColumn="0"/>
            <w:tcW w:w="2319" w:type="dxa"/>
          </w:tcPr>
          <w:p w:rsidR="00AA695B" w:rsidRPr="00AB4801" w:rsidRDefault="00AA695B" w:rsidP="00CF6779">
            <w:pPr>
              <w:jc w:val="both"/>
              <w:rPr>
                <w:b w:val="0"/>
                <w:sz w:val="20"/>
                <w:szCs w:val="20"/>
              </w:rPr>
            </w:pPr>
            <w:r w:rsidRPr="00AB4801">
              <w:rPr>
                <w:b w:val="0"/>
                <w:sz w:val="20"/>
                <w:szCs w:val="20"/>
              </w:rPr>
              <w:t>DOCENTE</w:t>
            </w:r>
          </w:p>
        </w:tc>
        <w:tc>
          <w:tcPr>
            <w:tcW w:w="1650" w:type="dxa"/>
          </w:tcPr>
          <w:p w:rsidR="00AA695B" w:rsidRPr="00AB4801" w:rsidRDefault="00AA695B" w:rsidP="00CF6779">
            <w:pPr>
              <w:jc w:val="both"/>
              <w:cnfStyle w:val="100000000000" w:firstRow="1" w:lastRow="0" w:firstColumn="0" w:lastColumn="0" w:oddVBand="0" w:evenVBand="0" w:oddHBand="0" w:evenHBand="0" w:firstRowFirstColumn="0" w:firstRowLastColumn="0" w:lastRowFirstColumn="0" w:lastRowLastColumn="0"/>
              <w:rPr>
                <w:b w:val="0"/>
                <w:sz w:val="20"/>
                <w:szCs w:val="20"/>
              </w:rPr>
            </w:pPr>
            <w:r w:rsidRPr="00AB4801">
              <w:rPr>
                <w:b w:val="0"/>
                <w:sz w:val="20"/>
                <w:szCs w:val="20"/>
              </w:rPr>
              <w:t>QUALIFICA</w:t>
            </w:r>
          </w:p>
        </w:tc>
        <w:tc>
          <w:tcPr>
            <w:cnfStyle w:val="000100000000" w:firstRow="0" w:lastRow="0" w:firstColumn="0" w:lastColumn="1" w:oddVBand="0" w:evenVBand="0" w:oddHBand="0" w:evenHBand="0" w:firstRowFirstColumn="0" w:firstRowLastColumn="0" w:lastRowFirstColumn="0" w:lastRowLastColumn="0"/>
            <w:tcW w:w="2130" w:type="dxa"/>
          </w:tcPr>
          <w:p w:rsidR="00AA695B" w:rsidRPr="00AB4801" w:rsidRDefault="00AA695B" w:rsidP="00CF6779">
            <w:pPr>
              <w:jc w:val="both"/>
              <w:rPr>
                <w:b w:val="0"/>
                <w:sz w:val="20"/>
                <w:szCs w:val="20"/>
              </w:rPr>
            </w:pPr>
            <w:r w:rsidRPr="00AB4801">
              <w:rPr>
                <w:b w:val="0"/>
                <w:sz w:val="20"/>
                <w:szCs w:val="20"/>
              </w:rPr>
              <w:t>CONTINUITA’  DIDATTICA</w:t>
            </w:r>
          </w:p>
        </w:tc>
      </w:tr>
      <w:tr w:rsidR="00AA695B" w:rsidRPr="00AB4801" w:rsidTr="00CF6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A695B" w:rsidRPr="00AB4801" w:rsidRDefault="00AA695B" w:rsidP="00CF6779">
            <w:pPr>
              <w:jc w:val="both"/>
              <w:rPr>
                <w:sz w:val="20"/>
                <w:szCs w:val="20"/>
              </w:rPr>
            </w:pPr>
            <w:r w:rsidRPr="00AB4801">
              <w:rPr>
                <w:sz w:val="20"/>
                <w:szCs w:val="20"/>
              </w:rPr>
              <w:t>Italiano</w:t>
            </w:r>
          </w:p>
        </w:tc>
        <w:tc>
          <w:tcPr>
            <w:cnfStyle w:val="000010000000" w:firstRow="0" w:lastRow="0" w:firstColumn="0" w:lastColumn="0" w:oddVBand="1" w:evenVBand="0" w:oddHBand="0" w:evenHBand="0" w:firstRowFirstColumn="0" w:firstRowLastColumn="0" w:lastRowFirstColumn="0" w:lastRowLastColumn="0"/>
            <w:tcW w:w="2319" w:type="dxa"/>
          </w:tcPr>
          <w:p w:rsidR="00AA695B" w:rsidRPr="00AB4801" w:rsidRDefault="00A5424E" w:rsidP="00CF6779">
            <w:pPr>
              <w:ind w:right="-288"/>
              <w:jc w:val="both"/>
              <w:rPr>
                <w:sz w:val="20"/>
                <w:szCs w:val="20"/>
              </w:rPr>
            </w:pPr>
            <w:r w:rsidRPr="00AB4801">
              <w:rPr>
                <w:sz w:val="20"/>
                <w:szCs w:val="20"/>
              </w:rPr>
              <w:t>Ermenegilda Magorno</w:t>
            </w:r>
          </w:p>
        </w:tc>
        <w:tc>
          <w:tcPr>
            <w:tcW w:w="1650" w:type="dxa"/>
          </w:tcPr>
          <w:p w:rsidR="00AA695B" w:rsidRPr="00AB4801" w:rsidRDefault="00AA695B" w:rsidP="00CF6779">
            <w:pPr>
              <w:ind w:right="-468"/>
              <w:jc w:val="both"/>
              <w:cnfStyle w:val="000000100000" w:firstRow="0" w:lastRow="0" w:firstColumn="0" w:lastColumn="0" w:oddVBand="0" w:evenVBand="0" w:oddHBand="1" w:evenHBand="0" w:firstRowFirstColumn="0" w:firstRowLastColumn="0" w:lastRowFirstColumn="0" w:lastRowLastColumn="0"/>
              <w:rPr>
                <w:sz w:val="20"/>
                <w:szCs w:val="20"/>
              </w:rPr>
            </w:pPr>
            <w:r w:rsidRPr="00AB4801">
              <w:rPr>
                <w:sz w:val="20"/>
                <w:szCs w:val="20"/>
              </w:rPr>
              <w:t>Docente di ruolo</w:t>
            </w:r>
          </w:p>
        </w:tc>
        <w:tc>
          <w:tcPr>
            <w:cnfStyle w:val="000100000000" w:firstRow="0" w:lastRow="0" w:firstColumn="0" w:lastColumn="1" w:oddVBand="0" w:evenVBand="0" w:oddHBand="0" w:evenHBand="0" w:firstRowFirstColumn="0" w:firstRowLastColumn="0" w:lastRowFirstColumn="0" w:lastRowLastColumn="0"/>
            <w:tcW w:w="2130" w:type="dxa"/>
          </w:tcPr>
          <w:p w:rsidR="00AA695B" w:rsidRPr="00AB4801" w:rsidRDefault="00AA695B" w:rsidP="00CF6779">
            <w:pPr>
              <w:jc w:val="both"/>
              <w:rPr>
                <w:sz w:val="20"/>
                <w:szCs w:val="20"/>
              </w:rPr>
            </w:pPr>
            <w:r w:rsidRPr="00AB4801">
              <w:rPr>
                <w:sz w:val="20"/>
                <w:szCs w:val="20"/>
              </w:rPr>
              <w:t xml:space="preserve">    </w:t>
            </w:r>
            <w:r w:rsidR="00A5424E" w:rsidRPr="00AB4801">
              <w:rPr>
                <w:sz w:val="20"/>
                <w:szCs w:val="20"/>
              </w:rPr>
              <w:t xml:space="preserve">   </w:t>
            </w:r>
            <w:r w:rsidRPr="00AB4801">
              <w:rPr>
                <w:sz w:val="20"/>
                <w:szCs w:val="20"/>
              </w:rPr>
              <w:t xml:space="preserve"> 5 </w:t>
            </w:r>
          </w:p>
        </w:tc>
      </w:tr>
      <w:tr w:rsidR="00AA695B" w:rsidRPr="00AB4801" w:rsidTr="00CF6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A695B" w:rsidRPr="00AB4801" w:rsidRDefault="00AA695B" w:rsidP="00CF6779">
            <w:pPr>
              <w:jc w:val="both"/>
              <w:rPr>
                <w:sz w:val="20"/>
                <w:szCs w:val="20"/>
              </w:rPr>
            </w:pPr>
            <w:r w:rsidRPr="00AB4801">
              <w:rPr>
                <w:sz w:val="20"/>
                <w:szCs w:val="20"/>
              </w:rPr>
              <w:t>Storia</w:t>
            </w:r>
          </w:p>
        </w:tc>
        <w:tc>
          <w:tcPr>
            <w:cnfStyle w:val="000010000000" w:firstRow="0" w:lastRow="0" w:firstColumn="0" w:lastColumn="0" w:oddVBand="1" w:evenVBand="0" w:oddHBand="0" w:evenHBand="0" w:firstRowFirstColumn="0" w:firstRowLastColumn="0" w:lastRowFirstColumn="0" w:lastRowLastColumn="0"/>
            <w:tcW w:w="2319" w:type="dxa"/>
            <w:shd w:val="clear" w:color="auto" w:fill="FFFFFF" w:themeFill="background1"/>
          </w:tcPr>
          <w:p w:rsidR="00AA695B" w:rsidRPr="00AB4801" w:rsidRDefault="00AA695B" w:rsidP="00CF6779">
            <w:pPr>
              <w:jc w:val="both"/>
              <w:rPr>
                <w:sz w:val="20"/>
                <w:szCs w:val="20"/>
              </w:rPr>
            </w:pPr>
            <w:r w:rsidRPr="00AB4801">
              <w:rPr>
                <w:sz w:val="20"/>
                <w:szCs w:val="20"/>
              </w:rPr>
              <w:t>Ermenegilda Magorno</w:t>
            </w:r>
          </w:p>
        </w:tc>
        <w:tc>
          <w:tcPr>
            <w:tcW w:w="1650" w:type="dxa"/>
          </w:tcPr>
          <w:p w:rsidR="00AA695B" w:rsidRPr="00AB4801" w:rsidRDefault="00AA695B" w:rsidP="00CF6779">
            <w:pPr>
              <w:jc w:val="both"/>
              <w:cnfStyle w:val="000000010000" w:firstRow="0" w:lastRow="0" w:firstColumn="0" w:lastColumn="0" w:oddVBand="0" w:evenVBand="0" w:oddHBand="0" w:evenHBand="1" w:firstRowFirstColumn="0" w:firstRowLastColumn="0" w:lastRowFirstColumn="0" w:lastRowLastColumn="0"/>
              <w:rPr>
                <w:sz w:val="20"/>
                <w:szCs w:val="20"/>
              </w:rPr>
            </w:pPr>
            <w:r w:rsidRPr="00AB4801">
              <w:rPr>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2130" w:type="dxa"/>
          </w:tcPr>
          <w:p w:rsidR="00AA695B" w:rsidRPr="00AB4801" w:rsidRDefault="0005622E" w:rsidP="00CF6779">
            <w:pPr>
              <w:jc w:val="both"/>
              <w:rPr>
                <w:sz w:val="20"/>
                <w:szCs w:val="20"/>
              </w:rPr>
            </w:pPr>
            <w:r>
              <w:rPr>
                <w:sz w:val="20"/>
                <w:szCs w:val="20"/>
              </w:rPr>
              <w:t xml:space="preserve">    </w:t>
            </w:r>
            <w:r w:rsidR="00A5424E" w:rsidRPr="00AB4801">
              <w:rPr>
                <w:sz w:val="20"/>
                <w:szCs w:val="20"/>
              </w:rPr>
              <w:t>4,</w:t>
            </w:r>
            <w:r w:rsidR="00AA695B" w:rsidRPr="00AB4801">
              <w:rPr>
                <w:sz w:val="20"/>
                <w:szCs w:val="20"/>
              </w:rPr>
              <w:t xml:space="preserve"> 5</w:t>
            </w:r>
          </w:p>
        </w:tc>
      </w:tr>
      <w:tr w:rsidR="00AA695B" w:rsidRPr="00AB4801" w:rsidTr="00CF6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A695B" w:rsidRPr="00AB4801" w:rsidRDefault="00AA695B" w:rsidP="00CF6779">
            <w:pPr>
              <w:jc w:val="both"/>
              <w:rPr>
                <w:sz w:val="20"/>
                <w:szCs w:val="20"/>
              </w:rPr>
            </w:pPr>
            <w:r w:rsidRPr="00AB4801">
              <w:rPr>
                <w:sz w:val="20"/>
                <w:szCs w:val="20"/>
              </w:rPr>
              <w:t>Inglese</w:t>
            </w:r>
          </w:p>
        </w:tc>
        <w:tc>
          <w:tcPr>
            <w:cnfStyle w:val="000010000000" w:firstRow="0" w:lastRow="0" w:firstColumn="0" w:lastColumn="0" w:oddVBand="1" w:evenVBand="0" w:oddHBand="0" w:evenHBand="0" w:firstRowFirstColumn="0" w:firstRowLastColumn="0" w:lastRowFirstColumn="0" w:lastRowLastColumn="0"/>
            <w:tcW w:w="2319" w:type="dxa"/>
          </w:tcPr>
          <w:p w:rsidR="00AA695B" w:rsidRPr="00AB4801" w:rsidRDefault="00A5424E" w:rsidP="00CF6779">
            <w:pPr>
              <w:jc w:val="both"/>
              <w:rPr>
                <w:sz w:val="20"/>
                <w:szCs w:val="20"/>
              </w:rPr>
            </w:pPr>
            <w:r w:rsidRPr="00AB4801">
              <w:rPr>
                <w:sz w:val="20"/>
                <w:szCs w:val="20"/>
              </w:rPr>
              <w:t xml:space="preserve">Giuseppe </w:t>
            </w:r>
            <w:proofErr w:type="spellStart"/>
            <w:r w:rsidRPr="00AB4801">
              <w:rPr>
                <w:sz w:val="20"/>
                <w:szCs w:val="20"/>
              </w:rPr>
              <w:t>Impieri</w:t>
            </w:r>
            <w:proofErr w:type="spellEnd"/>
          </w:p>
        </w:tc>
        <w:tc>
          <w:tcPr>
            <w:tcW w:w="1650" w:type="dxa"/>
          </w:tcPr>
          <w:p w:rsidR="00AA695B" w:rsidRPr="00AB4801" w:rsidRDefault="00AA695B" w:rsidP="00CF6779">
            <w:pPr>
              <w:jc w:val="both"/>
              <w:cnfStyle w:val="000000100000" w:firstRow="0" w:lastRow="0" w:firstColumn="0" w:lastColumn="0" w:oddVBand="0" w:evenVBand="0" w:oddHBand="1" w:evenHBand="0" w:firstRowFirstColumn="0" w:firstRowLastColumn="0" w:lastRowFirstColumn="0" w:lastRowLastColumn="0"/>
              <w:rPr>
                <w:sz w:val="20"/>
                <w:szCs w:val="20"/>
              </w:rPr>
            </w:pPr>
            <w:r w:rsidRPr="00AB4801">
              <w:rPr>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2130" w:type="dxa"/>
          </w:tcPr>
          <w:p w:rsidR="00AA695B" w:rsidRPr="00AB4801" w:rsidRDefault="00A5424E" w:rsidP="00CF6779">
            <w:pPr>
              <w:jc w:val="both"/>
              <w:rPr>
                <w:sz w:val="20"/>
                <w:szCs w:val="20"/>
              </w:rPr>
            </w:pPr>
            <w:r w:rsidRPr="00AB4801">
              <w:rPr>
                <w:sz w:val="20"/>
                <w:szCs w:val="20"/>
              </w:rPr>
              <w:t xml:space="preserve">        </w:t>
            </w:r>
            <w:r w:rsidR="00AA695B" w:rsidRPr="00AB4801">
              <w:rPr>
                <w:sz w:val="20"/>
                <w:szCs w:val="20"/>
              </w:rPr>
              <w:t xml:space="preserve">5 </w:t>
            </w:r>
          </w:p>
        </w:tc>
      </w:tr>
      <w:tr w:rsidR="00AA695B" w:rsidRPr="00AB4801" w:rsidTr="00CF6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A695B" w:rsidRPr="00AB4801" w:rsidRDefault="00AA695B" w:rsidP="00CF6779">
            <w:pPr>
              <w:jc w:val="both"/>
              <w:rPr>
                <w:sz w:val="20"/>
                <w:szCs w:val="20"/>
              </w:rPr>
            </w:pPr>
            <w:r w:rsidRPr="00AB4801">
              <w:rPr>
                <w:sz w:val="20"/>
                <w:szCs w:val="20"/>
              </w:rPr>
              <w:t>Francese</w:t>
            </w:r>
          </w:p>
        </w:tc>
        <w:tc>
          <w:tcPr>
            <w:cnfStyle w:val="000010000000" w:firstRow="0" w:lastRow="0" w:firstColumn="0" w:lastColumn="0" w:oddVBand="1" w:evenVBand="0" w:oddHBand="0" w:evenHBand="0" w:firstRowFirstColumn="0" w:firstRowLastColumn="0" w:lastRowFirstColumn="0" w:lastRowLastColumn="0"/>
            <w:tcW w:w="2319" w:type="dxa"/>
            <w:shd w:val="clear" w:color="auto" w:fill="FFFFFF" w:themeFill="background1"/>
          </w:tcPr>
          <w:p w:rsidR="00AA695B" w:rsidRPr="00AB4801" w:rsidRDefault="00AA695B" w:rsidP="00CF6779">
            <w:pPr>
              <w:jc w:val="both"/>
              <w:rPr>
                <w:sz w:val="20"/>
                <w:szCs w:val="20"/>
              </w:rPr>
            </w:pPr>
            <w:r w:rsidRPr="00AB4801">
              <w:rPr>
                <w:sz w:val="20"/>
                <w:szCs w:val="20"/>
              </w:rPr>
              <w:t>Rosa D’Aprile</w:t>
            </w:r>
          </w:p>
        </w:tc>
        <w:tc>
          <w:tcPr>
            <w:tcW w:w="1650" w:type="dxa"/>
          </w:tcPr>
          <w:p w:rsidR="00AA695B" w:rsidRPr="00AB4801" w:rsidRDefault="00AA695B" w:rsidP="00CF6779">
            <w:pPr>
              <w:jc w:val="both"/>
              <w:cnfStyle w:val="000000010000" w:firstRow="0" w:lastRow="0" w:firstColumn="0" w:lastColumn="0" w:oddVBand="0" w:evenVBand="0" w:oddHBand="0" w:evenHBand="1"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2130" w:type="dxa"/>
          </w:tcPr>
          <w:p w:rsidR="00AA695B" w:rsidRPr="00AB4801" w:rsidRDefault="00AA695B" w:rsidP="00CF6779">
            <w:pPr>
              <w:jc w:val="both"/>
              <w:rPr>
                <w:sz w:val="20"/>
                <w:szCs w:val="20"/>
              </w:rPr>
            </w:pPr>
            <w:r w:rsidRPr="00AB4801">
              <w:rPr>
                <w:sz w:val="20"/>
                <w:szCs w:val="20"/>
              </w:rPr>
              <w:t>3; 4; 5</w:t>
            </w:r>
          </w:p>
        </w:tc>
      </w:tr>
      <w:tr w:rsidR="00AA695B" w:rsidRPr="00AB4801" w:rsidTr="00CF6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A695B" w:rsidRPr="00AB4801" w:rsidRDefault="00AA695B" w:rsidP="00CF6779">
            <w:pPr>
              <w:jc w:val="both"/>
              <w:rPr>
                <w:sz w:val="20"/>
                <w:szCs w:val="20"/>
              </w:rPr>
            </w:pPr>
            <w:r w:rsidRPr="00AB4801">
              <w:rPr>
                <w:sz w:val="20"/>
                <w:szCs w:val="20"/>
              </w:rPr>
              <w:t>Spagnolo</w:t>
            </w:r>
          </w:p>
        </w:tc>
        <w:tc>
          <w:tcPr>
            <w:cnfStyle w:val="000010000000" w:firstRow="0" w:lastRow="0" w:firstColumn="0" w:lastColumn="0" w:oddVBand="1" w:evenVBand="0" w:oddHBand="0" w:evenHBand="0" w:firstRowFirstColumn="0" w:firstRowLastColumn="0" w:lastRowFirstColumn="0" w:lastRowLastColumn="0"/>
            <w:tcW w:w="2319" w:type="dxa"/>
          </w:tcPr>
          <w:p w:rsidR="00AA695B" w:rsidRPr="00AB4801" w:rsidRDefault="00AA695B" w:rsidP="00CF6779">
            <w:pPr>
              <w:jc w:val="both"/>
              <w:rPr>
                <w:sz w:val="20"/>
                <w:szCs w:val="20"/>
              </w:rPr>
            </w:pPr>
            <w:r w:rsidRPr="00AB4801">
              <w:rPr>
                <w:sz w:val="20"/>
                <w:szCs w:val="20"/>
              </w:rPr>
              <w:t>Giovanna Fiore</w:t>
            </w:r>
          </w:p>
        </w:tc>
        <w:tc>
          <w:tcPr>
            <w:tcW w:w="1650" w:type="dxa"/>
          </w:tcPr>
          <w:p w:rsidR="00AA695B" w:rsidRPr="00AB4801" w:rsidRDefault="00AA695B" w:rsidP="00CF6779">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2130" w:type="dxa"/>
          </w:tcPr>
          <w:p w:rsidR="00AA695B" w:rsidRPr="00AB4801" w:rsidRDefault="00AA695B" w:rsidP="00CF6779">
            <w:pPr>
              <w:jc w:val="both"/>
              <w:rPr>
                <w:sz w:val="20"/>
                <w:szCs w:val="20"/>
              </w:rPr>
            </w:pPr>
            <w:r w:rsidRPr="00AB4801">
              <w:rPr>
                <w:sz w:val="20"/>
                <w:szCs w:val="20"/>
              </w:rPr>
              <w:t>3; 4; 5</w:t>
            </w:r>
          </w:p>
        </w:tc>
      </w:tr>
      <w:tr w:rsidR="00AA695B" w:rsidRPr="00AB4801" w:rsidTr="00CF6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A695B" w:rsidRPr="00AB4801" w:rsidRDefault="00AA695B" w:rsidP="00CF6779">
            <w:pPr>
              <w:jc w:val="both"/>
              <w:rPr>
                <w:sz w:val="20"/>
                <w:szCs w:val="20"/>
              </w:rPr>
            </w:pPr>
            <w:r w:rsidRPr="00AB4801">
              <w:rPr>
                <w:sz w:val="20"/>
                <w:szCs w:val="20"/>
              </w:rPr>
              <w:t>Storia dell’arte</w:t>
            </w:r>
          </w:p>
        </w:tc>
        <w:tc>
          <w:tcPr>
            <w:cnfStyle w:val="000010000000" w:firstRow="0" w:lastRow="0" w:firstColumn="0" w:lastColumn="0" w:oddVBand="1" w:evenVBand="0" w:oddHBand="0" w:evenHBand="0" w:firstRowFirstColumn="0" w:firstRowLastColumn="0" w:lastRowFirstColumn="0" w:lastRowLastColumn="0"/>
            <w:tcW w:w="2319" w:type="dxa"/>
            <w:shd w:val="clear" w:color="auto" w:fill="FFFFFF" w:themeFill="background1"/>
          </w:tcPr>
          <w:p w:rsidR="00AA695B" w:rsidRPr="00AB4801" w:rsidRDefault="00617DFE" w:rsidP="00CF6779">
            <w:pPr>
              <w:jc w:val="both"/>
              <w:rPr>
                <w:sz w:val="20"/>
                <w:szCs w:val="20"/>
              </w:rPr>
            </w:pPr>
            <w:r w:rsidRPr="00AB4801">
              <w:rPr>
                <w:sz w:val="20"/>
                <w:szCs w:val="20"/>
              </w:rPr>
              <w:t xml:space="preserve">Pasquale Cupello </w:t>
            </w:r>
          </w:p>
        </w:tc>
        <w:tc>
          <w:tcPr>
            <w:tcW w:w="1650" w:type="dxa"/>
          </w:tcPr>
          <w:p w:rsidR="00AA695B" w:rsidRPr="00AB4801" w:rsidRDefault="00AA695B" w:rsidP="00CF6779">
            <w:pPr>
              <w:jc w:val="both"/>
              <w:cnfStyle w:val="000000010000" w:firstRow="0" w:lastRow="0" w:firstColumn="0" w:lastColumn="0" w:oddVBand="0" w:evenVBand="0" w:oddHBand="0" w:evenHBand="1"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2130" w:type="dxa"/>
          </w:tcPr>
          <w:p w:rsidR="00AA695B" w:rsidRPr="00AB4801" w:rsidRDefault="00AA695B" w:rsidP="00CF6779">
            <w:pPr>
              <w:jc w:val="both"/>
              <w:rPr>
                <w:sz w:val="20"/>
                <w:szCs w:val="20"/>
              </w:rPr>
            </w:pPr>
            <w:r w:rsidRPr="00AB4801">
              <w:rPr>
                <w:sz w:val="20"/>
                <w:szCs w:val="20"/>
              </w:rPr>
              <w:t xml:space="preserve">    4; 5</w:t>
            </w:r>
            <w:r w:rsidR="00617DFE" w:rsidRPr="00AB4801">
              <w:rPr>
                <w:sz w:val="20"/>
                <w:szCs w:val="20"/>
              </w:rPr>
              <w:t xml:space="preserve"> (?)</w:t>
            </w:r>
          </w:p>
        </w:tc>
      </w:tr>
      <w:tr w:rsidR="00AA695B" w:rsidRPr="00AB4801" w:rsidTr="00CF6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A695B" w:rsidRPr="00AB4801" w:rsidRDefault="00AA695B" w:rsidP="00CF6779">
            <w:pPr>
              <w:jc w:val="both"/>
              <w:rPr>
                <w:sz w:val="20"/>
                <w:szCs w:val="20"/>
              </w:rPr>
            </w:pPr>
            <w:r w:rsidRPr="00AB4801">
              <w:rPr>
                <w:sz w:val="20"/>
                <w:szCs w:val="20"/>
              </w:rPr>
              <w:t>Filosofia</w:t>
            </w:r>
          </w:p>
        </w:tc>
        <w:tc>
          <w:tcPr>
            <w:cnfStyle w:val="000010000000" w:firstRow="0" w:lastRow="0" w:firstColumn="0" w:lastColumn="0" w:oddVBand="1" w:evenVBand="0" w:oddHBand="0" w:evenHBand="0" w:firstRowFirstColumn="0" w:firstRowLastColumn="0" w:lastRowFirstColumn="0" w:lastRowLastColumn="0"/>
            <w:tcW w:w="2319" w:type="dxa"/>
          </w:tcPr>
          <w:p w:rsidR="00AA695B" w:rsidRPr="00AB4801" w:rsidRDefault="00AA695B" w:rsidP="00CF6779">
            <w:pPr>
              <w:jc w:val="both"/>
              <w:rPr>
                <w:sz w:val="20"/>
                <w:szCs w:val="20"/>
              </w:rPr>
            </w:pPr>
            <w:r w:rsidRPr="00AB4801">
              <w:rPr>
                <w:sz w:val="20"/>
                <w:szCs w:val="20"/>
              </w:rPr>
              <w:t xml:space="preserve"> Francesco Errico</w:t>
            </w:r>
          </w:p>
        </w:tc>
        <w:tc>
          <w:tcPr>
            <w:tcW w:w="1650" w:type="dxa"/>
          </w:tcPr>
          <w:p w:rsidR="00AA695B" w:rsidRPr="00AB4801" w:rsidRDefault="00AA695B" w:rsidP="00CF6779">
            <w:pPr>
              <w:jc w:val="both"/>
              <w:cnfStyle w:val="000000100000" w:firstRow="0" w:lastRow="0" w:firstColumn="0" w:lastColumn="0" w:oddVBand="0" w:evenVBand="0" w:oddHBand="1" w:evenHBand="0" w:firstRowFirstColumn="0" w:firstRowLastColumn="0" w:lastRowFirstColumn="0" w:lastRowLastColumn="0"/>
              <w:rPr>
                <w:sz w:val="20"/>
                <w:szCs w:val="20"/>
              </w:rPr>
            </w:pPr>
            <w:r w:rsidRPr="00AB4801">
              <w:rPr>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2130" w:type="dxa"/>
          </w:tcPr>
          <w:p w:rsidR="00AA695B" w:rsidRPr="00AB4801" w:rsidRDefault="00617DFE" w:rsidP="00CF6779">
            <w:pPr>
              <w:jc w:val="both"/>
              <w:rPr>
                <w:sz w:val="20"/>
                <w:szCs w:val="20"/>
              </w:rPr>
            </w:pPr>
            <w:r w:rsidRPr="00AB4801">
              <w:rPr>
                <w:sz w:val="20"/>
                <w:szCs w:val="20"/>
              </w:rPr>
              <w:t xml:space="preserve">    </w:t>
            </w:r>
            <w:r w:rsidR="00AA695B" w:rsidRPr="00AB4801">
              <w:rPr>
                <w:sz w:val="20"/>
                <w:szCs w:val="20"/>
              </w:rPr>
              <w:t xml:space="preserve"> </w:t>
            </w:r>
            <w:r w:rsidR="0005622E">
              <w:rPr>
                <w:sz w:val="20"/>
                <w:szCs w:val="20"/>
              </w:rPr>
              <w:t xml:space="preserve">   </w:t>
            </w:r>
            <w:r w:rsidR="00AA695B" w:rsidRPr="00AB4801">
              <w:rPr>
                <w:sz w:val="20"/>
                <w:szCs w:val="20"/>
              </w:rPr>
              <w:t xml:space="preserve">5 </w:t>
            </w:r>
          </w:p>
        </w:tc>
      </w:tr>
      <w:tr w:rsidR="00AA695B" w:rsidRPr="00AB4801" w:rsidTr="00CF6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A695B" w:rsidRPr="00AB4801" w:rsidRDefault="00AA695B" w:rsidP="00CF6779">
            <w:pPr>
              <w:jc w:val="both"/>
              <w:rPr>
                <w:sz w:val="20"/>
                <w:szCs w:val="20"/>
              </w:rPr>
            </w:pPr>
            <w:r w:rsidRPr="00AB4801">
              <w:rPr>
                <w:sz w:val="20"/>
                <w:szCs w:val="20"/>
              </w:rPr>
              <w:t xml:space="preserve">Matematica </w:t>
            </w:r>
          </w:p>
        </w:tc>
        <w:tc>
          <w:tcPr>
            <w:cnfStyle w:val="000010000000" w:firstRow="0" w:lastRow="0" w:firstColumn="0" w:lastColumn="0" w:oddVBand="1" w:evenVBand="0" w:oddHBand="0" w:evenHBand="0" w:firstRowFirstColumn="0" w:firstRowLastColumn="0" w:lastRowFirstColumn="0" w:lastRowLastColumn="0"/>
            <w:tcW w:w="2319" w:type="dxa"/>
            <w:shd w:val="clear" w:color="auto" w:fill="FFFFFF" w:themeFill="background1"/>
          </w:tcPr>
          <w:p w:rsidR="00AA695B" w:rsidRPr="00AB4801" w:rsidRDefault="00A5424E" w:rsidP="00CF6779">
            <w:pPr>
              <w:jc w:val="both"/>
              <w:rPr>
                <w:sz w:val="20"/>
                <w:szCs w:val="20"/>
              </w:rPr>
            </w:pPr>
            <w:r w:rsidRPr="00AB4801">
              <w:rPr>
                <w:sz w:val="20"/>
                <w:szCs w:val="20"/>
                <w:shd w:val="clear" w:color="auto" w:fill="FFFFFF" w:themeFill="background1"/>
              </w:rPr>
              <w:t>Monica Pecora</w:t>
            </w:r>
          </w:p>
        </w:tc>
        <w:tc>
          <w:tcPr>
            <w:tcW w:w="1650" w:type="dxa"/>
          </w:tcPr>
          <w:p w:rsidR="00AA695B" w:rsidRPr="00AB4801" w:rsidRDefault="00AA695B" w:rsidP="00CF6779">
            <w:pPr>
              <w:jc w:val="both"/>
              <w:cnfStyle w:val="000000010000" w:firstRow="0" w:lastRow="0" w:firstColumn="0" w:lastColumn="0" w:oddVBand="0" w:evenVBand="0" w:oddHBand="0" w:evenHBand="1" w:firstRowFirstColumn="0" w:firstRowLastColumn="0" w:lastRowFirstColumn="0" w:lastRowLastColumn="0"/>
              <w:rPr>
                <w:sz w:val="20"/>
                <w:szCs w:val="20"/>
              </w:rPr>
            </w:pPr>
            <w:r w:rsidRPr="00AB4801">
              <w:rPr>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2130" w:type="dxa"/>
          </w:tcPr>
          <w:p w:rsidR="00AA695B" w:rsidRPr="00AB4801" w:rsidRDefault="00A5424E" w:rsidP="00CF6779">
            <w:pPr>
              <w:jc w:val="both"/>
              <w:rPr>
                <w:sz w:val="20"/>
                <w:szCs w:val="20"/>
              </w:rPr>
            </w:pPr>
            <w:r w:rsidRPr="00AB4801">
              <w:rPr>
                <w:sz w:val="20"/>
                <w:szCs w:val="20"/>
              </w:rPr>
              <w:t xml:space="preserve">        </w:t>
            </w:r>
            <w:r w:rsidR="00AA695B" w:rsidRPr="00AB4801">
              <w:rPr>
                <w:sz w:val="20"/>
                <w:szCs w:val="20"/>
              </w:rPr>
              <w:t>5</w:t>
            </w:r>
          </w:p>
        </w:tc>
      </w:tr>
      <w:tr w:rsidR="00AA695B" w:rsidRPr="00AB4801" w:rsidTr="00CF6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A695B" w:rsidRPr="00AB4801" w:rsidRDefault="00AA695B" w:rsidP="00CF6779">
            <w:pPr>
              <w:jc w:val="both"/>
              <w:rPr>
                <w:sz w:val="20"/>
                <w:szCs w:val="20"/>
              </w:rPr>
            </w:pPr>
            <w:r w:rsidRPr="00AB4801">
              <w:rPr>
                <w:sz w:val="20"/>
                <w:szCs w:val="20"/>
              </w:rPr>
              <w:t>Fisica</w:t>
            </w:r>
          </w:p>
        </w:tc>
        <w:tc>
          <w:tcPr>
            <w:cnfStyle w:val="000010000000" w:firstRow="0" w:lastRow="0" w:firstColumn="0" w:lastColumn="0" w:oddVBand="1" w:evenVBand="0" w:oddHBand="0" w:evenHBand="0" w:firstRowFirstColumn="0" w:firstRowLastColumn="0" w:lastRowFirstColumn="0" w:lastRowLastColumn="0"/>
            <w:tcW w:w="2319" w:type="dxa"/>
          </w:tcPr>
          <w:p w:rsidR="00AA695B" w:rsidRPr="00AB4801" w:rsidRDefault="00A5424E" w:rsidP="00CF6779">
            <w:pPr>
              <w:jc w:val="both"/>
              <w:rPr>
                <w:sz w:val="20"/>
                <w:szCs w:val="20"/>
              </w:rPr>
            </w:pPr>
            <w:r w:rsidRPr="00AB4801">
              <w:rPr>
                <w:sz w:val="20"/>
                <w:szCs w:val="20"/>
              </w:rPr>
              <w:t>Monica Pecora</w:t>
            </w:r>
          </w:p>
        </w:tc>
        <w:tc>
          <w:tcPr>
            <w:tcW w:w="1650" w:type="dxa"/>
          </w:tcPr>
          <w:p w:rsidR="00AA695B" w:rsidRPr="00AB4801" w:rsidRDefault="00AA695B" w:rsidP="00CF6779">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2130" w:type="dxa"/>
          </w:tcPr>
          <w:p w:rsidR="00AA695B" w:rsidRPr="00AB4801" w:rsidRDefault="00A5424E" w:rsidP="00CF6779">
            <w:pPr>
              <w:jc w:val="both"/>
              <w:rPr>
                <w:sz w:val="20"/>
                <w:szCs w:val="20"/>
              </w:rPr>
            </w:pPr>
            <w:r w:rsidRPr="00AB4801">
              <w:rPr>
                <w:sz w:val="20"/>
                <w:szCs w:val="20"/>
              </w:rPr>
              <w:t xml:space="preserve">        </w:t>
            </w:r>
            <w:r w:rsidR="00AA695B" w:rsidRPr="00AB4801">
              <w:rPr>
                <w:sz w:val="20"/>
                <w:szCs w:val="20"/>
              </w:rPr>
              <w:t>5</w:t>
            </w:r>
          </w:p>
        </w:tc>
      </w:tr>
      <w:tr w:rsidR="00AA695B" w:rsidRPr="00AB4801" w:rsidTr="00CF6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A695B" w:rsidRPr="00AB4801" w:rsidRDefault="00AA695B" w:rsidP="00CF6779">
            <w:pPr>
              <w:jc w:val="both"/>
              <w:rPr>
                <w:sz w:val="20"/>
                <w:szCs w:val="20"/>
              </w:rPr>
            </w:pPr>
            <w:r w:rsidRPr="00AB4801">
              <w:rPr>
                <w:sz w:val="20"/>
                <w:szCs w:val="20"/>
              </w:rPr>
              <w:t>Scienze Naturali</w:t>
            </w:r>
          </w:p>
        </w:tc>
        <w:tc>
          <w:tcPr>
            <w:cnfStyle w:val="000010000000" w:firstRow="0" w:lastRow="0" w:firstColumn="0" w:lastColumn="0" w:oddVBand="1" w:evenVBand="0" w:oddHBand="0" w:evenHBand="0" w:firstRowFirstColumn="0" w:firstRowLastColumn="0" w:lastRowFirstColumn="0" w:lastRowLastColumn="0"/>
            <w:tcW w:w="2319" w:type="dxa"/>
            <w:shd w:val="clear" w:color="auto" w:fill="FFFFFF" w:themeFill="background1"/>
          </w:tcPr>
          <w:p w:rsidR="00AA695B" w:rsidRPr="00AB4801" w:rsidRDefault="00AA695B" w:rsidP="00CF6779">
            <w:pPr>
              <w:jc w:val="both"/>
              <w:rPr>
                <w:sz w:val="20"/>
                <w:szCs w:val="20"/>
              </w:rPr>
            </w:pPr>
            <w:r w:rsidRPr="00AB4801">
              <w:rPr>
                <w:sz w:val="20"/>
                <w:szCs w:val="20"/>
              </w:rPr>
              <w:t xml:space="preserve">Antonio </w:t>
            </w:r>
            <w:proofErr w:type="spellStart"/>
            <w:r w:rsidRPr="00AB4801">
              <w:rPr>
                <w:sz w:val="20"/>
                <w:szCs w:val="20"/>
              </w:rPr>
              <w:t>Ceraldi</w:t>
            </w:r>
            <w:proofErr w:type="spellEnd"/>
          </w:p>
        </w:tc>
        <w:tc>
          <w:tcPr>
            <w:tcW w:w="1650" w:type="dxa"/>
          </w:tcPr>
          <w:p w:rsidR="00AA695B" w:rsidRPr="00AB4801" w:rsidRDefault="00AA695B" w:rsidP="00CF6779">
            <w:pPr>
              <w:jc w:val="both"/>
              <w:cnfStyle w:val="000000010000" w:firstRow="0" w:lastRow="0" w:firstColumn="0" w:lastColumn="0" w:oddVBand="0" w:evenVBand="0" w:oddHBand="0" w:evenHBand="1" w:firstRowFirstColumn="0" w:firstRowLastColumn="0" w:lastRowFirstColumn="0" w:lastRowLastColumn="0"/>
              <w:rPr>
                <w:sz w:val="20"/>
                <w:szCs w:val="20"/>
              </w:rPr>
            </w:pPr>
            <w:r w:rsidRPr="00AB4801">
              <w:rPr>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2130" w:type="dxa"/>
          </w:tcPr>
          <w:p w:rsidR="00AA695B" w:rsidRPr="00AB4801" w:rsidRDefault="00AA695B" w:rsidP="00CF6779">
            <w:pPr>
              <w:jc w:val="both"/>
              <w:rPr>
                <w:sz w:val="20"/>
                <w:szCs w:val="20"/>
              </w:rPr>
            </w:pPr>
            <w:r w:rsidRPr="00AB4801">
              <w:rPr>
                <w:sz w:val="20"/>
                <w:szCs w:val="20"/>
              </w:rPr>
              <w:t xml:space="preserve">3; 4; 5 </w:t>
            </w:r>
          </w:p>
        </w:tc>
      </w:tr>
      <w:tr w:rsidR="00AA695B" w:rsidRPr="00AB4801" w:rsidTr="00CF6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A695B" w:rsidRPr="00AB4801" w:rsidRDefault="00AA695B" w:rsidP="00CF6779">
            <w:pPr>
              <w:jc w:val="both"/>
              <w:rPr>
                <w:sz w:val="20"/>
                <w:szCs w:val="20"/>
              </w:rPr>
            </w:pPr>
            <w:r w:rsidRPr="00AB4801">
              <w:rPr>
                <w:sz w:val="20"/>
                <w:szCs w:val="20"/>
              </w:rPr>
              <w:t>Scienze Motorie</w:t>
            </w:r>
          </w:p>
        </w:tc>
        <w:tc>
          <w:tcPr>
            <w:cnfStyle w:val="000010000000" w:firstRow="0" w:lastRow="0" w:firstColumn="0" w:lastColumn="0" w:oddVBand="1" w:evenVBand="0" w:oddHBand="0" w:evenHBand="0" w:firstRowFirstColumn="0" w:firstRowLastColumn="0" w:lastRowFirstColumn="0" w:lastRowLastColumn="0"/>
            <w:tcW w:w="2319" w:type="dxa"/>
          </w:tcPr>
          <w:p w:rsidR="00AA695B" w:rsidRPr="00AB4801" w:rsidRDefault="00617DFE" w:rsidP="00CF6779">
            <w:pPr>
              <w:jc w:val="both"/>
              <w:rPr>
                <w:sz w:val="20"/>
                <w:szCs w:val="20"/>
              </w:rPr>
            </w:pPr>
            <w:r w:rsidRPr="00AB4801">
              <w:rPr>
                <w:sz w:val="20"/>
                <w:szCs w:val="20"/>
              </w:rPr>
              <w:t xml:space="preserve">Anna </w:t>
            </w:r>
            <w:proofErr w:type="spellStart"/>
            <w:r w:rsidR="00AA695B" w:rsidRPr="00AB4801">
              <w:rPr>
                <w:sz w:val="20"/>
                <w:szCs w:val="20"/>
              </w:rPr>
              <w:t>Amatuzzo</w:t>
            </w:r>
            <w:proofErr w:type="spellEnd"/>
          </w:p>
        </w:tc>
        <w:tc>
          <w:tcPr>
            <w:tcW w:w="1650" w:type="dxa"/>
          </w:tcPr>
          <w:p w:rsidR="00AA695B" w:rsidRPr="00AB4801" w:rsidRDefault="00AA695B" w:rsidP="00CF6779">
            <w:pPr>
              <w:jc w:val="both"/>
              <w:cnfStyle w:val="000000100000" w:firstRow="0" w:lastRow="0" w:firstColumn="0" w:lastColumn="0" w:oddVBand="0" w:evenVBand="0" w:oddHBand="1" w:evenHBand="0" w:firstRowFirstColumn="0" w:firstRowLastColumn="0" w:lastRowFirstColumn="0" w:lastRowLastColumn="0"/>
              <w:rPr>
                <w:sz w:val="20"/>
                <w:szCs w:val="20"/>
              </w:rPr>
            </w:pPr>
            <w:r w:rsidRPr="00AB4801">
              <w:rPr>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2130" w:type="dxa"/>
          </w:tcPr>
          <w:p w:rsidR="00AA695B" w:rsidRPr="00AB4801" w:rsidRDefault="00AA695B" w:rsidP="00CF6779">
            <w:pPr>
              <w:jc w:val="both"/>
              <w:rPr>
                <w:sz w:val="20"/>
                <w:szCs w:val="20"/>
              </w:rPr>
            </w:pPr>
            <w:r w:rsidRPr="00AB4801">
              <w:rPr>
                <w:sz w:val="20"/>
                <w:szCs w:val="20"/>
              </w:rPr>
              <w:t>3; 4; 5</w:t>
            </w:r>
          </w:p>
        </w:tc>
      </w:tr>
      <w:tr w:rsidR="00AA695B" w:rsidRPr="00AB4801" w:rsidTr="00CF6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A695B" w:rsidRPr="00AB4801" w:rsidRDefault="00AA695B" w:rsidP="00CF6779">
            <w:pPr>
              <w:jc w:val="both"/>
              <w:rPr>
                <w:sz w:val="20"/>
                <w:szCs w:val="20"/>
              </w:rPr>
            </w:pPr>
            <w:r w:rsidRPr="00AB4801">
              <w:rPr>
                <w:sz w:val="20"/>
                <w:szCs w:val="20"/>
              </w:rPr>
              <w:t>Religione Cattolica</w:t>
            </w:r>
          </w:p>
        </w:tc>
        <w:tc>
          <w:tcPr>
            <w:cnfStyle w:val="000010000000" w:firstRow="0" w:lastRow="0" w:firstColumn="0" w:lastColumn="0" w:oddVBand="1" w:evenVBand="0" w:oddHBand="0" w:evenHBand="0" w:firstRowFirstColumn="0" w:firstRowLastColumn="0" w:lastRowFirstColumn="0" w:lastRowLastColumn="0"/>
            <w:tcW w:w="2319" w:type="dxa"/>
            <w:shd w:val="clear" w:color="auto" w:fill="FFFFFF" w:themeFill="background1"/>
          </w:tcPr>
          <w:p w:rsidR="00AA695B" w:rsidRPr="00AB4801" w:rsidRDefault="00AA695B" w:rsidP="00CF6779">
            <w:pPr>
              <w:jc w:val="both"/>
              <w:rPr>
                <w:sz w:val="20"/>
                <w:szCs w:val="20"/>
              </w:rPr>
            </w:pPr>
            <w:r w:rsidRPr="00AB4801">
              <w:rPr>
                <w:sz w:val="20"/>
                <w:szCs w:val="20"/>
              </w:rPr>
              <w:t>Giovanna Gamba</w:t>
            </w:r>
          </w:p>
        </w:tc>
        <w:tc>
          <w:tcPr>
            <w:tcW w:w="1650" w:type="dxa"/>
          </w:tcPr>
          <w:p w:rsidR="00AA695B" w:rsidRPr="00AB4801" w:rsidRDefault="00AA695B" w:rsidP="00CF6779">
            <w:pPr>
              <w:jc w:val="both"/>
              <w:cnfStyle w:val="000000010000" w:firstRow="0" w:lastRow="0" w:firstColumn="0" w:lastColumn="0" w:oddVBand="0" w:evenVBand="0" w:oddHBand="0" w:evenHBand="1" w:firstRowFirstColumn="0" w:firstRowLastColumn="0" w:lastRowFirstColumn="0" w:lastRowLastColumn="0"/>
              <w:rPr>
                <w:sz w:val="20"/>
                <w:szCs w:val="20"/>
              </w:rPr>
            </w:pPr>
            <w:r w:rsidRPr="00AB4801">
              <w:rPr>
                <w:sz w:val="20"/>
                <w:szCs w:val="20"/>
              </w:rPr>
              <w:t xml:space="preserve">          “       </w:t>
            </w:r>
          </w:p>
        </w:tc>
        <w:tc>
          <w:tcPr>
            <w:cnfStyle w:val="000100000000" w:firstRow="0" w:lastRow="0" w:firstColumn="0" w:lastColumn="1" w:oddVBand="0" w:evenVBand="0" w:oddHBand="0" w:evenHBand="0" w:firstRowFirstColumn="0" w:firstRowLastColumn="0" w:lastRowFirstColumn="0" w:lastRowLastColumn="0"/>
            <w:tcW w:w="2130" w:type="dxa"/>
          </w:tcPr>
          <w:p w:rsidR="00AA695B" w:rsidRPr="00AB4801" w:rsidRDefault="00AA695B" w:rsidP="00CF6779">
            <w:pPr>
              <w:jc w:val="both"/>
              <w:rPr>
                <w:sz w:val="20"/>
                <w:szCs w:val="20"/>
              </w:rPr>
            </w:pPr>
            <w:r w:rsidRPr="00AB4801">
              <w:rPr>
                <w:sz w:val="20"/>
                <w:szCs w:val="20"/>
              </w:rPr>
              <w:t>3; 4; 5</w:t>
            </w:r>
          </w:p>
        </w:tc>
      </w:tr>
      <w:tr w:rsidR="00AA695B" w:rsidRPr="00AB4801" w:rsidTr="00CF6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A695B" w:rsidRPr="00AB4801" w:rsidRDefault="00AA695B" w:rsidP="00CF6779">
            <w:pPr>
              <w:jc w:val="both"/>
              <w:rPr>
                <w:sz w:val="20"/>
                <w:szCs w:val="20"/>
              </w:rPr>
            </w:pPr>
            <w:r w:rsidRPr="00AB4801">
              <w:rPr>
                <w:sz w:val="20"/>
                <w:szCs w:val="20"/>
              </w:rPr>
              <w:t>Conversazione francese</w:t>
            </w:r>
          </w:p>
        </w:tc>
        <w:tc>
          <w:tcPr>
            <w:cnfStyle w:val="000010000000" w:firstRow="0" w:lastRow="0" w:firstColumn="0" w:lastColumn="0" w:oddVBand="1" w:evenVBand="0" w:oddHBand="0" w:evenHBand="0" w:firstRowFirstColumn="0" w:firstRowLastColumn="0" w:lastRowFirstColumn="0" w:lastRowLastColumn="0"/>
            <w:tcW w:w="2319" w:type="dxa"/>
          </w:tcPr>
          <w:p w:rsidR="00AA695B" w:rsidRPr="00AB4801" w:rsidRDefault="00617DFE" w:rsidP="00CF6779">
            <w:pPr>
              <w:jc w:val="both"/>
              <w:rPr>
                <w:sz w:val="20"/>
                <w:szCs w:val="20"/>
              </w:rPr>
            </w:pPr>
            <w:proofErr w:type="spellStart"/>
            <w:r w:rsidRPr="00AB4801">
              <w:rPr>
                <w:sz w:val="20"/>
                <w:szCs w:val="20"/>
              </w:rPr>
              <w:t>Caufin</w:t>
            </w:r>
            <w:proofErr w:type="spellEnd"/>
            <w:r w:rsidRPr="00AB4801">
              <w:rPr>
                <w:sz w:val="20"/>
                <w:szCs w:val="20"/>
              </w:rPr>
              <w:t xml:space="preserve"> </w:t>
            </w:r>
          </w:p>
        </w:tc>
        <w:tc>
          <w:tcPr>
            <w:tcW w:w="1650" w:type="dxa"/>
          </w:tcPr>
          <w:p w:rsidR="00AA695B" w:rsidRPr="00AB4801" w:rsidRDefault="00AA695B" w:rsidP="00CF6779">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2130" w:type="dxa"/>
          </w:tcPr>
          <w:p w:rsidR="00AA695B" w:rsidRPr="00AB4801" w:rsidRDefault="00AA695B" w:rsidP="00CF6779">
            <w:pPr>
              <w:jc w:val="both"/>
              <w:rPr>
                <w:sz w:val="20"/>
                <w:szCs w:val="20"/>
              </w:rPr>
            </w:pPr>
            <w:r w:rsidRPr="00AB4801">
              <w:rPr>
                <w:sz w:val="20"/>
                <w:szCs w:val="20"/>
              </w:rPr>
              <w:t>3; 4; 5</w:t>
            </w:r>
          </w:p>
        </w:tc>
      </w:tr>
      <w:tr w:rsidR="00AA695B" w:rsidRPr="00AB4801" w:rsidTr="00CF6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A695B" w:rsidRPr="00AB4801" w:rsidRDefault="00AA695B" w:rsidP="00CF6779">
            <w:pPr>
              <w:jc w:val="both"/>
              <w:rPr>
                <w:sz w:val="20"/>
                <w:szCs w:val="20"/>
              </w:rPr>
            </w:pPr>
            <w:r w:rsidRPr="00AB4801">
              <w:rPr>
                <w:sz w:val="20"/>
                <w:szCs w:val="20"/>
              </w:rPr>
              <w:t>Conversazione spagnola</w:t>
            </w:r>
          </w:p>
        </w:tc>
        <w:tc>
          <w:tcPr>
            <w:cnfStyle w:val="000010000000" w:firstRow="0" w:lastRow="0" w:firstColumn="0" w:lastColumn="0" w:oddVBand="1" w:evenVBand="0" w:oddHBand="0" w:evenHBand="0" w:firstRowFirstColumn="0" w:firstRowLastColumn="0" w:lastRowFirstColumn="0" w:lastRowLastColumn="0"/>
            <w:tcW w:w="2319" w:type="dxa"/>
            <w:shd w:val="clear" w:color="auto" w:fill="FFFFFF" w:themeFill="background1"/>
          </w:tcPr>
          <w:p w:rsidR="00AA695B" w:rsidRPr="00AB4801" w:rsidRDefault="00AA695B" w:rsidP="00CF6779">
            <w:pPr>
              <w:pStyle w:val="Paragrafoelenco"/>
              <w:ind w:left="0"/>
              <w:jc w:val="both"/>
              <w:rPr>
                <w:rFonts w:ascii="Times New Roman" w:hAnsi="Times New Roman"/>
                <w:sz w:val="20"/>
                <w:szCs w:val="20"/>
              </w:rPr>
            </w:pPr>
            <w:proofErr w:type="spellStart"/>
            <w:r w:rsidRPr="00AB4801">
              <w:rPr>
                <w:rFonts w:ascii="Times New Roman" w:hAnsi="Times New Roman"/>
                <w:sz w:val="20"/>
                <w:szCs w:val="20"/>
              </w:rPr>
              <w:t>CanoBayona</w:t>
            </w:r>
            <w:proofErr w:type="spellEnd"/>
            <w:r w:rsidRPr="00AB4801">
              <w:rPr>
                <w:rFonts w:ascii="Times New Roman" w:hAnsi="Times New Roman"/>
                <w:sz w:val="20"/>
                <w:szCs w:val="20"/>
              </w:rPr>
              <w:t xml:space="preserve"> Maria de </w:t>
            </w:r>
            <w:proofErr w:type="spellStart"/>
            <w:r w:rsidRPr="00AB4801">
              <w:rPr>
                <w:rFonts w:ascii="Times New Roman" w:hAnsi="Times New Roman"/>
                <w:sz w:val="20"/>
                <w:szCs w:val="20"/>
              </w:rPr>
              <w:t>los</w:t>
            </w:r>
            <w:proofErr w:type="spellEnd"/>
            <w:r w:rsidR="00617DFE" w:rsidRPr="00AB4801">
              <w:rPr>
                <w:rFonts w:ascii="Times New Roman" w:hAnsi="Times New Roman"/>
                <w:sz w:val="20"/>
                <w:szCs w:val="20"/>
              </w:rPr>
              <w:t xml:space="preserve"> </w:t>
            </w:r>
            <w:proofErr w:type="spellStart"/>
            <w:r w:rsidRPr="00AB4801">
              <w:rPr>
                <w:rFonts w:ascii="Times New Roman" w:hAnsi="Times New Roman"/>
                <w:sz w:val="20"/>
                <w:szCs w:val="20"/>
              </w:rPr>
              <w:t>Desamparados</w:t>
            </w:r>
            <w:proofErr w:type="spellEnd"/>
          </w:p>
        </w:tc>
        <w:tc>
          <w:tcPr>
            <w:tcW w:w="1650" w:type="dxa"/>
          </w:tcPr>
          <w:p w:rsidR="00AA695B" w:rsidRPr="00AB4801" w:rsidRDefault="00AA695B" w:rsidP="00CF6779">
            <w:pPr>
              <w:jc w:val="both"/>
              <w:cnfStyle w:val="000000010000" w:firstRow="0" w:lastRow="0" w:firstColumn="0" w:lastColumn="0" w:oddVBand="0" w:evenVBand="0" w:oddHBand="0" w:evenHBand="1"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2130" w:type="dxa"/>
          </w:tcPr>
          <w:p w:rsidR="00AA695B" w:rsidRPr="00AB4801" w:rsidRDefault="00AA695B" w:rsidP="00CF6779">
            <w:pPr>
              <w:jc w:val="both"/>
              <w:rPr>
                <w:sz w:val="20"/>
                <w:szCs w:val="20"/>
              </w:rPr>
            </w:pPr>
            <w:r w:rsidRPr="00AB4801">
              <w:rPr>
                <w:sz w:val="20"/>
                <w:szCs w:val="20"/>
              </w:rPr>
              <w:t>3; 4; 5</w:t>
            </w:r>
          </w:p>
        </w:tc>
      </w:tr>
      <w:tr w:rsidR="00AA695B" w:rsidRPr="00AB4801" w:rsidTr="00CF677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A695B" w:rsidRPr="00AB4801" w:rsidRDefault="00AA695B" w:rsidP="00CF6779">
            <w:pPr>
              <w:jc w:val="both"/>
              <w:rPr>
                <w:sz w:val="20"/>
                <w:szCs w:val="20"/>
              </w:rPr>
            </w:pPr>
            <w:r w:rsidRPr="00AB4801">
              <w:rPr>
                <w:sz w:val="20"/>
                <w:szCs w:val="20"/>
              </w:rPr>
              <w:t>Conversazione inglese</w:t>
            </w:r>
          </w:p>
        </w:tc>
        <w:tc>
          <w:tcPr>
            <w:cnfStyle w:val="000010000000" w:firstRow="0" w:lastRow="0" w:firstColumn="0" w:lastColumn="0" w:oddVBand="1" w:evenVBand="0" w:oddHBand="0" w:evenHBand="0" w:firstRowFirstColumn="0" w:firstRowLastColumn="0" w:lastRowFirstColumn="0" w:lastRowLastColumn="0"/>
            <w:tcW w:w="2319" w:type="dxa"/>
            <w:shd w:val="clear" w:color="auto" w:fill="FFFFFF" w:themeFill="background1"/>
          </w:tcPr>
          <w:p w:rsidR="00AA695B" w:rsidRPr="00AB4801" w:rsidRDefault="00AA695B" w:rsidP="00CF6779">
            <w:pPr>
              <w:pStyle w:val="Paragrafoelenco"/>
              <w:ind w:left="0"/>
              <w:jc w:val="both"/>
              <w:rPr>
                <w:rFonts w:ascii="Times New Roman" w:hAnsi="Times New Roman"/>
                <w:b w:val="0"/>
                <w:sz w:val="20"/>
                <w:szCs w:val="20"/>
              </w:rPr>
            </w:pPr>
            <w:r w:rsidRPr="00AB4801">
              <w:rPr>
                <w:rFonts w:ascii="Times New Roman" w:hAnsi="Times New Roman"/>
                <w:b w:val="0"/>
                <w:sz w:val="20"/>
                <w:szCs w:val="20"/>
              </w:rPr>
              <w:t xml:space="preserve">Spadafora </w:t>
            </w:r>
            <w:proofErr w:type="spellStart"/>
            <w:r w:rsidRPr="00AB4801">
              <w:rPr>
                <w:rFonts w:ascii="Times New Roman" w:hAnsi="Times New Roman"/>
                <w:b w:val="0"/>
                <w:sz w:val="20"/>
                <w:szCs w:val="20"/>
              </w:rPr>
              <w:t>Rosemarie</w:t>
            </w:r>
            <w:proofErr w:type="spellEnd"/>
          </w:p>
        </w:tc>
        <w:tc>
          <w:tcPr>
            <w:tcW w:w="1650" w:type="dxa"/>
          </w:tcPr>
          <w:p w:rsidR="00AA695B" w:rsidRPr="00AB4801" w:rsidRDefault="00617DFE" w:rsidP="00CF6779">
            <w:pPr>
              <w:jc w:val="both"/>
              <w:cnfStyle w:val="010000000000" w:firstRow="0" w:lastRow="1" w:firstColumn="0" w:lastColumn="0" w:oddVBand="0" w:evenVBand="0" w:oddHBand="0" w:evenHBand="0" w:firstRowFirstColumn="0" w:firstRowLastColumn="0" w:lastRowFirstColumn="0" w:lastRowLastColumn="0"/>
              <w:rPr>
                <w:sz w:val="20"/>
                <w:szCs w:val="20"/>
              </w:rPr>
            </w:pPr>
            <w:r w:rsidRPr="00AB4801">
              <w:rPr>
                <w:sz w:val="20"/>
                <w:szCs w:val="20"/>
              </w:rPr>
              <w:t>?</w:t>
            </w:r>
          </w:p>
        </w:tc>
        <w:tc>
          <w:tcPr>
            <w:cnfStyle w:val="000100000000" w:firstRow="0" w:lastRow="0" w:firstColumn="0" w:lastColumn="1" w:oddVBand="0" w:evenVBand="0" w:oddHBand="0" w:evenHBand="0" w:firstRowFirstColumn="0" w:firstRowLastColumn="0" w:lastRowFirstColumn="0" w:lastRowLastColumn="0"/>
            <w:tcW w:w="2130" w:type="dxa"/>
          </w:tcPr>
          <w:p w:rsidR="00AA695B" w:rsidRPr="00AB4801" w:rsidRDefault="00CE5ECE" w:rsidP="00CF6779">
            <w:pPr>
              <w:jc w:val="both"/>
              <w:rPr>
                <w:sz w:val="20"/>
                <w:szCs w:val="20"/>
              </w:rPr>
            </w:pPr>
            <w:r w:rsidRPr="00AB4801">
              <w:rPr>
                <w:sz w:val="20"/>
                <w:szCs w:val="20"/>
              </w:rPr>
              <w:t xml:space="preserve">         </w:t>
            </w:r>
            <w:r w:rsidR="00AA695B" w:rsidRPr="00AB4801">
              <w:rPr>
                <w:sz w:val="20"/>
                <w:szCs w:val="20"/>
              </w:rPr>
              <w:t>5</w:t>
            </w:r>
          </w:p>
        </w:tc>
      </w:tr>
    </w:tbl>
    <w:p w:rsidR="00AA695B" w:rsidRPr="00AB4801" w:rsidRDefault="00AA695B" w:rsidP="00AA695B">
      <w:pPr>
        <w:spacing w:after="200" w:line="276" w:lineRule="auto"/>
        <w:rPr>
          <w:sz w:val="20"/>
          <w:szCs w:val="20"/>
        </w:rPr>
      </w:pPr>
    </w:p>
    <w:p w:rsidR="00AA695B" w:rsidRPr="00AB4801" w:rsidRDefault="00AA695B" w:rsidP="00AA695B">
      <w:pPr>
        <w:spacing w:after="200" w:line="276" w:lineRule="auto"/>
        <w:rPr>
          <w:sz w:val="20"/>
          <w:szCs w:val="20"/>
        </w:rPr>
      </w:pPr>
      <w:r w:rsidRPr="00AB4801">
        <w:rPr>
          <w:sz w:val="20"/>
          <w:szCs w:val="20"/>
        </w:rPr>
        <w:t>Come si evince dalla tabella, è stata garantita</w:t>
      </w:r>
      <w:r w:rsidR="00F454F8" w:rsidRPr="00AB4801">
        <w:rPr>
          <w:sz w:val="20"/>
          <w:szCs w:val="20"/>
        </w:rPr>
        <w:t>, in linea di massima,</w:t>
      </w:r>
      <w:r w:rsidRPr="00AB4801">
        <w:rPr>
          <w:sz w:val="20"/>
          <w:szCs w:val="20"/>
        </w:rPr>
        <w:t xml:space="preserve"> la continuità nell’insegnamento delle lingue straniere, caratterizzanti l’indirizzo, mentre c’è stato un avvicen</w:t>
      </w:r>
      <w:r w:rsidR="00617DFE" w:rsidRPr="00AB4801">
        <w:rPr>
          <w:sz w:val="20"/>
          <w:szCs w:val="20"/>
        </w:rPr>
        <w:t xml:space="preserve">damento continuo per </w:t>
      </w:r>
      <w:r w:rsidRPr="00AB4801">
        <w:rPr>
          <w:sz w:val="20"/>
          <w:szCs w:val="20"/>
        </w:rPr>
        <w:t xml:space="preserve"> la fisica e parziale per italiano e storia dell’arte.</w:t>
      </w:r>
    </w:p>
    <w:p w:rsidR="00A535A7" w:rsidRDefault="00A535A7" w:rsidP="00597205">
      <w:pPr>
        <w:pStyle w:val="Titolo1"/>
        <w:numPr>
          <w:ilvl w:val="0"/>
          <w:numId w:val="92"/>
        </w:numPr>
        <w:jc w:val="center"/>
        <w:rPr>
          <w:rFonts w:ascii="Times New Roman" w:hAnsi="Times New Roman" w:cs="Times New Roman"/>
          <w:color w:val="auto"/>
          <w:sz w:val="20"/>
          <w:szCs w:val="20"/>
        </w:rPr>
      </w:pPr>
      <w:r w:rsidRPr="00AB4801">
        <w:rPr>
          <w:rFonts w:ascii="Times New Roman" w:hAnsi="Times New Roman" w:cs="Times New Roman"/>
          <w:color w:val="auto"/>
          <w:sz w:val="20"/>
          <w:szCs w:val="20"/>
        </w:rPr>
        <w:t>ORGANIZZAZIONE DELL’ATTIVITÀ DIDATTICA</w:t>
      </w:r>
    </w:p>
    <w:p w:rsidR="0005622E" w:rsidRPr="0005622E" w:rsidRDefault="0005622E" w:rsidP="0005622E"/>
    <w:p w:rsidR="00A535A7" w:rsidRPr="00AB4801" w:rsidRDefault="001A4CED" w:rsidP="00A535A7">
      <w:pPr>
        <w:spacing w:after="120"/>
        <w:rPr>
          <w:sz w:val="20"/>
          <w:szCs w:val="20"/>
        </w:rPr>
      </w:pPr>
      <w:r w:rsidRPr="00AB4801">
        <w:rPr>
          <w:sz w:val="20"/>
          <w:szCs w:val="20"/>
        </w:rPr>
        <w:t>Il Consiglio di classe ha fatto propri gli obiettivi culturali e formativi indicati nel P</w:t>
      </w:r>
      <w:r w:rsidR="00F454F8" w:rsidRPr="00AB4801">
        <w:rPr>
          <w:sz w:val="20"/>
          <w:szCs w:val="20"/>
        </w:rPr>
        <w:t>T</w:t>
      </w:r>
      <w:r w:rsidRPr="00AB4801">
        <w:rPr>
          <w:sz w:val="20"/>
          <w:szCs w:val="20"/>
        </w:rPr>
        <w:t>OF ed ha provveduto a commisurarli, nel corso del triennio, alle conoscenze</w:t>
      </w:r>
      <w:r w:rsidR="00A04304" w:rsidRPr="00AB4801">
        <w:rPr>
          <w:sz w:val="20"/>
          <w:szCs w:val="20"/>
        </w:rPr>
        <w:t>, alle competenze e alle capacità degli alunni.</w:t>
      </w:r>
    </w:p>
    <w:p w:rsidR="00A04304" w:rsidRPr="00AB4801" w:rsidRDefault="00A04304" w:rsidP="00A04304">
      <w:pPr>
        <w:jc w:val="both"/>
        <w:rPr>
          <w:sz w:val="20"/>
          <w:szCs w:val="20"/>
        </w:rPr>
      </w:pPr>
      <w:r w:rsidRPr="00AB4801">
        <w:rPr>
          <w:sz w:val="20"/>
          <w:szCs w:val="20"/>
        </w:rPr>
        <w:t>Le programmazioni disciplinari sono state elaborate dai singoli docenti a partire dalle discussioni nelle riunioni collegiali di settembre (Collegio dei docenti, Consiglio di classe, Dipartimenti).</w:t>
      </w:r>
    </w:p>
    <w:p w:rsidR="00A04304" w:rsidRPr="00AB4801" w:rsidRDefault="00A04304" w:rsidP="00A04304">
      <w:pPr>
        <w:spacing w:after="240"/>
        <w:jc w:val="both"/>
        <w:rPr>
          <w:sz w:val="20"/>
          <w:szCs w:val="20"/>
        </w:rPr>
      </w:pPr>
      <w:r w:rsidRPr="00AB4801">
        <w:rPr>
          <w:sz w:val="20"/>
          <w:szCs w:val="20"/>
        </w:rPr>
        <w:t xml:space="preserve">Gli interventi didattici sono stati sviluppati in coerenza con le linee tracciate dal Piano dell’Offerta Formativa, di cui sono state condivise le indicazioni riguardanti gli obiettivi comportamentali e didattici da conseguire nel percorso di </w:t>
      </w:r>
      <w:proofErr w:type="spellStart"/>
      <w:r w:rsidRPr="00AB4801">
        <w:rPr>
          <w:sz w:val="20"/>
          <w:szCs w:val="20"/>
        </w:rPr>
        <w:t>studio,così</w:t>
      </w:r>
      <w:proofErr w:type="spellEnd"/>
      <w:r w:rsidRPr="00AB4801">
        <w:rPr>
          <w:sz w:val="20"/>
          <w:szCs w:val="20"/>
        </w:rPr>
        <w:t xml:space="preserve"> articolati:</w:t>
      </w:r>
    </w:p>
    <w:p w:rsidR="00A535A7" w:rsidRPr="0005622E" w:rsidRDefault="00A535A7" w:rsidP="00597205">
      <w:pPr>
        <w:pStyle w:val="Titolo2"/>
        <w:numPr>
          <w:ilvl w:val="0"/>
          <w:numId w:val="102"/>
        </w:numPr>
      </w:pPr>
      <w:r w:rsidRPr="0005622E">
        <w:t>Strategie didattiche utilizzate</w:t>
      </w:r>
    </w:p>
    <w:p w:rsidR="000301DB" w:rsidRPr="00AB4801" w:rsidRDefault="000301DB" w:rsidP="00A04304">
      <w:pPr>
        <w:autoSpaceDE w:val="0"/>
        <w:autoSpaceDN w:val="0"/>
        <w:adjustRightInd w:val="0"/>
        <w:ind w:firstLine="142"/>
        <w:rPr>
          <w:sz w:val="20"/>
          <w:szCs w:val="20"/>
        </w:rPr>
      </w:pPr>
      <w:r w:rsidRPr="00AB4801">
        <w:rPr>
          <w:sz w:val="20"/>
          <w:szCs w:val="20"/>
        </w:rPr>
        <w:t>Il Consiglio di classe si è mosso seguendo una tipologia lavorativa di tipo tradizionale, definendo in fase di programmazione gli obiettivi formativi, i programmi da svolgere, i criteri di valutazione, le strategie educative da adottare.</w:t>
      </w:r>
    </w:p>
    <w:p w:rsidR="000301DB" w:rsidRPr="00AB4801" w:rsidRDefault="000301DB" w:rsidP="00AD085B">
      <w:pPr>
        <w:autoSpaceDE w:val="0"/>
        <w:autoSpaceDN w:val="0"/>
        <w:adjustRightInd w:val="0"/>
        <w:ind w:firstLine="142"/>
        <w:jc w:val="both"/>
        <w:rPr>
          <w:sz w:val="20"/>
          <w:szCs w:val="20"/>
        </w:rPr>
      </w:pPr>
      <w:r w:rsidRPr="00AB4801">
        <w:rPr>
          <w:sz w:val="20"/>
          <w:szCs w:val="20"/>
        </w:rPr>
        <w:t>Durante l’anno scolastico</w:t>
      </w:r>
      <w:r w:rsidR="00F454F8" w:rsidRPr="00AB4801">
        <w:rPr>
          <w:sz w:val="20"/>
          <w:szCs w:val="20"/>
        </w:rPr>
        <w:t xml:space="preserve"> gli interventi di recupero , potenziamento e sostegno  sono stati svolti nel Cross Curriculum  inoltre </w:t>
      </w:r>
      <w:r w:rsidRPr="00AB4801">
        <w:rPr>
          <w:sz w:val="20"/>
          <w:szCs w:val="20"/>
        </w:rPr>
        <w:t xml:space="preserve"> i docenti hanno </w:t>
      </w:r>
      <w:r w:rsidR="00617DFE" w:rsidRPr="00AB4801">
        <w:rPr>
          <w:sz w:val="20"/>
          <w:szCs w:val="20"/>
        </w:rPr>
        <w:t>proposto</w:t>
      </w:r>
      <w:r w:rsidR="00E5277F" w:rsidRPr="00AB4801">
        <w:rPr>
          <w:sz w:val="20"/>
          <w:szCs w:val="20"/>
        </w:rPr>
        <w:t xml:space="preserve"> </w:t>
      </w:r>
      <w:r w:rsidRPr="00AB4801">
        <w:rPr>
          <w:sz w:val="20"/>
          <w:szCs w:val="20"/>
        </w:rPr>
        <w:t xml:space="preserve"> interventi, svolti in orario antimeridiano, miranti ad accrescere la motivazione per lo studio, </w:t>
      </w:r>
      <w:r w:rsidR="00E5277F" w:rsidRPr="00AB4801">
        <w:rPr>
          <w:sz w:val="20"/>
          <w:szCs w:val="20"/>
        </w:rPr>
        <w:t xml:space="preserve">e a rafforzare le </w:t>
      </w:r>
      <w:proofErr w:type="spellStart"/>
      <w:r w:rsidRPr="00AB4801">
        <w:rPr>
          <w:sz w:val="20"/>
          <w:szCs w:val="20"/>
        </w:rPr>
        <w:t>le</w:t>
      </w:r>
      <w:proofErr w:type="spellEnd"/>
      <w:r w:rsidRPr="00AB4801">
        <w:rPr>
          <w:sz w:val="20"/>
          <w:szCs w:val="20"/>
        </w:rPr>
        <w:t xml:space="preserve"> competenze specifiche e le abilità previste.</w:t>
      </w:r>
    </w:p>
    <w:p w:rsidR="000301DB" w:rsidRPr="00AB4801" w:rsidRDefault="000301DB" w:rsidP="00AD085B">
      <w:pPr>
        <w:autoSpaceDE w:val="0"/>
        <w:autoSpaceDN w:val="0"/>
        <w:adjustRightInd w:val="0"/>
        <w:ind w:firstLine="142"/>
        <w:jc w:val="both"/>
        <w:rPr>
          <w:sz w:val="20"/>
          <w:szCs w:val="20"/>
        </w:rPr>
      </w:pPr>
      <w:r w:rsidRPr="00AB4801">
        <w:rPr>
          <w:sz w:val="20"/>
          <w:szCs w:val="20"/>
        </w:rPr>
        <w:t>Il rapporto tra i docenti è stato improntato sulla più fattiva collaborazione tesa a conseguire linee comuni per la formazione umana e culturale degli allievi.</w:t>
      </w:r>
    </w:p>
    <w:p w:rsidR="008557CC" w:rsidRPr="00AB4801" w:rsidRDefault="00A535A7" w:rsidP="008557CC">
      <w:pPr>
        <w:pStyle w:val="NormaleWeb"/>
        <w:spacing w:after="0"/>
        <w:rPr>
          <w:sz w:val="20"/>
          <w:szCs w:val="20"/>
        </w:rPr>
      </w:pPr>
      <w:r w:rsidRPr="00AB4801">
        <w:rPr>
          <w:sz w:val="20"/>
          <w:szCs w:val="20"/>
        </w:rPr>
        <w:lastRenderedPageBreak/>
        <w:t xml:space="preserve">Nell’ambito delle proposte didattico – formative i docenti hanno </w:t>
      </w:r>
      <w:r w:rsidR="00C10D71" w:rsidRPr="00AB4801">
        <w:rPr>
          <w:sz w:val="20"/>
          <w:szCs w:val="20"/>
        </w:rPr>
        <w:t xml:space="preserve">valorizzato </w:t>
      </w:r>
      <w:r w:rsidR="00D3350F" w:rsidRPr="00AB4801">
        <w:rPr>
          <w:sz w:val="20"/>
          <w:szCs w:val="20"/>
        </w:rPr>
        <w:t xml:space="preserve">la pratica dell’argomentazione e del confronto; la cura di una modalità espositiva scritta ed orale corretta, pertinente, efficace e personale, pertanto hanno </w:t>
      </w:r>
      <w:r w:rsidR="008557CC" w:rsidRPr="00AB4801">
        <w:rPr>
          <w:sz w:val="20"/>
          <w:szCs w:val="20"/>
        </w:rPr>
        <w:t xml:space="preserve">cercato di valorizzare di tutti gli aspetti del lavoro scolastico: </w:t>
      </w:r>
    </w:p>
    <w:p w:rsidR="008557CC" w:rsidRPr="00AB4801" w:rsidRDefault="008557CC" w:rsidP="008557CC">
      <w:pPr>
        <w:pStyle w:val="NormaleWeb"/>
        <w:spacing w:after="0"/>
        <w:rPr>
          <w:sz w:val="20"/>
          <w:szCs w:val="20"/>
        </w:rPr>
      </w:pPr>
      <w:r w:rsidRPr="00AB4801">
        <w:rPr>
          <w:sz w:val="20"/>
          <w:szCs w:val="20"/>
        </w:rPr>
        <w:t xml:space="preserve">• lo studio delle discipline in una prospettiva sistematica, storica e critica; </w:t>
      </w:r>
    </w:p>
    <w:p w:rsidR="008557CC" w:rsidRPr="00AB4801" w:rsidRDefault="008557CC" w:rsidP="008557CC">
      <w:pPr>
        <w:pStyle w:val="NormaleWeb"/>
        <w:spacing w:after="0"/>
        <w:rPr>
          <w:sz w:val="20"/>
          <w:szCs w:val="20"/>
        </w:rPr>
      </w:pPr>
      <w:r w:rsidRPr="00AB4801">
        <w:rPr>
          <w:sz w:val="20"/>
          <w:szCs w:val="20"/>
        </w:rPr>
        <w:t xml:space="preserve">• la pratica dei metodi di indagine propri dei diversi ambiti disciplinari; </w:t>
      </w:r>
    </w:p>
    <w:p w:rsidR="008557CC" w:rsidRPr="00AB4801" w:rsidRDefault="008557CC" w:rsidP="008557CC">
      <w:pPr>
        <w:pStyle w:val="NormaleWeb"/>
        <w:spacing w:after="0"/>
        <w:rPr>
          <w:sz w:val="20"/>
          <w:szCs w:val="20"/>
        </w:rPr>
      </w:pPr>
      <w:r w:rsidRPr="00AB4801">
        <w:rPr>
          <w:sz w:val="20"/>
          <w:szCs w:val="20"/>
        </w:rPr>
        <w:t xml:space="preserve">• l’esercizio di lettura, analisi, traduzione di testi letterari, filosofici, storici, scientifici, saggistici e di interpretazione di opere d’arte; </w:t>
      </w:r>
    </w:p>
    <w:p w:rsidR="008557CC" w:rsidRPr="00AB4801" w:rsidRDefault="008557CC" w:rsidP="008557CC">
      <w:pPr>
        <w:pStyle w:val="NormaleWeb"/>
        <w:spacing w:after="0"/>
        <w:rPr>
          <w:sz w:val="20"/>
          <w:szCs w:val="20"/>
        </w:rPr>
      </w:pPr>
      <w:r w:rsidRPr="00AB4801">
        <w:rPr>
          <w:sz w:val="20"/>
          <w:szCs w:val="20"/>
        </w:rPr>
        <w:t xml:space="preserve">• l’uso costante del laboratorio linguistico; </w:t>
      </w:r>
    </w:p>
    <w:p w:rsidR="005E46D0" w:rsidRPr="00AB4801" w:rsidRDefault="00E202B0" w:rsidP="00E202B0">
      <w:pPr>
        <w:pStyle w:val="NormaleWeb"/>
        <w:spacing w:after="0"/>
        <w:rPr>
          <w:sz w:val="20"/>
          <w:szCs w:val="20"/>
        </w:rPr>
      </w:pPr>
      <w:r w:rsidRPr="00AB4801">
        <w:rPr>
          <w:sz w:val="20"/>
          <w:szCs w:val="20"/>
        </w:rPr>
        <w:t xml:space="preserve">Hanno </w:t>
      </w:r>
      <w:r w:rsidR="00A535A7" w:rsidRPr="00AB4801">
        <w:rPr>
          <w:sz w:val="20"/>
          <w:szCs w:val="20"/>
        </w:rPr>
        <w:t>fatto ricorso a:</w:t>
      </w:r>
      <w:r w:rsidRPr="00AB4801">
        <w:rPr>
          <w:sz w:val="20"/>
          <w:szCs w:val="20"/>
        </w:rPr>
        <w:t xml:space="preserve"> </w:t>
      </w:r>
      <w:r w:rsidR="00A535A7" w:rsidRPr="00AB4801">
        <w:rPr>
          <w:sz w:val="20"/>
          <w:szCs w:val="20"/>
        </w:rPr>
        <w:t>lezioni frontali</w:t>
      </w:r>
      <w:r w:rsidRPr="00AB4801">
        <w:rPr>
          <w:sz w:val="20"/>
          <w:szCs w:val="20"/>
        </w:rPr>
        <w:t xml:space="preserve">; </w:t>
      </w:r>
      <w:r w:rsidR="00A535A7" w:rsidRPr="00AB4801">
        <w:rPr>
          <w:sz w:val="20"/>
          <w:szCs w:val="20"/>
        </w:rPr>
        <w:t xml:space="preserve"> lezioni dialogiche</w:t>
      </w:r>
      <w:r w:rsidRPr="00AB4801">
        <w:rPr>
          <w:sz w:val="20"/>
          <w:szCs w:val="20"/>
        </w:rPr>
        <w:t xml:space="preserve">; </w:t>
      </w:r>
      <w:r w:rsidR="00A535A7" w:rsidRPr="00AB4801">
        <w:rPr>
          <w:sz w:val="20"/>
          <w:szCs w:val="20"/>
        </w:rPr>
        <w:t>lavori di gruppo</w:t>
      </w:r>
      <w:r w:rsidRPr="00AB4801">
        <w:rPr>
          <w:sz w:val="20"/>
          <w:szCs w:val="20"/>
        </w:rPr>
        <w:t xml:space="preserve">; </w:t>
      </w:r>
      <w:r w:rsidR="005E46D0" w:rsidRPr="00AB4801">
        <w:rPr>
          <w:sz w:val="20"/>
          <w:szCs w:val="20"/>
        </w:rPr>
        <w:t>lettura di testi e documenti seguiti da dialoghi e discussioni</w:t>
      </w:r>
    </w:p>
    <w:p w:rsidR="00A535A7" w:rsidRPr="00AB4801" w:rsidRDefault="005E46D0" w:rsidP="00A535A7">
      <w:pPr>
        <w:autoSpaceDE w:val="0"/>
        <w:autoSpaceDN w:val="0"/>
        <w:adjustRightInd w:val="0"/>
        <w:rPr>
          <w:sz w:val="20"/>
          <w:szCs w:val="20"/>
        </w:rPr>
      </w:pPr>
      <w:r w:rsidRPr="00AB4801">
        <w:rPr>
          <w:sz w:val="20"/>
          <w:szCs w:val="20"/>
        </w:rPr>
        <w:t>Si sono avvalsi del</w:t>
      </w:r>
      <w:r w:rsidR="00D3350F" w:rsidRPr="00AB4801">
        <w:rPr>
          <w:sz w:val="20"/>
          <w:szCs w:val="20"/>
        </w:rPr>
        <w:t>l‘uso degli strumenti multimediali a supporto dello studio e della ricerca</w:t>
      </w:r>
      <w:r w:rsidRPr="00AB4801">
        <w:rPr>
          <w:sz w:val="20"/>
          <w:szCs w:val="20"/>
        </w:rPr>
        <w:t xml:space="preserve"> attraverso:</w:t>
      </w:r>
    </w:p>
    <w:p w:rsidR="00A535A7" w:rsidRPr="00AB4801" w:rsidRDefault="00A535A7" w:rsidP="00A535A7">
      <w:pPr>
        <w:autoSpaceDE w:val="0"/>
        <w:autoSpaceDN w:val="0"/>
        <w:adjustRightInd w:val="0"/>
        <w:rPr>
          <w:sz w:val="20"/>
          <w:szCs w:val="20"/>
        </w:rPr>
      </w:pPr>
      <w:r w:rsidRPr="00AB4801">
        <w:rPr>
          <w:sz w:val="20"/>
          <w:szCs w:val="20"/>
        </w:rPr>
        <w:t>• visione di film e documentari</w:t>
      </w:r>
    </w:p>
    <w:p w:rsidR="00A535A7" w:rsidRPr="00AB4801" w:rsidRDefault="00A535A7" w:rsidP="00A535A7">
      <w:pPr>
        <w:autoSpaceDE w:val="0"/>
        <w:autoSpaceDN w:val="0"/>
        <w:adjustRightInd w:val="0"/>
        <w:rPr>
          <w:sz w:val="20"/>
          <w:szCs w:val="20"/>
        </w:rPr>
      </w:pPr>
      <w:r w:rsidRPr="00AB4801">
        <w:rPr>
          <w:sz w:val="20"/>
          <w:szCs w:val="20"/>
        </w:rPr>
        <w:t>• attività nei laboratori</w:t>
      </w:r>
    </w:p>
    <w:p w:rsidR="00A535A7" w:rsidRPr="00AB4801" w:rsidRDefault="00A535A7" w:rsidP="00A535A7">
      <w:pPr>
        <w:autoSpaceDE w:val="0"/>
        <w:autoSpaceDN w:val="0"/>
        <w:adjustRightInd w:val="0"/>
        <w:rPr>
          <w:sz w:val="20"/>
          <w:szCs w:val="20"/>
        </w:rPr>
      </w:pPr>
      <w:r w:rsidRPr="00AB4801">
        <w:rPr>
          <w:sz w:val="20"/>
          <w:szCs w:val="20"/>
        </w:rPr>
        <w:t>•</w:t>
      </w:r>
      <w:r w:rsidR="005E46D0" w:rsidRPr="00AB4801">
        <w:rPr>
          <w:sz w:val="20"/>
          <w:szCs w:val="20"/>
        </w:rPr>
        <w:t xml:space="preserve"> realizzazione di video</w:t>
      </w:r>
      <w:r w:rsidRPr="00AB4801">
        <w:rPr>
          <w:sz w:val="20"/>
          <w:szCs w:val="20"/>
        </w:rPr>
        <w:t>.</w:t>
      </w:r>
    </w:p>
    <w:p w:rsidR="00C6171C" w:rsidRPr="00AB4801" w:rsidRDefault="00C6171C" w:rsidP="00A535A7">
      <w:pPr>
        <w:autoSpaceDE w:val="0"/>
        <w:autoSpaceDN w:val="0"/>
        <w:adjustRightInd w:val="0"/>
        <w:rPr>
          <w:sz w:val="20"/>
          <w:szCs w:val="20"/>
        </w:rPr>
      </w:pPr>
    </w:p>
    <w:p w:rsidR="00A535A7" w:rsidRPr="0005622E" w:rsidRDefault="00A535A7" w:rsidP="00597205">
      <w:pPr>
        <w:pStyle w:val="Titolo2"/>
        <w:numPr>
          <w:ilvl w:val="0"/>
          <w:numId w:val="102"/>
        </w:numPr>
        <w:rPr>
          <w:sz w:val="20"/>
          <w:szCs w:val="20"/>
        </w:rPr>
      </w:pPr>
      <w:r w:rsidRPr="0005622E">
        <w:rPr>
          <w:sz w:val="20"/>
          <w:szCs w:val="20"/>
        </w:rPr>
        <w:t>Verifiche e criteri di valutazione</w:t>
      </w:r>
    </w:p>
    <w:p w:rsidR="00E259ED" w:rsidRPr="00AB4801" w:rsidRDefault="005E46D0" w:rsidP="00E259ED">
      <w:pPr>
        <w:pStyle w:val="Corpodeltesto22"/>
        <w:rPr>
          <w:rFonts w:eastAsia="Times New Roman"/>
          <w:sz w:val="20"/>
          <w:szCs w:val="20"/>
        </w:rPr>
      </w:pPr>
      <w:r w:rsidRPr="00AB4801">
        <w:rPr>
          <w:sz w:val="20"/>
          <w:szCs w:val="20"/>
        </w:rPr>
        <w:t>I</w:t>
      </w:r>
      <w:r w:rsidR="00A535A7" w:rsidRPr="00AB4801">
        <w:rPr>
          <w:sz w:val="20"/>
          <w:szCs w:val="20"/>
        </w:rPr>
        <w:t xml:space="preserve"> progressi degli alunni </w:t>
      </w:r>
      <w:r w:rsidRPr="00AB4801">
        <w:rPr>
          <w:sz w:val="20"/>
          <w:szCs w:val="20"/>
        </w:rPr>
        <w:t>sono stati verificati attraverso i</w:t>
      </w:r>
      <w:r w:rsidR="00A535A7" w:rsidRPr="00AB4801">
        <w:rPr>
          <w:sz w:val="20"/>
          <w:szCs w:val="20"/>
        </w:rPr>
        <w:t xml:space="preserve">l metodo dialogico, il lavoro comune, i compiti domestici, le prove scritte, le interrogazioni ed anche mediante prove oggettive strutturate e </w:t>
      </w:r>
      <w:proofErr w:type="spellStart"/>
      <w:r w:rsidR="00A535A7" w:rsidRPr="00AB4801">
        <w:rPr>
          <w:sz w:val="20"/>
          <w:szCs w:val="20"/>
        </w:rPr>
        <w:t>semistrutturate</w:t>
      </w:r>
      <w:proofErr w:type="spellEnd"/>
      <w:r w:rsidR="00E259ED" w:rsidRPr="00AB4801">
        <w:rPr>
          <w:sz w:val="20"/>
          <w:szCs w:val="20"/>
        </w:rPr>
        <w:t xml:space="preserve">, </w:t>
      </w:r>
      <w:r w:rsidR="00E259ED" w:rsidRPr="00AB4801">
        <w:rPr>
          <w:rFonts w:eastAsia="Times New Roman"/>
          <w:sz w:val="20"/>
          <w:szCs w:val="20"/>
        </w:rPr>
        <w:t>anche per le discipline “orali</w:t>
      </w:r>
      <w:r w:rsidR="00E5277F" w:rsidRPr="00AB4801">
        <w:rPr>
          <w:rFonts w:eastAsia="Times New Roman"/>
          <w:sz w:val="20"/>
          <w:szCs w:val="20"/>
        </w:rPr>
        <w:t xml:space="preserve"> “</w:t>
      </w:r>
      <w:r w:rsidR="00E259ED" w:rsidRPr="00AB4801">
        <w:rPr>
          <w:rFonts w:eastAsia="Times New Roman"/>
          <w:sz w:val="20"/>
          <w:szCs w:val="20"/>
        </w:rPr>
        <w:t>, sì da consentire periodici e rapidi accertamenti del livello raggiunto dai singoli e dalla classe in ordine a determinati traguardi formativi generali e specifici.</w:t>
      </w:r>
    </w:p>
    <w:p w:rsidR="00CF6779" w:rsidRPr="00AB4801" w:rsidRDefault="00CF6779" w:rsidP="00CF6779">
      <w:pPr>
        <w:jc w:val="both"/>
        <w:rPr>
          <w:sz w:val="20"/>
          <w:szCs w:val="20"/>
        </w:rPr>
      </w:pPr>
    </w:p>
    <w:p w:rsidR="00CF6779" w:rsidRPr="00AB4801" w:rsidRDefault="00CF6779" w:rsidP="00CF6779">
      <w:pPr>
        <w:jc w:val="both"/>
        <w:rPr>
          <w:sz w:val="20"/>
          <w:szCs w:val="20"/>
        </w:rPr>
      </w:pPr>
      <w:r w:rsidRPr="00AB4801">
        <w:rPr>
          <w:sz w:val="20"/>
          <w:szCs w:val="20"/>
        </w:rPr>
        <w:t>Le valutazioni sono state costanti e periodiche, nel rispetto della scansione quadrimestrale dell’anno scolastico deliberata dal Collegio dei docenti all'inizio dell'anno scolastico (due quadrimestri, ognuno intervallato da un colloquio informativo con i genitori).</w:t>
      </w:r>
    </w:p>
    <w:p w:rsidR="00CF6779" w:rsidRPr="00AB4801" w:rsidRDefault="00CF6779" w:rsidP="00CF6779">
      <w:pPr>
        <w:jc w:val="both"/>
        <w:rPr>
          <w:sz w:val="20"/>
          <w:szCs w:val="20"/>
        </w:rPr>
      </w:pPr>
      <w:r w:rsidRPr="00AB4801">
        <w:rPr>
          <w:sz w:val="20"/>
          <w:szCs w:val="20"/>
        </w:rPr>
        <w:t xml:space="preserve">Il processo valutativo è stato effettuato sotto il segno della trasparenza, coinvolgendo gli studenti nella linearità e fondatezza dei criteri di valutazione, non solo per chiarire ad essi tali criteri ed informarli dei voti conseguiti nelle varie prestazioni, ma anche per stimolarne la responsabilizzazione e la capacità di autovalutazione. </w:t>
      </w:r>
    </w:p>
    <w:p w:rsidR="00CF6779" w:rsidRPr="00AB4801" w:rsidRDefault="00CF6779" w:rsidP="00CF6779">
      <w:pPr>
        <w:rPr>
          <w:sz w:val="20"/>
          <w:szCs w:val="20"/>
        </w:rPr>
      </w:pPr>
    </w:p>
    <w:p w:rsidR="00CF6779" w:rsidRPr="00AB4801" w:rsidRDefault="00CF6779" w:rsidP="00CF6779">
      <w:pPr>
        <w:pStyle w:val="Corpodeltesto22"/>
        <w:rPr>
          <w:rFonts w:eastAsia="Times New Roman"/>
          <w:sz w:val="20"/>
          <w:szCs w:val="20"/>
        </w:rPr>
      </w:pPr>
      <w:r w:rsidRPr="00AB4801">
        <w:rPr>
          <w:rFonts w:eastAsia="Times New Roman"/>
          <w:sz w:val="20"/>
          <w:szCs w:val="20"/>
        </w:rPr>
        <w:t>Nel determinare il giudizio valutativo finale degli alunni hanno concorso i seguenti elementi:</w:t>
      </w:r>
    </w:p>
    <w:p w:rsidR="00CF6779" w:rsidRPr="00AB4801" w:rsidRDefault="00CF6779" w:rsidP="00B06474">
      <w:pPr>
        <w:pStyle w:val="Corpodeltesto22"/>
        <w:numPr>
          <w:ilvl w:val="0"/>
          <w:numId w:val="17"/>
        </w:numPr>
        <w:tabs>
          <w:tab w:val="left" w:pos="720"/>
        </w:tabs>
        <w:rPr>
          <w:rFonts w:eastAsia="Times New Roman"/>
          <w:sz w:val="20"/>
          <w:szCs w:val="20"/>
        </w:rPr>
      </w:pPr>
      <w:r w:rsidRPr="00AB4801">
        <w:rPr>
          <w:rFonts w:eastAsia="Times New Roman"/>
          <w:sz w:val="20"/>
          <w:szCs w:val="20"/>
        </w:rPr>
        <w:t>l’esito delle verifiche sull’andamento didattico;</w:t>
      </w:r>
    </w:p>
    <w:p w:rsidR="00CF6779" w:rsidRPr="00AB4801" w:rsidRDefault="00CF6779" w:rsidP="00B06474">
      <w:pPr>
        <w:pStyle w:val="Corpodeltesto22"/>
        <w:numPr>
          <w:ilvl w:val="0"/>
          <w:numId w:val="17"/>
        </w:numPr>
        <w:tabs>
          <w:tab w:val="left" w:pos="720"/>
        </w:tabs>
        <w:rPr>
          <w:rFonts w:eastAsia="Times New Roman"/>
          <w:sz w:val="20"/>
          <w:szCs w:val="20"/>
        </w:rPr>
      </w:pPr>
      <w:r w:rsidRPr="00AB4801">
        <w:rPr>
          <w:rFonts w:eastAsia="Times New Roman"/>
          <w:sz w:val="20"/>
          <w:szCs w:val="20"/>
        </w:rPr>
        <w:t>la considerazione delle difficoltà incontrate;</w:t>
      </w:r>
    </w:p>
    <w:p w:rsidR="00CF6779" w:rsidRPr="00AB4801" w:rsidRDefault="00CF6779" w:rsidP="00B06474">
      <w:pPr>
        <w:pStyle w:val="Corpodeltesto22"/>
        <w:numPr>
          <w:ilvl w:val="0"/>
          <w:numId w:val="17"/>
        </w:numPr>
        <w:tabs>
          <w:tab w:val="left" w:pos="720"/>
        </w:tabs>
        <w:rPr>
          <w:rFonts w:eastAsia="Times New Roman"/>
          <w:sz w:val="20"/>
          <w:szCs w:val="20"/>
        </w:rPr>
      </w:pPr>
      <w:r w:rsidRPr="00AB4801">
        <w:rPr>
          <w:rFonts w:eastAsia="Times New Roman"/>
          <w:sz w:val="20"/>
          <w:szCs w:val="20"/>
        </w:rPr>
        <w:t>il progressivo sviluppo della personalità e delle competenze acquisite rispetto ai livelli di partenza;</w:t>
      </w:r>
    </w:p>
    <w:p w:rsidR="00305D89" w:rsidRPr="00AB4801" w:rsidRDefault="00CF6779" w:rsidP="0072599F">
      <w:pPr>
        <w:pStyle w:val="Corpodeltesto22"/>
        <w:numPr>
          <w:ilvl w:val="0"/>
          <w:numId w:val="17"/>
        </w:numPr>
        <w:tabs>
          <w:tab w:val="left" w:pos="720"/>
        </w:tabs>
        <w:rPr>
          <w:rFonts w:eastAsia="Times New Roman"/>
          <w:sz w:val="20"/>
          <w:szCs w:val="20"/>
        </w:rPr>
      </w:pPr>
      <w:r w:rsidRPr="00AB4801">
        <w:rPr>
          <w:rFonts w:eastAsia="Times New Roman"/>
          <w:sz w:val="20"/>
          <w:szCs w:val="20"/>
        </w:rPr>
        <w:t>gli indicatori qualitativi del comportamento scolastico (impegno e partecipazione).</w:t>
      </w:r>
    </w:p>
    <w:p w:rsidR="00192EE2" w:rsidRPr="00AB4801" w:rsidRDefault="00192EE2" w:rsidP="00597205">
      <w:pPr>
        <w:pStyle w:val="Titolo1"/>
        <w:numPr>
          <w:ilvl w:val="0"/>
          <w:numId w:val="92"/>
        </w:numPr>
        <w:rPr>
          <w:rFonts w:ascii="Times New Roman" w:hAnsi="Times New Roman" w:cs="Times New Roman"/>
          <w:color w:val="auto"/>
          <w:sz w:val="20"/>
          <w:szCs w:val="20"/>
        </w:rPr>
      </w:pPr>
      <w:r w:rsidRPr="00AB4801">
        <w:rPr>
          <w:rFonts w:ascii="Times New Roman" w:hAnsi="Times New Roman" w:cs="Times New Roman"/>
          <w:color w:val="auto"/>
          <w:sz w:val="20"/>
          <w:szCs w:val="20"/>
        </w:rPr>
        <w:t>ATTIVITA’ SVOLTE NEL CORSO DELL’ANNO SCOLASTICO</w:t>
      </w:r>
    </w:p>
    <w:p w:rsidR="008F0889" w:rsidRPr="00AB4801" w:rsidRDefault="008F0889" w:rsidP="008F0889">
      <w:pPr>
        <w:pStyle w:val="Corpodeltesto22"/>
        <w:rPr>
          <w:rFonts w:eastAsia="Times New Roman"/>
          <w:sz w:val="20"/>
          <w:szCs w:val="20"/>
        </w:rPr>
      </w:pPr>
    </w:p>
    <w:p w:rsidR="008F0889" w:rsidRPr="00AB4801" w:rsidRDefault="008F0889" w:rsidP="008F0889">
      <w:pPr>
        <w:pStyle w:val="Corpodeltesto22"/>
        <w:rPr>
          <w:rFonts w:eastAsia="Times New Roman"/>
          <w:sz w:val="20"/>
          <w:szCs w:val="20"/>
        </w:rPr>
      </w:pPr>
      <w:r w:rsidRPr="00AB4801">
        <w:rPr>
          <w:rFonts w:eastAsia="Times New Roman"/>
          <w:sz w:val="20"/>
          <w:szCs w:val="20"/>
        </w:rPr>
        <w:t xml:space="preserve">Nel corso del corrente </w:t>
      </w:r>
      <w:proofErr w:type="spellStart"/>
      <w:r w:rsidRPr="00AB4801">
        <w:rPr>
          <w:rFonts w:eastAsia="Times New Roman"/>
          <w:sz w:val="20"/>
          <w:szCs w:val="20"/>
        </w:rPr>
        <w:t>a.s.</w:t>
      </w:r>
      <w:proofErr w:type="spellEnd"/>
      <w:r w:rsidRPr="00AB4801">
        <w:rPr>
          <w:rFonts w:eastAsia="Times New Roman"/>
          <w:sz w:val="20"/>
          <w:szCs w:val="20"/>
        </w:rPr>
        <w:t xml:space="preserve"> la classe ha partecipato alle seguenti attività di ampliamento dell’offerta formativa nell’ambito sia di specifici progetti inseriti nel P.O.F. sia di proposte da parte di soggetti esterni all’istituzione scolastica. </w:t>
      </w:r>
    </w:p>
    <w:p w:rsidR="00123DC6" w:rsidRPr="00AB4801" w:rsidRDefault="008F0889" w:rsidP="008F0889">
      <w:pPr>
        <w:jc w:val="both"/>
        <w:rPr>
          <w:sz w:val="20"/>
          <w:szCs w:val="20"/>
        </w:rPr>
      </w:pPr>
      <w:r w:rsidRPr="00AB4801">
        <w:rPr>
          <w:sz w:val="20"/>
          <w:szCs w:val="20"/>
        </w:rPr>
        <w:t>Tutte le attività hanno contribuito in maniera significativa alla crescita culturale del gruppo classe.</w:t>
      </w:r>
    </w:p>
    <w:p w:rsidR="0005622E" w:rsidRDefault="008F0889" w:rsidP="004C503C">
      <w:pPr>
        <w:jc w:val="both"/>
        <w:rPr>
          <w:sz w:val="20"/>
          <w:szCs w:val="20"/>
        </w:rPr>
      </w:pPr>
      <w:r w:rsidRPr="00AB4801">
        <w:rPr>
          <w:sz w:val="20"/>
          <w:szCs w:val="20"/>
        </w:rPr>
        <w:t>In particolare:</w:t>
      </w:r>
    </w:p>
    <w:p w:rsidR="0005622E" w:rsidRDefault="0005622E" w:rsidP="004C503C">
      <w:pPr>
        <w:jc w:val="both"/>
        <w:rPr>
          <w:sz w:val="20"/>
          <w:szCs w:val="20"/>
        </w:rPr>
      </w:pPr>
    </w:p>
    <w:p w:rsidR="0005622E" w:rsidRPr="0005622E" w:rsidRDefault="0005622E" w:rsidP="00597205">
      <w:pPr>
        <w:pStyle w:val="Paragrafoelenco"/>
        <w:numPr>
          <w:ilvl w:val="0"/>
          <w:numId w:val="103"/>
        </w:numPr>
        <w:jc w:val="both"/>
        <w:rPr>
          <w:rFonts w:ascii="Times New Roman" w:hAnsi="Times New Roman"/>
          <w:b/>
          <w:sz w:val="20"/>
          <w:szCs w:val="20"/>
        </w:rPr>
      </w:pPr>
      <w:r w:rsidRPr="0005622E">
        <w:rPr>
          <w:b/>
          <w:sz w:val="20"/>
          <w:szCs w:val="20"/>
        </w:rPr>
        <w:t>ATTIVITÀ EXTRACURRICULARI</w:t>
      </w:r>
    </w:p>
    <w:p w:rsidR="00CF6779" w:rsidRPr="00AB4801" w:rsidRDefault="000301DB" w:rsidP="00B06474">
      <w:pPr>
        <w:pStyle w:val="Titolo2"/>
        <w:numPr>
          <w:ilvl w:val="0"/>
          <w:numId w:val="19"/>
        </w:numPr>
        <w:rPr>
          <w:b w:val="0"/>
          <w:sz w:val="20"/>
          <w:szCs w:val="20"/>
        </w:rPr>
      </w:pPr>
      <w:r w:rsidRPr="00AB4801">
        <w:rPr>
          <w:b w:val="0"/>
          <w:sz w:val="20"/>
          <w:szCs w:val="20"/>
        </w:rPr>
        <w:t>Salone</w:t>
      </w:r>
      <w:r w:rsidR="00CF6779" w:rsidRPr="00AB4801">
        <w:rPr>
          <w:b w:val="0"/>
          <w:sz w:val="20"/>
          <w:szCs w:val="20"/>
        </w:rPr>
        <w:t xml:space="preserve"> dello stude</w:t>
      </w:r>
      <w:r w:rsidR="004E3349" w:rsidRPr="00AB4801">
        <w:rPr>
          <w:b w:val="0"/>
          <w:sz w:val="20"/>
          <w:szCs w:val="20"/>
        </w:rPr>
        <w:t xml:space="preserve">nte a Lamezia Terme </w:t>
      </w:r>
    </w:p>
    <w:p w:rsidR="004E3349" w:rsidRPr="00AB4801" w:rsidRDefault="00CF6779" w:rsidP="004E3349">
      <w:pPr>
        <w:pStyle w:val="Titolo2"/>
        <w:numPr>
          <w:ilvl w:val="0"/>
          <w:numId w:val="19"/>
        </w:numPr>
        <w:rPr>
          <w:b w:val="0"/>
          <w:sz w:val="20"/>
          <w:szCs w:val="20"/>
        </w:rPr>
      </w:pPr>
      <w:r w:rsidRPr="00AB4801">
        <w:rPr>
          <w:b w:val="0"/>
          <w:sz w:val="20"/>
          <w:szCs w:val="20"/>
        </w:rPr>
        <w:t>G</w:t>
      </w:r>
      <w:r w:rsidR="00123DC6" w:rsidRPr="00AB4801">
        <w:rPr>
          <w:b w:val="0"/>
          <w:sz w:val="20"/>
          <w:szCs w:val="20"/>
        </w:rPr>
        <w:t>iornate all’Università e</w:t>
      </w:r>
      <w:r w:rsidR="00EB7FD3" w:rsidRPr="00AB4801">
        <w:rPr>
          <w:b w:val="0"/>
          <w:sz w:val="20"/>
          <w:szCs w:val="20"/>
        </w:rPr>
        <w:t xml:space="preserve"> diverse presentazioni in sede</w:t>
      </w:r>
      <w:r w:rsidR="000301DB" w:rsidRPr="00AB4801">
        <w:rPr>
          <w:b w:val="0"/>
          <w:sz w:val="20"/>
          <w:szCs w:val="20"/>
        </w:rPr>
        <w:t>;</w:t>
      </w:r>
    </w:p>
    <w:p w:rsidR="004E3349" w:rsidRPr="00AB4801" w:rsidRDefault="00CF6779" w:rsidP="00197C3D">
      <w:pPr>
        <w:pStyle w:val="Paragrafoelenco"/>
        <w:numPr>
          <w:ilvl w:val="0"/>
          <w:numId w:val="19"/>
        </w:numPr>
        <w:jc w:val="both"/>
        <w:rPr>
          <w:rFonts w:ascii="Times New Roman" w:hAnsi="Times New Roman"/>
          <w:sz w:val="20"/>
          <w:szCs w:val="20"/>
        </w:rPr>
      </w:pPr>
      <w:r w:rsidRPr="00AB4801">
        <w:rPr>
          <w:rFonts w:ascii="Times New Roman" w:hAnsi="Times New Roman"/>
          <w:sz w:val="20"/>
          <w:szCs w:val="20"/>
        </w:rPr>
        <w:t>Festa delle matricole</w:t>
      </w:r>
    </w:p>
    <w:p w:rsidR="004E3349" w:rsidRPr="00AB4801" w:rsidRDefault="004E3349" w:rsidP="00197C3D">
      <w:pPr>
        <w:pStyle w:val="Paragrafoelenco"/>
        <w:numPr>
          <w:ilvl w:val="0"/>
          <w:numId w:val="19"/>
        </w:numPr>
        <w:jc w:val="both"/>
        <w:rPr>
          <w:rFonts w:ascii="Times New Roman" w:hAnsi="Times New Roman"/>
          <w:sz w:val="20"/>
          <w:szCs w:val="20"/>
        </w:rPr>
      </w:pPr>
      <w:r w:rsidRPr="00AB4801">
        <w:rPr>
          <w:rFonts w:ascii="Times New Roman" w:hAnsi="Times New Roman"/>
          <w:sz w:val="20"/>
          <w:szCs w:val="20"/>
        </w:rPr>
        <w:t>Viaggio d’istruzione a Budapest</w:t>
      </w:r>
    </w:p>
    <w:p w:rsidR="004E3349" w:rsidRPr="00AB4801" w:rsidRDefault="004E3349" w:rsidP="00B06474">
      <w:pPr>
        <w:pStyle w:val="Paragrafoelenco"/>
        <w:numPr>
          <w:ilvl w:val="0"/>
          <w:numId w:val="19"/>
        </w:numPr>
        <w:jc w:val="both"/>
        <w:rPr>
          <w:rFonts w:ascii="Times New Roman" w:hAnsi="Times New Roman"/>
          <w:sz w:val="20"/>
          <w:szCs w:val="20"/>
        </w:rPr>
      </w:pPr>
      <w:r w:rsidRPr="00AB4801">
        <w:rPr>
          <w:rFonts w:ascii="Times New Roman" w:hAnsi="Times New Roman"/>
          <w:sz w:val="20"/>
          <w:szCs w:val="20"/>
        </w:rPr>
        <w:t>Progetto parlamento Europeo dei Ragazzi</w:t>
      </w:r>
    </w:p>
    <w:p w:rsidR="00197C3D" w:rsidRPr="00AB4801" w:rsidRDefault="00197C3D" w:rsidP="00197C3D">
      <w:pPr>
        <w:pStyle w:val="Paragrafoelenco"/>
        <w:numPr>
          <w:ilvl w:val="0"/>
          <w:numId w:val="19"/>
        </w:numPr>
        <w:jc w:val="both"/>
        <w:rPr>
          <w:rFonts w:ascii="Times New Roman" w:hAnsi="Times New Roman"/>
          <w:sz w:val="20"/>
          <w:szCs w:val="20"/>
        </w:rPr>
      </w:pPr>
      <w:r w:rsidRPr="00AB4801">
        <w:rPr>
          <w:rFonts w:ascii="Times New Roman" w:hAnsi="Times New Roman"/>
          <w:sz w:val="20"/>
          <w:szCs w:val="20"/>
        </w:rPr>
        <w:t>Prevenzione protezione civile</w:t>
      </w:r>
    </w:p>
    <w:p w:rsidR="00197C3D" w:rsidRPr="00AB4801" w:rsidRDefault="00197C3D" w:rsidP="00197C3D">
      <w:pPr>
        <w:pStyle w:val="Paragrafoelenco"/>
        <w:numPr>
          <w:ilvl w:val="0"/>
          <w:numId w:val="19"/>
        </w:numPr>
        <w:jc w:val="both"/>
        <w:rPr>
          <w:rFonts w:ascii="Times New Roman" w:hAnsi="Times New Roman"/>
          <w:sz w:val="20"/>
          <w:szCs w:val="20"/>
        </w:rPr>
      </w:pPr>
      <w:r w:rsidRPr="00AB4801">
        <w:rPr>
          <w:rFonts w:ascii="Times New Roman" w:hAnsi="Times New Roman"/>
          <w:sz w:val="20"/>
          <w:szCs w:val="20"/>
        </w:rPr>
        <w:t>Giornata ECODAY</w:t>
      </w:r>
    </w:p>
    <w:p w:rsidR="00197C3D" w:rsidRPr="00AB4801" w:rsidRDefault="00197C3D" w:rsidP="00197C3D">
      <w:pPr>
        <w:pStyle w:val="Paragrafoelenco"/>
        <w:jc w:val="both"/>
        <w:rPr>
          <w:rFonts w:ascii="Times New Roman" w:hAnsi="Times New Roman"/>
          <w:sz w:val="20"/>
          <w:szCs w:val="20"/>
        </w:rPr>
      </w:pPr>
    </w:p>
    <w:p w:rsidR="0005622E" w:rsidRDefault="0005622E" w:rsidP="00197C3D">
      <w:pPr>
        <w:pStyle w:val="Paragrafoelenco"/>
        <w:jc w:val="both"/>
        <w:rPr>
          <w:rFonts w:ascii="Times New Roman" w:hAnsi="Times New Roman"/>
          <w:b/>
          <w:sz w:val="20"/>
          <w:szCs w:val="20"/>
          <w:u w:val="single"/>
        </w:rPr>
      </w:pPr>
    </w:p>
    <w:p w:rsidR="0005622E" w:rsidRDefault="0005622E" w:rsidP="00197C3D">
      <w:pPr>
        <w:pStyle w:val="Paragrafoelenco"/>
        <w:jc w:val="both"/>
        <w:rPr>
          <w:rFonts w:ascii="Times New Roman" w:hAnsi="Times New Roman"/>
          <w:b/>
          <w:sz w:val="20"/>
          <w:szCs w:val="20"/>
          <w:u w:val="single"/>
        </w:rPr>
      </w:pPr>
    </w:p>
    <w:p w:rsidR="00197C3D" w:rsidRPr="00AB4801" w:rsidRDefault="00197C3D" w:rsidP="00597205">
      <w:pPr>
        <w:pStyle w:val="Paragrafoelenco"/>
        <w:numPr>
          <w:ilvl w:val="0"/>
          <w:numId w:val="103"/>
        </w:numPr>
        <w:jc w:val="both"/>
        <w:rPr>
          <w:rFonts w:ascii="Times New Roman" w:hAnsi="Times New Roman"/>
          <w:b/>
          <w:sz w:val="20"/>
          <w:szCs w:val="20"/>
          <w:u w:val="single"/>
        </w:rPr>
      </w:pPr>
      <w:r w:rsidRPr="00AB4801">
        <w:rPr>
          <w:rFonts w:ascii="Times New Roman" w:hAnsi="Times New Roman"/>
          <w:b/>
          <w:sz w:val="20"/>
          <w:szCs w:val="20"/>
          <w:u w:val="single"/>
        </w:rPr>
        <w:t>AT</w:t>
      </w:r>
      <w:r w:rsidR="00367AB5" w:rsidRPr="00AB4801">
        <w:rPr>
          <w:rFonts w:ascii="Times New Roman" w:hAnsi="Times New Roman"/>
          <w:b/>
          <w:sz w:val="20"/>
          <w:szCs w:val="20"/>
          <w:u w:val="single"/>
        </w:rPr>
        <w:t xml:space="preserve">TIVITÀ DI ORIENTAMENTO </w:t>
      </w:r>
    </w:p>
    <w:p w:rsidR="00367AB5" w:rsidRPr="00AB4801" w:rsidRDefault="00367AB5" w:rsidP="00597205">
      <w:pPr>
        <w:numPr>
          <w:ilvl w:val="0"/>
          <w:numId w:val="93"/>
        </w:numPr>
        <w:suppressAutoHyphens/>
        <w:rPr>
          <w:sz w:val="20"/>
          <w:szCs w:val="20"/>
        </w:rPr>
      </w:pPr>
      <w:proofErr w:type="spellStart"/>
      <w:r w:rsidRPr="00AB4801">
        <w:rPr>
          <w:sz w:val="20"/>
          <w:szCs w:val="20"/>
        </w:rPr>
        <w:t>Orientamente</w:t>
      </w:r>
      <w:proofErr w:type="spellEnd"/>
      <w:r w:rsidRPr="00AB4801">
        <w:rPr>
          <w:sz w:val="20"/>
          <w:szCs w:val="20"/>
        </w:rPr>
        <w:t xml:space="preserve"> in uscita </w:t>
      </w:r>
    </w:p>
    <w:p w:rsidR="00367AB5" w:rsidRPr="00AB4801" w:rsidRDefault="00367AB5" w:rsidP="00597205">
      <w:pPr>
        <w:numPr>
          <w:ilvl w:val="0"/>
          <w:numId w:val="93"/>
        </w:numPr>
        <w:suppressAutoHyphens/>
        <w:rPr>
          <w:sz w:val="20"/>
          <w:szCs w:val="20"/>
        </w:rPr>
      </w:pPr>
      <w:r w:rsidRPr="00AB4801">
        <w:rPr>
          <w:sz w:val="20"/>
          <w:szCs w:val="20"/>
        </w:rPr>
        <w:t>ORIENTACALABRIA ( Lamezia Terme)</w:t>
      </w:r>
    </w:p>
    <w:p w:rsidR="00367AB5" w:rsidRPr="00AB4801" w:rsidRDefault="00367AB5" w:rsidP="00597205">
      <w:pPr>
        <w:numPr>
          <w:ilvl w:val="0"/>
          <w:numId w:val="93"/>
        </w:numPr>
        <w:suppressAutoHyphens/>
        <w:rPr>
          <w:sz w:val="20"/>
          <w:szCs w:val="20"/>
        </w:rPr>
      </w:pPr>
      <w:r w:rsidRPr="00AB4801">
        <w:rPr>
          <w:sz w:val="20"/>
          <w:szCs w:val="20"/>
        </w:rPr>
        <w:t xml:space="preserve">Orientamento Università di Siena </w:t>
      </w:r>
    </w:p>
    <w:p w:rsidR="00367AB5" w:rsidRPr="00AB4801" w:rsidRDefault="00367AB5" w:rsidP="00597205">
      <w:pPr>
        <w:numPr>
          <w:ilvl w:val="0"/>
          <w:numId w:val="93"/>
        </w:numPr>
        <w:suppressAutoHyphens/>
        <w:rPr>
          <w:sz w:val="20"/>
          <w:szCs w:val="20"/>
        </w:rPr>
      </w:pPr>
      <w:r w:rsidRPr="00AB4801">
        <w:rPr>
          <w:sz w:val="20"/>
          <w:szCs w:val="20"/>
        </w:rPr>
        <w:t xml:space="preserve">Orientamento Università di Palermo </w:t>
      </w:r>
    </w:p>
    <w:p w:rsidR="00367AB5" w:rsidRPr="00AB4801" w:rsidRDefault="00367AB5" w:rsidP="00597205">
      <w:pPr>
        <w:numPr>
          <w:ilvl w:val="0"/>
          <w:numId w:val="93"/>
        </w:numPr>
        <w:suppressAutoHyphens/>
        <w:rPr>
          <w:sz w:val="20"/>
          <w:szCs w:val="20"/>
        </w:rPr>
      </w:pPr>
      <w:r w:rsidRPr="00AB4801">
        <w:rPr>
          <w:sz w:val="20"/>
          <w:szCs w:val="20"/>
        </w:rPr>
        <w:t>Incontro con la Guardia Costiera</w:t>
      </w:r>
    </w:p>
    <w:p w:rsidR="008F0889" w:rsidRPr="00AB4801" w:rsidRDefault="008F0889" w:rsidP="00296D71">
      <w:pPr>
        <w:pStyle w:val="Paragrafoelenco"/>
        <w:jc w:val="both"/>
        <w:rPr>
          <w:rFonts w:ascii="Times New Roman" w:hAnsi="Times New Roman"/>
          <w:sz w:val="20"/>
          <w:szCs w:val="20"/>
        </w:rPr>
      </w:pPr>
    </w:p>
    <w:p w:rsidR="005445A2" w:rsidRPr="0005622E" w:rsidRDefault="0005622E" w:rsidP="00597205">
      <w:pPr>
        <w:pStyle w:val="Paragrafoelenco"/>
        <w:numPr>
          <w:ilvl w:val="0"/>
          <w:numId w:val="103"/>
        </w:numPr>
        <w:tabs>
          <w:tab w:val="left" w:pos="2029"/>
        </w:tabs>
        <w:rPr>
          <w:rFonts w:ascii="Times New Roman" w:hAnsi="Times New Roman"/>
          <w:sz w:val="20"/>
          <w:szCs w:val="20"/>
          <w:u w:val="single"/>
        </w:rPr>
      </w:pPr>
      <w:r w:rsidRPr="0005622E">
        <w:rPr>
          <w:b/>
          <w:sz w:val="20"/>
          <w:szCs w:val="20"/>
          <w:u w:val="single"/>
        </w:rPr>
        <w:t>PROGETTI E ATTIVITÀ A CUI HANNO ADERITO SINGOLI ALUNNI</w:t>
      </w:r>
      <w:r w:rsidRPr="0005622E">
        <w:rPr>
          <w:sz w:val="20"/>
          <w:szCs w:val="20"/>
          <w:u w:val="single"/>
        </w:rPr>
        <w:t>:</w:t>
      </w:r>
    </w:p>
    <w:p w:rsidR="004E3349" w:rsidRPr="00AB4801" w:rsidRDefault="004E3349" w:rsidP="004E3349">
      <w:pPr>
        <w:pStyle w:val="Paragrafoelenco"/>
        <w:numPr>
          <w:ilvl w:val="0"/>
          <w:numId w:val="20"/>
        </w:numPr>
        <w:jc w:val="both"/>
        <w:rPr>
          <w:rFonts w:ascii="Times New Roman" w:hAnsi="Times New Roman"/>
          <w:sz w:val="20"/>
          <w:szCs w:val="20"/>
        </w:rPr>
      </w:pPr>
      <w:r w:rsidRPr="00AB4801">
        <w:rPr>
          <w:rFonts w:ascii="Times New Roman" w:hAnsi="Times New Roman"/>
          <w:sz w:val="20"/>
          <w:szCs w:val="20"/>
        </w:rPr>
        <w:t>Visita del Parlamento Europeo a Strasburgo</w:t>
      </w:r>
    </w:p>
    <w:p w:rsidR="005445A2" w:rsidRPr="00AB4801" w:rsidRDefault="005445A2" w:rsidP="00B06474">
      <w:pPr>
        <w:pStyle w:val="Paragrafoelenco"/>
        <w:numPr>
          <w:ilvl w:val="0"/>
          <w:numId w:val="20"/>
        </w:numPr>
        <w:tabs>
          <w:tab w:val="left" w:pos="2029"/>
        </w:tabs>
        <w:rPr>
          <w:rFonts w:ascii="Times New Roman" w:hAnsi="Times New Roman"/>
          <w:sz w:val="20"/>
          <w:szCs w:val="20"/>
        </w:rPr>
      </w:pPr>
      <w:r w:rsidRPr="00AB4801">
        <w:rPr>
          <w:rFonts w:ascii="Times New Roman" w:hAnsi="Times New Roman"/>
          <w:sz w:val="20"/>
          <w:szCs w:val="20"/>
        </w:rPr>
        <w:t>Progetto Teatro</w:t>
      </w:r>
    </w:p>
    <w:p w:rsidR="00E5277F" w:rsidRPr="00AB4801" w:rsidRDefault="00E5277F" w:rsidP="00B06474">
      <w:pPr>
        <w:pStyle w:val="Paragrafoelenco"/>
        <w:numPr>
          <w:ilvl w:val="0"/>
          <w:numId w:val="20"/>
        </w:numPr>
        <w:tabs>
          <w:tab w:val="left" w:pos="2029"/>
        </w:tabs>
        <w:rPr>
          <w:rFonts w:ascii="Times New Roman" w:hAnsi="Times New Roman"/>
          <w:sz w:val="20"/>
          <w:szCs w:val="20"/>
        </w:rPr>
      </w:pPr>
      <w:r w:rsidRPr="00AB4801">
        <w:rPr>
          <w:rFonts w:ascii="Times New Roman" w:hAnsi="Times New Roman"/>
          <w:sz w:val="20"/>
          <w:szCs w:val="20"/>
        </w:rPr>
        <w:t xml:space="preserve">Stage teatrale di Teatri e Dintorni e </w:t>
      </w:r>
      <w:proofErr w:type="spellStart"/>
      <w:r w:rsidRPr="00AB4801">
        <w:rPr>
          <w:rFonts w:ascii="Times New Roman" w:hAnsi="Times New Roman"/>
          <w:sz w:val="20"/>
          <w:szCs w:val="20"/>
        </w:rPr>
        <w:t>ILgrilloparlante</w:t>
      </w:r>
      <w:proofErr w:type="spellEnd"/>
      <w:r w:rsidRPr="00AB4801">
        <w:rPr>
          <w:rFonts w:ascii="Times New Roman" w:hAnsi="Times New Roman"/>
          <w:sz w:val="20"/>
          <w:szCs w:val="20"/>
        </w:rPr>
        <w:t>, nell’ambito della stagione di prosa 20116</w:t>
      </w:r>
    </w:p>
    <w:p w:rsidR="005445A2" w:rsidRPr="00AB4801" w:rsidRDefault="005445A2" w:rsidP="00B06474">
      <w:pPr>
        <w:pStyle w:val="Paragrafoelenco"/>
        <w:numPr>
          <w:ilvl w:val="0"/>
          <w:numId w:val="20"/>
        </w:numPr>
        <w:tabs>
          <w:tab w:val="left" w:pos="2029"/>
        </w:tabs>
        <w:rPr>
          <w:rFonts w:ascii="Times New Roman" w:hAnsi="Times New Roman"/>
          <w:sz w:val="20"/>
          <w:szCs w:val="20"/>
        </w:rPr>
      </w:pPr>
      <w:r w:rsidRPr="00AB4801">
        <w:rPr>
          <w:rFonts w:ascii="Times New Roman" w:hAnsi="Times New Roman"/>
          <w:sz w:val="20"/>
          <w:szCs w:val="20"/>
        </w:rPr>
        <w:t>Attività di volontariato presso l’Oasi Federico.</w:t>
      </w:r>
    </w:p>
    <w:p w:rsidR="00197C3D" w:rsidRPr="00AB4801" w:rsidRDefault="00197C3D" w:rsidP="00197C3D">
      <w:pPr>
        <w:pStyle w:val="Paragrafoelenco"/>
        <w:numPr>
          <w:ilvl w:val="0"/>
          <w:numId w:val="20"/>
        </w:numPr>
        <w:tabs>
          <w:tab w:val="left" w:pos="2029"/>
        </w:tabs>
        <w:rPr>
          <w:rFonts w:ascii="Times New Roman" w:hAnsi="Times New Roman"/>
          <w:sz w:val="20"/>
          <w:szCs w:val="20"/>
        </w:rPr>
      </w:pPr>
      <w:r w:rsidRPr="00AB4801">
        <w:rPr>
          <w:rFonts w:ascii="Times New Roman" w:hAnsi="Times New Roman"/>
          <w:sz w:val="20"/>
          <w:szCs w:val="20"/>
        </w:rPr>
        <w:t>Progetto di donazione del sangue (</w:t>
      </w:r>
      <w:proofErr w:type="spellStart"/>
      <w:r w:rsidRPr="00AB4801">
        <w:rPr>
          <w:rFonts w:ascii="Times New Roman" w:hAnsi="Times New Roman"/>
          <w:sz w:val="20"/>
          <w:szCs w:val="20"/>
        </w:rPr>
        <w:t>Fidas</w:t>
      </w:r>
      <w:proofErr w:type="spellEnd"/>
      <w:r w:rsidRPr="00AB4801">
        <w:rPr>
          <w:rFonts w:ascii="Times New Roman" w:hAnsi="Times New Roman"/>
          <w:sz w:val="20"/>
          <w:szCs w:val="20"/>
        </w:rPr>
        <w:t>)</w:t>
      </w:r>
    </w:p>
    <w:p w:rsidR="005445A2" w:rsidRPr="00AB4801" w:rsidRDefault="005445A2" w:rsidP="005445A2">
      <w:pPr>
        <w:pStyle w:val="Paragrafoelenco"/>
        <w:tabs>
          <w:tab w:val="left" w:pos="2029"/>
        </w:tabs>
        <w:rPr>
          <w:rFonts w:ascii="Times New Roman" w:hAnsi="Times New Roman"/>
          <w:sz w:val="20"/>
          <w:szCs w:val="20"/>
        </w:rPr>
      </w:pPr>
    </w:p>
    <w:p w:rsidR="005445A2" w:rsidRPr="0005622E" w:rsidRDefault="005445A2" w:rsidP="005445A2">
      <w:pPr>
        <w:jc w:val="both"/>
        <w:rPr>
          <w:sz w:val="20"/>
          <w:szCs w:val="20"/>
          <w:u w:val="single"/>
        </w:rPr>
      </w:pPr>
    </w:p>
    <w:p w:rsidR="00192EE2" w:rsidRPr="0005622E" w:rsidRDefault="00305D89" w:rsidP="00597205">
      <w:pPr>
        <w:pStyle w:val="Titolo2"/>
        <w:numPr>
          <w:ilvl w:val="0"/>
          <w:numId w:val="103"/>
        </w:numPr>
        <w:rPr>
          <w:sz w:val="20"/>
          <w:szCs w:val="20"/>
          <w:u w:val="single"/>
        </w:rPr>
      </w:pPr>
      <w:r w:rsidRPr="0005622E">
        <w:rPr>
          <w:sz w:val="20"/>
          <w:szCs w:val="20"/>
          <w:u w:val="single"/>
        </w:rPr>
        <w:t>Attività di approfondimento</w:t>
      </w:r>
      <w:r w:rsidR="00192EE2" w:rsidRPr="0005622E">
        <w:rPr>
          <w:sz w:val="20"/>
          <w:szCs w:val="20"/>
          <w:u w:val="single"/>
        </w:rPr>
        <w:t>:</w:t>
      </w:r>
    </w:p>
    <w:p w:rsidR="00296D71" w:rsidRPr="00AB4801" w:rsidRDefault="00296D71" w:rsidP="00B06474">
      <w:pPr>
        <w:pStyle w:val="Paragrafoelenco"/>
        <w:numPr>
          <w:ilvl w:val="0"/>
          <w:numId w:val="18"/>
        </w:numPr>
        <w:jc w:val="both"/>
        <w:rPr>
          <w:rFonts w:ascii="Times New Roman" w:hAnsi="Times New Roman"/>
          <w:sz w:val="20"/>
          <w:szCs w:val="20"/>
        </w:rPr>
      </w:pPr>
      <w:r w:rsidRPr="00AB4801">
        <w:rPr>
          <w:rFonts w:ascii="Times New Roman" w:hAnsi="Times New Roman"/>
          <w:sz w:val="20"/>
          <w:szCs w:val="20"/>
        </w:rPr>
        <w:t>Partecipazione “</w:t>
      </w:r>
      <w:proofErr w:type="spellStart"/>
      <w:r w:rsidRPr="00AB4801">
        <w:rPr>
          <w:rFonts w:ascii="Times New Roman" w:hAnsi="Times New Roman"/>
          <w:sz w:val="20"/>
          <w:szCs w:val="20"/>
        </w:rPr>
        <w:t>Palketto</w:t>
      </w:r>
      <w:proofErr w:type="spellEnd"/>
      <w:r w:rsidRPr="00AB4801">
        <w:rPr>
          <w:rFonts w:ascii="Times New Roman" w:hAnsi="Times New Roman"/>
          <w:sz w:val="20"/>
          <w:szCs w:val="20"/>
        </w:rPr>
        <w:t xml:space="preserve"> stage”</w:t>
      </w:r>
      <w:r w:rsidR="00532F2E" w:rsidRPr="00AB4801">
        <w:rPr>
          <w:rFonts w:ascii="Times New Roman" w:hAnsi="Times New Roman"/>
          <w:sz w:val="20"/>
          <w:szCs w:val="20"/>
        </w:rPr>
        <w:t xml:space="preserve"> </w:t>
      </w:r>
      <w:r w:rsidRPr="00AB4801">
        <w:rPr>
          <w:rFonts w:ascii="Times New Roman" w:hAnsi="Times New Roman"/>
          <w:sz w:val="20"/>
          <w:szCs w:val="20"/>
        </w:rPr>
        <w:t>teatro in lingua</w:t>
      </w:r>
      <w:r w:rsidR="00532F2E" w:rsidRPr="00AB4801">
        <w:rPr>
          <w:rFonts w:ascii="Times New Roman" w:hAnsi="Times New Roman"/>
          <w:sz w:val="20"/>
          <w:szCs w:val="20"/>
        </w:rPr>
        <w:t xml:space="preserve"> inglese</w:t>
      </w:r>
      <w:r w:rsidRPr="00AB4801">
        <w:rPr>
          <w:rFonts w:ascii="Times New Roman" w:hAnsi="Times New Roman"/>
          <w:sz w:val="20"/>
          <w:szCs w:val="20"/>
        </w:rPr>
        <w:t xml:space="preserve"> </w:t>
      </w:r>
    </w:p>
    <w:p w:rsidR="004928A7" w:rsidRPr="00AB4801" w:rsidRDefault="004928A7" w:rsidP="00B06474">
      <w:pPr>
        <w:pStyle w:val="Paragrafoelenco"/>
        <w:numPr>
          <w:ilvl w:val="0"/>
          <w:numId w:val="18"/>
        </w:numPr>
        <w:jc w:val="both"/>
        <w:rPr>
          <w:rFonts w:ascii="Times New Roman" w:hAnsi="Times New Roman"/>
          <w:sz w:val="20"/>
          <w:szCs w:val="20"/>
        </w:rPr>
      </w:pPr>
      <w:r w:rsidRPr="00AB4801">
        <w:rPr>
          <w:rFonts w:ascii="Times New Roman" w:hAnsi="Times New Roman"/>
          <w:sz w:val="20"/>
          <w:szCs w:val="20"/>
          <w:u w:val="single"/>
        </w:rPr>
        <w:t>Visione di film</w:t>
      </w:r>
      <w:r w:rsidRPr="00AB4801">
        <w:rPr>
          <w:rFonts w:ascii="Times New Roman" w:hAnsi="Times New Roman"/>
          <w:sz w:val="20"/>
          <w:szCs w:val="20"/>
        </w:rPr>
        <w:t xml:space="preserve"> presso il cineteatro Vittoria di Diamante: </w:t>
      </w:r>
      <w:proofErr w:type="spellStart"/>
      <w:r w:rsidR="00E5277F" w:rsidRPr="00AB4801">
        <w:rPr>
          <w:rFonts w:ascii="Times New Roman" w:hAnsi="Times New Roman"/>
          <w:i/>
          <w:sz w:val="20"/>
          <w:szCs w:val="20"/>
        </w:rPr>
        <w:t>Zootropolis</w:t>
      </w:r>
      <w:proofErr w:type="spellEnd"/>
      <w:r w:rsidR="00E5277F" w:rsidRPr="00AB4801">
        <w:rPr>
          <w:rFonts w:ascii="Times New Roman" w:hAnsi="Times New Roman"/>
          <w:i/>
          <w:sz w:val="20"/>
          <w:szCs w:val="20"/>
        </w:rPr>
        <w:t xml:space="preserve"> e Pan , in lingua inglese</w:t>
      </w:r>
      <w:r w:rsidRPr="00AB4801">
        <w:rPr>
          <w:rFonts w:ascii="Times New Roman" w:hAnsi="Times New Roman"/>
          <w:sz w:val="20"/>
          <w:szCs w:val="20"/>
        </w:rPr>
        <w:t xml:space="preserve">; </w:t>
      </w:r>
      <w:r w:rsidR="00E5277F" w:rsidRPr="00AB4801">
        <w:rPr>
          <w:rFonts w:ascii="Times New Roman" w:hAnsi="Times New Roman"/>
          <w:sz w:val="20"/>
          <w:szCs w:val="20"/>
        </w:rPr>
        <w:t>Chiamatemi Francesco</w:t>
      </w:r>
      <w:r w:rsidRPr="00AB4801">
        <w:rPr>
          <w:rFonts w:ascii="Times New Roman" w:hAnsi="Times New Roman"/>
          <w:sz w:val="20"/>
          <w:szCs w:val="20"/>
        </w:rPr>
        <w:t>.</w:t>
      </w:r>
    </w:p>
    <w:p w:rsidR="00224734" w:rsidRPr="0005622E" w:rsidRDefault="00224734" w:rsidP="00224734">
      <w:pPr>
        <w:pStyle w:val="Paragrafoelenco"/>
        <w:jc w:val="both"/>
        <w:rPr>
          <w:rFonts w:ascii="Times New Roman" w:hAnsi="Times New Roman"/>
          <w:sz w:val="20"/>
          <w:szCs w:val="20"/>
          <w:u w:val="single"/>
        </w:rPr>
      </w:pPr>
    </w:p>
    <w:p w:rsidR="00104718" w:rsidRPr="0005622E" w:rsidRDefault="001C5C14" w:rsidP="00597205">
      <w:pPr>
        <w:pStyle w:val="Titolo2"/>
        <w:numPr>
          <w:ilvl w:val="0"/>
          <w:numId w:val="103"/>
        </w:numPr>
        <w:rPr>
          <w:sz w:val="20"/>
          <w:szCs w:val="20"/>
          <w:u w:val="single"/>
        </w:rPr>
      </w:pPr>
      <w:r w:rsidRPr="0005622E">
        <w:rPr>
          <w:sz w:val="20"/>
          <w:szCs w:val="20"/>
          <w:u w:val="single"/>
        </w:rPr>
        <w:t>Viaggi d’istruzione e visite guidate</w:t>
      </w:r>
    </w:p>
    <w:p w:rsidR="00104718" w:rsidRPr="00AB4801" w:rsidRDefault="00104718" w:rsidP="00104718">
      <w:pPr>
        <w:jc w:val="both"/>
        <w:rPr>
          <w:sz w:val="20"/>
          <w:szCs w:val="20"/>
        </w:rPr>
      </w:pPr>
      <w:r w:rsidRPr="00AB4801">
        <w:rPr>
          <w:sz w:val="20"/>
          <w:szCs w:val="20"/>
        </w:rPr>
        <w:t>Nel corrente anno scolastico</w:t>
      </w:r>
      <w:r w:rsidR="00E5277F" w:rsidRPr="00AB4801">
        <w:rPr>
          <w:sz w:val="20"/>
          <w:szCs w:val="20"/>
        </w:rPr>
        <w:t xml:space="preserve"> , 4 ragazzi hanno partecipato alla delegazione in visita del Parlamento Europeo a Strasburgo , dove hanno potuto assistere ad una plenaria della Commissione Europea; </w:t>
      </w:r>
      <w:r w:rsidRPr="00AB4801">
        <w:rPr>
          <w:sz w:val="20"/>
          <w:szCs w:val="20"/>
        </w:rPr>
        <w:t xml:space="preserve"> </w:t>
      </w:r>
      <w:r w:rsidR="004E3349" w:rsidRPr="00AB4801">
        <w:rPr>
          <w:sz w:val="20"/>
          <w:szCs w:val="20"/>
        </w:rPr>
        <w:t>quattro</w:t>
      </w:r>
      <w:r w:rsidRPr="00AB4801">
        <w:rPr>
          <w:sz w:val="20"/>
          <w:szCs w:val="20"/>
        </w:rPr>
        <w:t xml:space="preserve"> alunni della classe hanno partecipato al viaggio d’istruzione a </w:t>
      </w:r>
      <w:r w:rsidR="00E5277F" w:rsidRPr="00AB4801">
        <w:rPr>
          <w:sz w:val="20"/>
          <w:szCs w:val="20"/>
        </w:rPr>
        <w:t>Budapest nel mese di maggio</w:t>
      </w:r>
      <w:r w:rsidRPr="00AB4801">
        <w:rPr>
          <w:sz w:val="20"/>
          <w:szCs w:val="20"/>
        </w:rPr>
        <w:t>.</w:t>
      </w:r>
    </w:p>
    <w:p w:rsidR="0072599F" w:rsidRPr="00AB4801" w:rsidRDefault="0072599F" w:rsidP="00104718">
      <w:pPr>
        <w:jc w:val="both"/>
        <w:rPr>
          <w:sz w:val="20"/>
          <w:szCs w:val="20"/>
        </w:rPr>
      </w:pPr>
    </w:p>
    <w:p w:rsidR="0072599F" w:rsidRPr="0005622E" w:rsidRDefault="0072599F" w:rsidP="00597205">
      <w:pPr>
        <w:pStyle w:val="Paragrafoelenco"/>
        <w:numPr>
          <w:ilvl w:val="0"/>
          <w:numId w:val="103"/>
        </w:numPr>
        <w:rPr>
          <w:b/>
          <w:sz w:val="20"/>
          <w:szCs w:val="20"/>
          <w:u w:val="single"/>
        </w:rPr>
      </w:pPr>
      <w:r w:rsidRPr="0005622E">
        <w:rPr>
          <w:b/>
          <w:sz w:val="20"/>
          <w:szCs w:val="20"/>
          <w:u w:val="single"/>
        </w:rPr>
        <w:t>Attività di Alternanza Scuola lavoro</w:t>
      </w:r>
    </w:p>
    <w:p w:rsidR="0072599F" w:rsidRPr="00AB4801" w:rsidRDefault="0072599F" w:rsidP="0072599F">
      <w:pPr>
        <w:spacing w:line="276" w:lineRule="auto"/>
        <w:jc w:val="both"/>
        <w:rPr>
          <w:sz w:val="20"/>
          <w:szCs w:val="20"/>
        </w:rPr>
      </w:pPr>
      <w:r w:rsidRPr="00AB4801">
        <w:rPr>
          <w:sz w:val="20"/>
          <w:szCs w:val="20"/>
        </w:rPr>
        <w:t>La nuova legge di riforma n. 107/15 all’ art. 1 dal comma 33 al comma 44 introduce e regolamenta l’obbligo dell’alternanza scuola-lavoro da svolgersi per tutti gli alunni nell’ultimo triennio delle scuole secondarie di secondo grado.</w:t>
      </w:r>
    </w:p>
    <w:p w:rsidR="0072599F" w:rsidRPr="00AB4801" w:rsidRDefault="0072599F" w:rsidP="0072599F">
      <w:pPr>
        <w:spacing w:line="276" w:lineRule="auto"/>
        <w:jc w:val="both"/>
        <w:rPr>
          <w:sz w:val="20"/>
          <w:szCs w:val="20"/>
        </w:rPr>
      </w:pPr>
      <w:r w:rsidRPr="00AB4801">
        <w:rPr>
          <w:sz w:val="20"/>
          <w:szCs w:val="20"/>
        </w:rPr>
        <w:t xml:space="preserve">Nel nostro istituto, alla luce della recente normativa, si è cercato di adeguarsi in tempi piuttosto brevi a quanto previsto e richiesto. Pertanto, gli studenti hanno partecipato alle attività secondo  la tabella di seguito allegata </w:t>
      </w:r>
    </w:p>
    <w:p w:rsidR="0072599F" w:rsidRPr="00AB4801" w:rsidRDefault="0072599F" w:rsidP="00104718">
      <w:pPr>
        <w:jc w:val="both"/>
        <w:rPr>
          <w:sz w:val="20"/>
          <w:szCs w:val="20"/>
        </w:rPr>
      </w:pPr>
    </w:p>
    <w:p w:rsidR="0005622E" w:rsidRPr="00F9493F" w:rsidRDefault="0072599F" w:rsidP="0072599F">
      <w:pPr>
        <w:ind w:hanging="142"/>
        <w:rPr>
          <w:b/>
          <w:sz w:val="20"/>
          <w:szCs w:val="20"/>
        </w:rPr>
      </w:pPr>
      <w:r w:rsidRPr="00F9493F">
        <w:rPr>
          <w:b/>
          <w:sz w:val="20"/>
          <w:szCs w:val="20"/>
        </w:rPr>
        <w:t xml:space="preserve">Classe e Indirizzo: 5^ E  - Linguistico </w:t>
      </w:r>
      <w:r w:rsidRPr="00F9493F">
        <w:rPr>
          <w:b/>
          <w:sz w:val="20"/>
          <w:szCs w:val="20"/>
        </w:rPr>
        <w:tab/>
      </w:r>
      <w:r w:rsidRPr="00F9493F">
        <w:rPr>
          <w:b/>
          <w:sz w:val="20"/>
          <w:szCs w:val="20"/>
        </w:rPr>
        <w:tab/>
      </w:r>
    </w:p>
    <w:p w:rsidR="0072599F" w:rsidRPr="0005622E" w:rsidRDefault="0072599F" w:rsidP="0072599F">
      <w:pPr>
        <w:ind w:hanging="142"/>
        <w:rPr>
          <w:b/>
          <w:sz w:val="20"/>
          <w:szCs w:val="20"/>
        </w:rPr>
      </w:pPr>
      <w:r w:rsidRPr="0005622E">
        <w:rPr>
          <w:b/>
          <w:sz w:val="20"/>
          <w:szCs w:val="20"/>
        </w:rPr>
        <w:t>Scheda Alternanza Scuola Lavoro</w:t>
      </w:r>
    </w:p>
    <w:p w:rsidR="0072599F" w:rsidRPr="0005622E" w:rsidRDefault="0072599F" w:rsidP="0072599F">
      <w:pPr>
        <w:ind w:hanging="142"/>
        <w:rPr>
          <w:b/>
          <w:i/>
          <w:sz w:val="20"/>
          <w:szCs w:val="20"/>
        </w:rPr>
      </w:pPr>
      <w:r w:rsidRPr="0005622E">
        <w:rPr>
          <w:b/>
          <w:sz w:val="20"/>
          <w:szCs w:val="20"/>
        </w:rPr>
        <w:t xml:space="preserve">Tutor scolastico: </w:t>
      </w:r>
      <w:r w:rsidRPr="0005622E">
        <w:rPr>
          <w:b/>
          <w:i/>
          <w:sz w:val="20"/>
          <w:szCs w:val="20"/>
        </w:rPr>
        <w:t>Prof.ssa Giovanna Gamba</w:t>
      </w:r>
    </w:p>
    <w:tbl>
      <w:tblPr>
        <w:tblStyle w:val="Grigliatabella"/>
        <w:tblW w:w="10773" w:type="dxa"/>
        <w:tblInd w:w="-459" w:type="dxa"/>
        <w:tblLayout w:type="fixed"/>
        <w:tblLook w:val="04A0" w:firstRow="1" w:lastRow="0" w:firstColumn="1" w:lastColumn="0" w:noHBand="0" w:noVBand="1"/>
      </w:tblPr>
      <w:tblGrid>
        <w:gridCol w:w="2552"/>
        <w:gridCol w:w="567"/>
        <w:gridCol w:w="1843"/>
        <w:gridCol w:w="567"/>
        <w:gridCol w:w="1984"/>
        <w:gridCol w:w="567"/>
        <w:gridCol w:w="1843"/>
        <w:gridCol w:w="850"/>
      </w:tblGrid>
      <w:tr w:rsidR="0072599F" w:rsidRPr="0005622E" w:rsidTr="00E635D4">
        <w:tc>
          <w:tcPr>
            <w:tcW w:w="2552" w:type="dxa"/>
            <w:vMerge w:val="restart"/>
            <w:vAlign w:val="center"/>
          </w:tcPr>
          <w:p w:rsidR="0072599F" w:rsidRPr="0005622E" w:rsidRDefault="0072599F" w:rsidP="00E635D4">
            <w:pPr>
              <w:widowControl w:val="0"/>
              <w:jc w:val="center"/>
              <w:rPr>
                <w:b/>
                <w:sz w:val="20"/>
                <w:szCs w:val="20"/>
              </w:rPr>
            </w:pPr>
            <w:r w:rsidRPr="0005622E">
              <w:rPr>
                <w:b/>
                <w:sz w:val="20"/>
                <w:szCs w:val="20"/>
              </w:rPr>
              <w:t>ELENCO STUDENTI</w:t>
            </w:r>
          </w:p>
        </w:tc>
        <w:tc>
          <w:tcPr>
            <w:tcW w:w="2410" w:type="dxa"/>
            <w:gridSpan w:val="2"/>
            <w:vAlign w:val="center"/>
          </w:tcPr>
          <w:p w:rsidR="0072599F" w:rsidRPr="0005622E" w:rsidRDefault="0072599F" w:rsidP="00E635D4">
            <w:pPr>
              <w:jc w:val="center"/>
              <w:rPr>
                <w:b/>
                <w:sz w:val="20"/>
                <w:szCs w:val="20"/>
              </w:rPr>
            </w:pPr>
            <w:r w:rsidRPr="0005622E">
              <w:rPr>
                <w:b/>
                <w:sz w:val="20"/>
                <w:szCs w:val="20"/>
              </w:rPr>
              <w:t>3° anno</w:t>
            </w:r>
          </w:p>
        </w:tc>
        <w:tc>
          <w:tcPr>
            <w:tcW w:w="2551" w:type="dxa"/>
            <w:gridSpan w:val="2"/>
            <w:vAlign w:val="center"/>
          </w:tcPr>
          <w:p w:rsidR="0072599F" w:rsidRPr="0005622E" w:rsidRDefault="0072599F" w:rsidP="00E635D4">
            <w:pPr>
              <w:jc w:val="center"/>
              <w:rPr>
                <w:b/>
                <w:sz w:val="20"/>
                <w:szCs w:val="20"/>
              </w:rPr>
            </w:pPr>
            <w:r w:rsidRPr="0005622E">
              <w:rPr>
                <w:b/>
                <w:sz w:val="20"/>
                <w:szCs w:val="20"/>
              </w:rPr>
              <w:t>4 ° anno</w:t>
            </w:r>
          </w:p>
        </w:tc>
        <w:tc>
          <w:tcPr>
            <w:tcW w:w="2410" w:type="dxa"/>
            <w:gridSpan w:val="2"/>
            <w:vAlign w:val="center"/>
          </w:tcPr>
          <w:p w:rsidR="0072599F" w:rsidRPr="0005622E" w:rsidRDefault="0072599F" w:rsidP="00E635D4">
            <w:pPr>
              <w:jc w:val="center"/>
              <w:rPr>
                <w:b/>
                <w:sz w:val="20"/>
                <w:szCs w:val="20"/>
              </w:rPr>
            </w:pPr>
            <w:r w:rsidRPr="0005622E">
              <w:rPr>
                <w:b/>
                <w:sz w:val="20"/>
                <w:szCs w:val="20"/>
              </w:rPr>
              <w:t>5 ° anno</w:t>
            </w:r>
          </w:p>
        </w:tc>
        <w:tc>
          <w:tcPr>
            <w:tcW w:w="850" w:type="dxa"/>
            <w:vAlign w:val="center"/>
          </w:tcPr>
          <w:p w:rsidR="0072599F" w:rsidRPr="0005622E" w:rsidRDefault="0072599F" w:rsidP="00E635D4">
            <w:pPr>
              <w:jc w:val="center"/>
              <w:rPr>
                <w:b/>
                <w:sz w:val="20"/>
                <w:szCs w:val="20"/>
              </w:rPr>
            </w:pPr>
            <w:r w:rsidRPr="0005622E">
              <w:rPr>
                <w:b/>
                <w:sz w:val="20"/>
                <w:szCs w:val="20"/>
              </w:rPr>
              <w:t>Totale ore ASL</w:t>
            </w:r>
          </w:p>
        </w:tc>
      </w:tr>
      <w:tr w:rsidR="0072599F" w:rsidRPr="00AB4801" w:rsidTr="00E635D4">
        <w:tc>
          <w:tcPr>
            <w:tcW w:w="2552" w:type="dxa"/>
            <w:vMerge/>
          </w:tcPr>
          <w:p w:rsidR="0072599F" w:rsidRPr="00AB4801" w:rsidRDefault="0072599F" w:rsidP="00E635D4">
            <w:pPr>
              <w:rPr>
                <w:i/>
                <w:sz w:val="20"/>
                <w:szCs w:val="20"/>
              </w:rPr>
            </w:pPr>
          </w:p>
        </w:tc>
        <w:tc>
          <w:tcPr>
            <w:tcW w:w="567" w:type="dxa"/>
          </w:tcPr>
          <w:p w:rsidR="0072599F" w:rsidRPr="00AB4801" w:rsidRDefault="0072599F" w:rsidP="00E635D4">
            <w:pPr>
              <w:jc w:val="center"/>
              <w:rPr>
                <w:i/>
                <w:sz w:val="20"/>
                <w:szCs w:val="20"/>
              </w:rPr>
            </w:pPr>
            <w:r w:rsidRPr="00AB4801">
              <w:rPr>
                <w:i/>
                <w:sz w:val="20"/>
                <w:szCs w:val="20"/>
              </w:rPr>
              <w:t>ore</w:t>
            </w:r>
          </w:p>
        </w:tc>
        <w:tc>
          <w:tcPr>
            <w:tcW w:w="1843" w:type="dxa"/>
          </w:tcPr>
          <w:p w:rsidR="0072599F" w:rsidRPr="00AB4801" w:rsidRDefault="0072599F" w:rsidP="00E635D4">
            <w:pPr>
              <w:jc w:val="center"/>
              <w:rPr>
                <w:i/>
                <w:sz w:val="20"/>
                <w:szCs w:val="20"/>
              </w:rPr>
            </w:pPr>
            <w:r w:rsidRPr="00AB4801">
              <w:rPr>
                <w:i/>
                <w:sz w:val="20"/>
                <w:szCs w:val="20"/>
              </w:rPr>
              <w:t>Struttura/Azienda</w:t>
            </w:r>
          </w:p>
        </w:tc>
        <w:tc>
          <w:tcPr>
            <w:tcW w:w="567" w:type="dxa"/>
          </w:tcPr>
          <w:p w:rsidR="0072599F" w:rsidRPr="00AB4801" w:rsidRDefault="0072599F" w:rsidP="00E635D4">
            <w:pPr>
              <w:jc w:val="center"/>
              <w:rPr>
                <w:i/>
                <w:sz w:val="20"/>
                <w:szCs w:val="20"/>
              </w:rPr>
            </w:pPr>
            <w:r w:rsidRPr="00AB4801">
              <w:rPr>
                <w:i/>
                <w:sz w:val="20"/>
                <w:szCs w:val="20"/>
              </w:rPr>
              <w:t>ore</w:t>
            </w:r>
          </w:p>
        </w:tc>
        <w:tc>
          <w:tcPr>
            <w:tcW w:w="1984" w:type="dxa"/>
          </w:tcPr>
          <w:p w:rsidR="0072599F" w:rsidRPr="00AB4801" w:rsidRDefault="0072599F" w:rsidP="00E635D4">
            <w:pPr>
              <w:jc w:val="center"/>
              <w:rPr>
                <w:i/>
                <w:sz w:val="20"/>
                <w:szCs w:val="20"/>
              </w:rPr>
            </w:pPr>
            <w:r w:rsidRPr="00AB4801">
              <w:rPr>
                <w:i/>
                <w:sz w:val="20"/>
                <w:szCs w:val="20"/>
              </w:rPr>
              <w:t>Struttura/Azienda</w:t>
            </w:r>
          </w:p>
        </w:tc>
        <w:tc>
          <w:tcPr>
            <w:tcW w:w="567" w:type="dxa"/>
          </w:tcPr>
          <w:p w:rsidR="0072599F" w:rsidRPr="00AB4801" w:rsidRDefault="0072599F" w:rsidP="00E635D4">
            <w:pPr>
              <w:jc w:val="center"/>
              <w:rPr>
                <w:i/>
                <w:sz w:val="20"/>
                <w:szCs w:val="20"/>
              </w:rPr>
            </w:pPr>
            <w:r w:rsidRPr="00AB4801">
              <w:rPr>
                <w:i/>
                <w:sz w:val="20"/>
                <w:szCs w:val="20"/>
              </w:rPr>
              <w:t>ore</w:t>
            </w:r>
          </w:p>
        </w:tc>
        <w:tc>
          <w:tcPr>
            <w:tcW w:w="1843" w:type="dxa"/>
          </w:tcPr>
          <w:p w:rsidR="0072599F" w:rsidRPr="00AB4801" w:rsidRDefault="0072599F" w:rsidP="00E635D4">
            <w:pPr>
              <w:jc w:val="center"/>
              <w:rPr>
                <w:i/>
                <w:sz w:val="20"/>
                <w:szCs w:val="20"/>
              </w:rPr>
            </w:pPr>
            <w:r w:rsidRPr="00AB4801">
              <w:rPr>
                <w:i/>
                <w:sz w:val="20"/>
                <w:szCs w:val="20"/>
              </w:rPr>
              <w:t>Struttura/Azienda</w:t>
            </w:r>
          </w:p>
        </w:tc>
        <w:tc>
          <w:tcPr>
            <w:tcW w:w="850" w:type="dxa"/>
          </w:tcPr>
          <w:p w:rsidR="0072599F" w:rsidRPr="00AB4801" w:rsidRDefault="0072599F" w:rsidP="00E635D4">
            <w:pPr>
              <w:jc w:val="center"/>
              <w:rPr>
                <w:sz w:val="20"/>
                <w:szCs w:val="20"/>
              </w:rPr>
            </w:pPr>
            <w:r w:rsidRPr="00AB4801">
              <w:rPr>
                <w:sz w:val="20"/>
                <w:szCs w:val="20"/>
              </w:rPr>
              <w:t>40</w:t>
            </w:r>
          </w:p>
        </w:tc>
      </w:tr>
      <w:tr w:rsidR="0072599F" w:rsidRPr="00AB4801" w:rsidTr="00E635D4">
        <w:tc>
          <w:tcPr>
            <w:tcW w:w="2552" w:type="dxa"/>
            <w:vAlign w:val="center"/>
          </w:tcPr>
          <w:p w:rsidR="0072599F" w:rsidRPr="00AB4801" w:rsidRDefault="0072599F" w:rsidP="00E635D4">
            <w:pPr>
              <w:rPr>
                <w:sz w:val="20"/>
                <w:szCs w:val="20"/>
              </w:rPr>
            </w:pPr>
            <w:r w:rsidRPr="00AB4801">
              <w:rPr>
                <w:bCs/>
                <w:sz w:val="20"/>
                <w:szCs w:val="20"/>
              </w:rPr>
              <w:t>Casella Mery</w:t>
            </w:r>
          </w:p>
        </w:tc>
        <w:tc>
          <w:tcPr>
            <w:tcW w:w="567" w:type="dxa"/>
          </w:tcPr>
          <w:p w:rsidR="0072599F" w:rsidRPr="00AB4801" w:rsidRDefault="0072599F" w:rsidP="00E635D4">
            <w:pPr>
              <w:rPr>
                <w:sz w:val="20"/>
                <w:szCs w:val="20"/>
              </w:rPr>
            </w:pPr>
          </w:p>
        </w:tc>
        <w:tc>
          <w:tcPr>
            <w:tcW w:w="1843" w:type="dxa"/>
          </w:tcPr>
          <w:p w:rsidR="0072599F" w:rsidRPr="00AB4801" w:rsidRDefault="0072599F" w:rsidP="00E635D4">
            <w:pPr>
              <w:rPr>
                <w:sz w:val="20"/>
                <w:szCs w:val="20"/>
              </w:rPr>
            </w:pPr>
          </w:p>
        </w:tc>
        <w:tc>
          <w:tcPr>
            <w:tcW w:w="567" w:type="dxa"/>
          </w:tcPr>
          <w:p w:rsidR="0072599F" w:rsidRPr="00AB4801" w:rsidRDefault="0072599F" w:rsidP="00E635D4">
            <w:pPr>
              <w:rPr>
                <w:sz w:val="20"/>
                <w:szCs w:val="20"/>
              </w:rPr>
            </w:pPr>
            <w:r w:rsidRPr="00AB4801">
              <w:rPr>
                <w:sz w:val="20"/>
                <w:szCs w:val="20"/>
              </w:rPr>
              <w:t>20</w:t>
            </w:r>
          </w:p>
        </w:tc>
        <w:tc>
          <w:tcPr>
            <w:tcW w:w="1984" w:type="dxa"/>
          </w:tcPr>
          <w:p w:rsidR="0072599F" w:rsidRPr="00AB4801" w:rsidRDefault="0072599F" w:rsidP="00E635D4">
            <w:pPr>
              <w:rPr>
                <w:sz w:val="20"/>
                <w:szCs w:val="20"/>
              </w:rPr>
            </w:pPr>
            <w:r w:rsidRPr="00AB4801">
              <w:rPr>
                <w:sz w:val="20"/>
                <w:szCs w:val="20"/>
              </w:rPr>
              <w:t xml:space="preserve">Grillo </w:t>
            </w:r>
            <w:proofErr w:type="spellStart"/>
            <w:r w:rsidRPr="00AB4801">
              <w:rPr>
                <w:sz w:val="20"/>
                <w:szCs w:val="20"/>
              </w:rPr>
              <w:t>Parl</w:t>
            </w:r>
            <w:proofErr w:type="spellEnd"/>
            <w:r w:rsidRPr="00AB4801">
              <w:rPr>
                <w:sz w:val="20"/>
                <w:szCs w:val="20"/>
              </w:rPr>
              <w:t>. Teatro</w:t>
            </w:r>
          </w:p>
        </w:tc>
        <w:tc>
          <w:tcPr>
            <w:tcW w:w="567" w:type="dxa"/>
          </w:tcPr>
          <w:p w:rsidR="0072599F" w:rsidRPr="00AB4801" w:rsidRDefault="0072599F" w:rsidP="00E635D4">
            <w:pPr>
              <w:rPr>
                <w:sz w:val="20"/>
                <w:szCs w:val="20"/>
              </w:rPr>
            </w:pPr>
            <w:r w:rsidRPr="00AB4801">
              <w:rPr>
                <w:sz w:val="20"/>
                <w:szCs w:val="20"/>
              </w:rPr>
              <w:t>20</w:t>
            </w:r>
          </w:p>
        </w:tc>
        <w:tc>
          <w:tcPr>
            <w:tcW w:w="1843" w:type="dxa"/>
          </w:tcPr>
          <w:p w:rsidR="0072599F" w:rsidRPr="00AB4801" w:rsidRDefault="0072599F" w:rsidP="00E635D4">
            <w:pPr>
              <w:rPr>
                <w:sz w:val="20"/>
                <w:szCs w:val="20"/>
              </w:rPr>
            </w:pPr>
            <w:r w:rsidRPr="00AB4801">
              <w:rPr>
                <w:sz w:val="20"/>
                <w:szCs w:val="20"/>
              </w:rPr>
              <w:t>Grillo Par. Teatro</w:t>
            </w:r>
          </w:p>
        </w:tc>
        <w:tc>
          <w:tcPr>
            <w:tcW w:w="850" w:type="dxa"/>
          </w:tcPr>
          <w:p w:rsidR="0072599F" w:rsidRPr="00AB4801" w:rsidRDefault="0072599F" w:rsidP="00E635D4">
            <w:pPr>
              <w:rPr>
                <w:sz w:val="20"/>
                <w:szCs w:val="20"/>
              </w:rPr>
            </w:pPr>
          </w:p>
        </w:tc>
      </w:tr>
      <w:tr w:rsidR="0072599F" w:rsidRPr="00AB4801" w:rsidTr="00E635D4">
        <w:tc>
          <w:tcPr>
            <w:tcW w:w="2552" w:type="dxa"/>
            <w:vAlign w:val="center"/>
          </w:tcPr>
          <w:p w:rsidR="0072599F" w:rsidRPr="00AB4801" w:rsidRDefault="0072599F" w:rsidP="00E635D4">
            <w:pPr>
              <w:rPr>
                <w:sz w:val="20"/>
                <w:szCs w:val="20"/>
              </w:rPr>
            </w:pPr>
            <w:r w:rsidRPr="00AB4801">
              <w:rPr>
                <w:bCs/>
                <w:sz w:val="20"/>
                <w:szCs w:val="20"/>
              </w:rPr>
              <w:t>Cataldo Anna</w:t>
            </w:r>
          </w:p>
        </w:tc>
        <w:tc>
          <w:tcPr>
            <w:tcW w:w="567" w:type="dxa"/>
          </w:tcPr>
          <w:p w:rsidR="0072599F" w:rsidRPr="00AB4801" w:rsidRDefault="0072599F" w:rsidP="00E635D4">
            <w:pPr>
              <w:rPr>
                <w:sz w:val="20"/>
                <w:szCs w:val="20"/>
              </w:rPr>
            </w:pPr>
            <w:r w:rsidRPr="00AB4801">
              <w:rPr>
                <w:sz w:val="20"/>
                <w:szCs w:val="20"/>
              </w:rPr>
              <w:t>20</w:t>
            </w:r>
          </w:p>
        </w:tc>
        <w:tc>
          <w:tcPr>
            <w:tcW w:w="1843" w:type="dxa"/>
          </w:tcPr>
          <w:p w:rsidR="0072599F" w:rsidRPr="00AB4801" w:rsidRDefault="0072599F" w:rsidP="00E635D4">
            <w:pPr>
              <w:rPr>
                <w:sz w:val="20"/>
                <w:szCs w:val="20"/>
              </w:rPr>
            </w:pPr>
            <w:r w:rsidRPr="00AB4801">
              <w:rPr>
                <w:sz w:val="20"/>
                <w:szCs w:val="20"/>
              </w:rPr>
              <w:t>Aias Belvedere</w:t>
            </w:r>
          </w:p>
        </w:tc>
        <w:tc>
          <w:tcPr>
            <w:tcW w:w="567" w:type="dxa"/>
          </w:tcPr>
          <w:p w:rsidR="0072599F" w:rsidRPr="00AB4801" w:rsidRDefault="0072599F" w:rsidP="00E635D4">
            <w:pPr>
              <w:rPr>
                <w:sz w:val="20"/>
                <w:szCs w:val="20"/>
              </w:rPr>
            </w:pPr>
          </w:p>
        </w:tc>
        <w:tc>
          <w:tcPr>
            <w:tcW w:w="1984" w:type="dxa"/>
          </w:tcPr>
          <w:p w:rsidR="0072599F" w:rsidRPr="00AB4801" w:rsidRDefault="0072599F" w:rsidP="00E635D4">
            <w:pPr>
              <w:rPr>
                <w:sz w:val="20"/>
                <w:szCs w:val="20"/>
              </w:rPr>
            </w:pPr>
          </w:p>
        </w:tc>
        <w:tc>
          <w:tcPr>
            <w:tcW w:w="567" w:type="dxa"/>
          </w:tcPr>
          <w:p w:rsidR="0072599F" w:rsidRPr="00AB4801" w:rsidRDefault="0072599F" w:rsidP="00E635D4">
            <w:pPr>
              <w:rPr>
                <w:sz w:val="20"/>
                <w:szCs w:val="20"/>
              </w:rPr>
            </w:pPr>
          </w:p>
        </w:tc>
        <w:tc>
          <w:tcPr>
            <w:tcW w:w="1843" w:type="dxa"/>
          </w:tcPr>
          <w:p w:rsidR="0072599F" w:rsidRPr="00AB4801" w:rsidRDefault="0072599F" w:rsidP="00E635D4">
            <w:pPr>
              <w:rPr>
                <w:sz w:val="20"/>
                <w:szCs w:val="20"/>
              </w:rPr>
            </w:pPr>
          </w:p>
        </w:tc>
        <w:tc>
          <w:tcPr>
            <w:tcW w:w="850" w:type="dxa"/>
          </w:tcPr>
          <w:p w:rsidR="0072599F" w:rsidRPr="00AB4801" w:rsidRDefault="0072599F" w:rsidP="00E635D4">
            <w:pPr>
              <w:rPr>
                <w:sz w:val="20"/>
                <w:szCs w:val="20"/>
              </w:rPr>
            </w:pPr>
          </w:p>
        </w:tc>
      </w:tr>
      <w:tr w:rsidR="0072599F" w:rsidRPr="00AB4801" w:rsidTr="00E635D4">
        <w:tc>
          <w:tcPr>
            <w:tcW w:w="2552" w:type="dxa"/>
            <w:vAlign w:val="center"/>
          </w:tcPr>
          <w:p w:rsidR="0072599F" w:rsidRPr="00AB4801" w:rsidRDefault="0072599F" w:rsidP="00E635D4">
            <w:pPr>
              <w:rPr>
                <w:sz w:val="20"/>
                <w:szCs w:val="20"/>
              </w:rPr>
            </w:pPr>
            <w:proofErr w:type="spellStart"/>
            <w:r w:rsidRPr="00AB4801">
              <w:rPr>
                <w:bCs/>
                <w:sz w:val="20"/>
                <w:szCs w:val="20"/>
              </w:rPr>
              <w:t>Cianni</w:t>
            </w:r>
            <w:proofErr w:type="spellEnd"/>
            <w:r w:rsidRPr="00AB4801">
              <w:rPr>
                <w:bCs/>
                <w:sz w:val="20"/>
                <w:szCs w:val="20"/>
              </w:rPr>
              <w:t xml:space="preserve"> Mauro</w:t>
            </w:r>
          </w:p>
        </w:tc>
        <w:tc>
          <w:tcPr>
            <w:tcW w:w="567" w:type="dxa"/>
          </w:tcPr>
          <w:p w:rsidR="0072599F" w:rsidRPr="00AB4801" w:rsidRDefault="0072599F" w:rsidP="00E635D4">
            <w:pPr>
              <w:rPr>
                <w:sz w:val="20"/>
                <w:szCs w:val="20"/>
              </w:rPr>
            </w:pPr>
          </w:p>
        </w:tc>
        <w:tc>
          <w:tcPr>
            <w:tcW w:w="1843" w:type="dxa"/>
          </w:tcPr>
          <w:p w:rsidR="0072599F" w:rsidRPr="00AB4801" w:rsidRDefault="0072599F" w:rsidP="00E635D4">
            <w:pPr>
              <w:rPr>
                <w:sz w:val="20"/>
                <w:szCs w:val="20"/>
              </w:rPr>
            </w:pPr>
          </w:p>
        </w:tc>
        <w:tc>
          <w:tcPr>
            <w:tcW w:w="567" w:type="dxa"/>
          </w:tcPr>
          <w:p w:rsidR="0072599F" w:rsidRPr="00AB4801" w:rsidRDefault="0072599F" w:rsidP="00E635D4">
            <w:pPr>
              <w:rPr>
                <w:sz w:val="20"/>
                <w:szCs w:val="20"/>
              </w:rPr>
            </w:pPr>
          </w:p>
        </w:tc>
        <w:tc>
          <w:tcPr>
            <w:tcW w:w="1984" w:type="dxa"/>
          </w:tcPr>
          <w:p w:rsidR="0072599F" w:rsidRPr="00AB4801" w:rsidRDefault="0072599F" w:rsidP="00E635D4">
            <w:pPr>
              <w:rPr>
                <w:sz w:val="20"/>
                <w:szCs w:val="20"/>
              </w:rPr>
            </w:pPr>
          </w:p>
        </w:tc>
        <w:tc>
          <w:tcPr>
            <w:tcW w:w="567" w:type="dxa"/>
          </w:tcPr>
          <w:p w:rsidR="0072599F" w:rsidRPr="00AB4801" w:rsidRDefault="0072599F" w:rsidP="00E635D4">
            <w:pPr>
              <w:rPr>
                <w:sz w:val="20"/>
                <w:szCs w:val="20"/>
              </w:rPr>
            </w:pPr>
          </w:p>
        </w:tc>
        <w:tc>
          <w:tcPr>
            <w:tcW w:w="1843" w:type="dxa"/>
          </w:tcPr>
          <w:p w:rsidR="0072599F" w:rsidRPr="00AB4801" w:rsidRDefault="0072599F" w:rsidP="00E635D4">
            <w:pPr>
              <w:rPr>
                <w:sz w:val="20"/>
                <w:szCs w:val="20"/>
              </w:rPr>
            </w:pPr>
          </w:p>
        </w:tc>
        <w:tc>
          <w:tcPr>
            <w:tcW w:w="850" w:type="dxa"/>
          </w:tcPr>
          <w:p w:rsidR="0072599F" w:rsidRPr="00AB4801" w:rsidRDefault="0072599F" w:rsidP="00E635D4">
            <w:pPr>
              <w:rPr>
                <w:sz w:val="20"/>
                <w:szCs w:val="20"/>
              </w:rPr>
            </w:pPr>
          </w:p>
        </w:tc>
      </w:tr>
      <w:tr w:rsidR="0072599F" w:rsidRPr="00AB4801" w:rsidTr="00E635D4">
        <w:tc>
          <w:tcPr>
            <w:tcW w:w="2552" w:type="dxa"/>
            <w:vAlign w:val="center"/>
          </w:tcPr>
          <w:p w:rsidR="0072599F" w:rsidRPr="00AB4801" w:rsidRDefault="0072599F" w:rsidP="00E635D4">
            <w:pPr>
              <w:rPr>
                <w:sz w:val="20"/>
                <w:szCs w:val="20"/>
              </w:rPr>
            </w:pPr>
            <w:r w:rsidRPr="00AB4801">
              <w:rPr>
                <w:bCs/>
                <w:sz w:val="20"/>
                <w:szCs w:val="20"/>
              </w:rPr>
              <w:t>Costanza Rossella</w:t>
            </w:r>
          </w:p>
        </w:tc>
        <w:tc>
          <w:tcPr>
            <w:tcW w:w="567" w:type="dxa"/>
          </w:tcPr>
          <w:p w:rsidR="0072599F" w:rsidRPr="00AB4801" w:rsidRDefault="0072599F" w:rsidP="00E635D4">
            <w:pPr>
              <w:rPr>
                <w:sz w:val="20"/>
                <w:szCs w:val="20"/>
              </w:rPr>
            </w:pPr>
            <w:r w:rsidRPr="00AB4801">
              <w:rPr>
                <w:sz w:val="20"/>
                <w:szCs w:val="20"/>
              </w:rPr>
              <w:t>20</w:t>
            </w:r>
          </w:p>
        </w:tc>
        <w:tc>
          <w:tcPr>
            <w:tcW w:w="1843" w:type="dxa"/>
          </w:tcPr>
          <w:p w:rsidR="0072599F" w:rsidRPr="00AB4801" w:rsidRDefault="0072599F" w:rsidP="00E635D4">
            <w:pPr>
              <w:rPr>
                <w:sz w:val="20"/>
                <w:szCs w:val="20"/>
              </w:rPr>
            </w:pPr>
            <w:r w:rsidRPr="00AB4801">
              <w:rPr>
                <w:sz w:val="20"/>
                <w:szCs w:val="20"/>
              </w:rPr>
              <w:t>Oasi Federico</w:t>
            </w:r>
          </w:p>
        </w:tc>
        <w:tc>
          <w:tcPr>
            <w:tcW w:w="567" w:type="dxa"/>
          </w:tcPr>
          <w:p w:rsidR="0072599F" w:rsidRPr="00AB4801" w:rsidRDefault="0072599F" w:rsidP="00E635D4">
            <w:pPr>
              <w:rPr>
                <w:sz w:val="20"/>
                <w:szCs w:val="20"/>
              </w:rPr>
            </w:pPr>
            <w:r w:rsidRPr="00AB4801">
              <w:rPr>
                <w:sz w:val="20"/>
                <w:szCs w:val="20"/>
              </w:rPr>
              <w:t>20</w:t>
            </w:r>
          </w:p>
        </w:tc>
        <w:tc>
          <w:tcPr>
            <w:tcW w:w="1984" w:type="dxa"/>
          </w:tcPr>
          <w:p w:rsidR="0072599F" w:rsidRPr="00AB4801" w:rsidRDefault="0072599F" w:rsidP="00E635D4">
            <w:pPr>
              <w:rPr>
                <w:sz w:val="20"/>
                <w:szCs w:val="20"/>
              </w:rPr>
            </w:pPr>
            <w:r w:rsidRPr="00AB4801">
              <w:rPr>
                <w:sz w:val="20"/>
                <w:szCs w:val="20"/>
              </w:rPr>
              <w:t xml:space="preserve">Grillo </w:t>
            </w:r>
            <w:proofErr w:type="spellStart"/>
            <w:r w:rsidRPr="00AB4801">
              <w:rPr>
                <w:sz w:val="20"/>
                <w:szCs w:val="20"/>
              </w:rPr>
              <w:t>Parl</w:t>
            </w:r>
            <w:proofErr w:type="spellEnd"/>
            <w:r w:rsidRPr="00AB4801">
              <w:rPr>
                <w:sz w:val="20"/>
                <w:szCs w:val="20"/>
              </w:rPr>
              <w:t>. Teatro</w:t>
            </w:r>
          </w:p>
        </w:tc>
        <w:tc>
          <w:tcPr>
            <w:tcW w:w="567" w:type="dxa"/>
          </w:tcPr>
          <w:p w:rsidR="0072599F" w:rsidRPr="00AB4801" w:rsidRDefault="0072599F" w:rsidP="00E635D4">
            <w:pPr>
              <w:rPr>
                <w:sz w:val="20"/>
                <w:szCs w:val="20"/>
              </w:rPr>
            </w:pPr>
            <w:r w:rsidRPr="00AB4801">
              <w:rPr>
                <w:sz w:val="20"/>
                <w:szCs w:val="20"/>
              </w:rPr>
              <w:t>20</w:t>
            </w:r>
          </w:p>
          <w:p w:rsidR="0072599F" w:rsidRPr="00AB4801" w:rsidRDefault="0072599F" w:rsidP="00E635D4">
            <w:pPr>
              <w:rPr>
                <w:sz w:val="20"/>
                <w:szCs w:val="20"/>
              </w:rPr>
            </w:pPr>
            <w:r w:rsidRPr="00AB4801">
              <w:rPr>
                <w:sz w:val="20"/>
                <w:szCs w:val="20"/>
              </w:rPr>
              <w:t>20</w:t>
            </w:r>
          </w:p>
        </w:tc>
        <w:tc>
          <w:tcPr>
            <w:tcW w:w="1843" w:type="dxa"/>
          </w:tcPr>
          <w:p w:rsidR="0072599F" w:rsidRPr="00AB4801" w:rsidRDefault="0072599F" w:rsidP="00E635D4">
            <w:pPr>
              <w:rPr>
                <w:sz w:val="20"/>
                <w:szCs w:val="20"/>
              </w:rPr>
            </w:pPr>
            <w:r w:rsidRPr="00AB4801">
              <w:rPr>
                <w:sz w:val="20"/>
                <w:szCs w:val="20"/>
              </w:rPr>
              <w:t xml:space="preserve">Grillo </w:t>
            </w:r>
            <w:proofErr w:type="spellStart"/>
            <w:r w:rsidRPr="00AB4801">
              <w:rPr>
                <w:sz w:val="20"/>
                <w:szCs w:val="20"/>
              </w:rPr>
              <w:t>Parl</w:t>
            </w:r>
            <w:proofErr w:type="spellEnd"/>
            <w:r w:rsidRPr="00AB4801">
              <w:rPr>
                <w:sz w:val="20"/>
                <w:szCs w:val="20"/>
              </w:rPr>
              <w:t>. Teatro</w:t>
            </w:r>
          </w:p>
          <w:p w:rsidR="0072599F" w:rsidRPr="00AB4801" w:rsidRDefault="0072599F" w:rsidP="00E635D4">
            <w:pPr>
              <w:rPr>
                <w:sz w:val="20"/>
                <w:szCs w:val="20"/>
              </w:rPr>
            </w:pPr>
            <w:r w:rsidRPr="00AB4801">
              <w:rPr>
                <w:sz w:val="20"/>
                <w:szCs w:val="20"/>
              </w:rPr>
              <w:t xml:space="preserve">ASL Viaggio </w:t>
            </w:r>
            <w:proofErr w:type="spellStart"/>
            <w:r w:rsidRPr="00AB4801">
              <w:rPr>
                <w:sz w:val="20"/>
                <w:szCs w:val="20"/>
              </w:rPr>
              <w:t>Istr</w:t>
            </w:r>
            <w:proofErr w:type="spellEnd"/>
            <w:r w:rsidRPr="00AB4801">
              <w:rPr>
                <w:sz w:val="20"/>
                <w:szCs w:val="20"/>
              </w:rPr>
              <w:t>.</w:t>
            </w:r>
          </w:p>
        </w:tc>
        <w:tc>
          <w:tcPr>
            <w:tcW w:w="850" w:type="dxa"/>
          </w:tcPr>
          <w:p w:rsidR="0072599F" w:rsidRPr="00AB4801" w:rsidRDefault="0072599F" w:rsidP="00E635D4">
            <w:pPr>
              <w:rPr>
                <w:sz w:val="20"/>
                <w:szCs w:val="20"/>
              </w:rPr>
            </w:pPr>
            <w:r w:rsidRPr="00AB4801">
              <w:rPr>
                <w:sz w:val="20"/>
                <w:szCs w:val="20"/>
              </w:rPr>
              <w:t>80</w:t>
            </w:r>
          </w:p>
        </w:tc>
      </w:tr>
      <w:tr w:rsidR="0072599F" w:rsidRPr="00AB4801" w:rsidTr="00E635D4">
        <w:tc>
          <w:tcPr>
            <w:tcW w:w="2552" w:type="dxa"/>
            <w:vAlign w:val="center"/>
          </w:tcPr>
          <w:p w:rsidR="0072599F" w:rsidRPr="00AB4801" w:rsidRDefault="0072599F" w:rsidP="00E635D4">
            <w:pPr>
              <w:rPr>
                <w:sz w:val="20"/>
                <w:szCs w:val="20"/>
              </w:rPr>
            </w:pPr>
            <w:r w:rsidRPr="00AB4801">
              <w:rPr>
                <w:bCs/>
                <w:sz w:val="20"/>
                <w:szCs w:val="20"/>
              </w:rPr>
              <w:t>Di Falco Giulia</w:t>
            </w:r>
          </w:p>
        </w:tc>
        <w:tc>
          <w:tcPr>
            <w:tcW w:w="567" w:type="dxa"/>
          </w:tcPr>
          <w:p w:rsidR="0072599F" w:rsidRPr="00AB4801" w:rsidRDefault="0072599F" w:rsidP="00E635D4">
            <w:pPr>
              <w:rPr>
                <w:sz w:val="20"/>
                <w:szCs w:val="20"/>
              </w:rPr>
            </w:pPr>
            <w:r w:rsidRPr="00AB4801">
              <w:rPr>
                <w:sz w:val="20"/>
                <w:szCs w:val="20"/>
              </w:rPr>
              <w:t xml:space="preserve"> </w:t>
            </w:r>
          </w:p>
        </w:tc>
        <w:tc>
          <w:tcPr>
            <w:tcW w:w="1843" w:type="dxa"/>
          </w:tcPr>
          <w:p w:rsidR="0072599F" w:rsidRPr="00AB4801" w:rsidRDefault="0072599F" w:rsidP="00E635D4">
            <w:pPr>
              <w:rPr>
                <w:sz w:val="20"/>
                <w:szCs w:val="20"/>
              </w:rPr>
            </w:pPr>
          </w:p>
        </w:tc>
        <w:tc>
          <w:tcPr>
            <w:tcW w:w="567" w:type="dxa"/>
          </w:tcPr>
          <w:p w:rsidR="0072599F" w:rsidRPr="00AB4801" w:rsidRDefault="0072599F" w:rsidP="00E635D4">
            <w:pPr>
              <w:rPr>
                <w:sz w:val="20"/>
                <w:szCs w:val="20"/>
              </w:rPr>
            </w:pPr>
          </w:p>
        </w:tc>
        <w:tc>
          <w:tcPr>
            <w:tcW w:w="1984" w:type="dxa"/>
          </w:tcPr>
          <w:p w:rsidR="0072599F" w:rsidRPr="00AB4801" w:rsidRDefault="0072599F" w:rsidP="00E635D4">
            <w:pPr>
              <w:rPr>
                <w:sz w:val="20"/>
                <w:szCs w:val="20"/>
              </w:rPr>
            </w:pPr>
          </w:p>
        </w:tc>
        <w:tc>
          <w:tcPr>
            <w:tcW w:w="567" w:type="dxa"/>
          </w:tcPr>
          <w:p w:rsidR="0072599F" w:rsidRPr="00AB4801" w:rsidRDefault="0072599F" w:rsidP="00E635D4">
            <w:pPr>
              <w:rPr>
                <w:sz w:val="20"/>
                <w:szCs w:val="20"/>
              </w:rPr>
            </w:pPr>
            <w:r w:rsidRPr="00AB4801">
              <w:rPr>
                <w:sz w:val="20"/>
                <w:szCs w:val="20"/>
              </w:rPr>
              <w:t>20</w:t>
            </w:r>
          </w:p>
        </w:tc>
        <w:tc>
          <w:tcPr>
            <w:tcW w:w="1843" w:type="dxa"/>
          </w:tcPr>
          <w:p w:rsidR="0072599F" w:rsidRPr="00AB4801" w:rsidRDefault="0072599F" w:rsidP="00E635D4">
            <w:pPr>
              <w:rPr>
                <w:sz w:val="20"/>
                <w:szCs w:val="20"/>
              </w:rPr>
            </w:pPr>
            <w:r w:rsidRPr="00AB4801">
              <w:rPr>
                <w:sz w:val="20"/>
                <w:szCs w:val="20"/>
              </w:rPr>
              <w:t xml:space="preserve">Grillo </w:t>
            </w:r>
            <w:proofErr w:type="spellStart"/>
            <w:r w:rsidRPr="00AB4801">
              <w:rPr>
                <w:sz w:val="20"/>
                <w:szCs w:val="20"/>
              </w:rPr>
              <w:t>Parl</w:t>
            </w:r>
            <w:proofErr w:type="spellEnd"/>
            <w:r w:rsidRPr="00AB4801">
              <w:rPr>
                <w:sz w:val="20"/>
                <w:szCs w:val="20"/>
              </w:rPr>
              <w:t>. Teatro</w:t>
            </w:r>
          </w:p>
        </w:tc>
        <w:tc>
          <w:tcPr>
            <w:tcW w:w="850" w:type="dxa"/>
          </w:tcPr>
          <w:p w:rsidR="0072599F" w:rsidRPr="00AB4801" w:rsidRDefault="0072599F" w:rsidP="00E635D4">
            <w:pPr>
              <w:rPr>
                <w:sz w:val="20"/>
                <w:szCs w:val="20"/>
              </w:rPr>
            </w:pPr>
            <w:r w:rsidRPr="00AB4801">
              <w:rPr>
                <w:sz w:val="20"/>
                <w:szCs w:val="20"/>
              </w:rPr>
              <w:t>20</w:t>
            </w:r>
          </w:p>
        </w:tc>
      </w:tr>
      <w:tr w:rsidR="0072599F" w:rsidRPr="00AB4801" w:rsidTr="00E635D4">
        <w:tc>
          <w:tcPr>
            <w:tcW w:w="2552" w:type="dxa"/>
            <w:vAlign w:val="center"/>
          </w:tcPr>
          <w:p w:rsidR="0072599F" w:rsidRPr="00AB4801" w:rsidRDefault="0072599F" w:rsidP="00E635D4">
            <w:pPr>
              <w:rPr>
                <w:sz w:val="20"/>
                <w:szCs w:val="20"/>
              </w:rPr>
            </w:pPr>
            <w:r w:rsidRPr="00AB4801">
              <w:rPr>
                <w:bCs/>
                <w:sz w:val="20"/>
                <w:szCs w:val="20"/>
              </w:rPr>
              <w:t>Donato Silvia</w:t>
            </w:r>
          </w:p>
        </w:tc>
        <w:tc>
          <w:tcPr>
            <w:tcW w:w="567" w:type="dxa"/>
          </w:tcPr>
          <w:p w:rsidR="0072599F" w:rsidRPr="00AB4801" w:rsidRDefault="0072599F" w:rsidP="00E635D4">
            <w:pPr>
              <w:rPr>
                <w:sz w:val="20"/>
                <w:szCs w:val="20"/>
              </w:rPr>
            </w:pPr>
            <w:r w:rsidRPr="00AB4801">
              <w:rPr>
                <w:sz w:val="20"/>
                <w:szCs w:val="20"/>
              </w:rPr>
              <w:t>20</w:t>
            </w:r>
          </w:p>
        </w:tc>
        <w:tc>
          <w:tcPr>
            <w:tcW w:w="1843" w:type="dxa"/>
          </w:tcPr>
          <w:p w:rsidR="0072599F" w:rsidRPr="00AB4801" w:rsidRDefault="0072599F" w:rsidP="00E635D4">
            <w:pPr>
              <w:rPr>
                <w:sz w:val="20"/>
                <w:szCs w:val="20"/>
              </w:rPr>
            </w:pPr>
            <w:r w:rsidRPr="00AB4801">
              <w:rPr>
                <w:sz w:val="20"/>
                <w:szCs w:val="20"/>
              </w:rPr>
              <w:t>Oasi Federico</w:t>
            </w:r>
          </w:p>
        </w:tc>
        <w:tc>
          <w:tcPr>
            <w:tcW w:w="567" w:type="dxa"/>
          </w:tcPr>
          <w:p w:rsidR="0072599F" w:rsidRPr="00AB4801" w:rsidRDefault="0072599F" w:rsidP="00E635D4">
            <w:pPr>
              <w:rPr>
                <w:sz w:val="20"/>
                <w:szCs w:val="20"/>
              </w:rPr>
            </w:pPr>
            <w:r w:rsidRPr="00AB4801">
              <w:rPr>
                <w:sz w:val="20"/>
                <w:szCs w:val="20"/>
              </w:rPr>
              <w:t>20</w:t>
            </w:r>
          </w:p>
        </w:tc>
        <w:tc>
          <w:tcPr>
            <w:tcW w:w="1984" w:type="dxa"/>
          </w:tcPr>
          <w:p w:rsidR="0072599F" w:rsidRPr="00AB4801" w:rsidRDefault="0072599F" w:rsidP="00E635D4">
            <w:pPr>
              <w:rPr>
                <w:sz w:val="20"/>
                <w:szCs w:val="20"/>
              </w:rPr>
            </w:pPr>
            <w:r w:rsidRPr="00AB4801">
              <w:rPr>
                <w:sz w:val="20"/>
                <w:szCs w:val="20"/>
              </w:rPr>
              <w:t xml:space="preserve">Grillo </w:t>
            </w:r>
            <w:proofErr w:type="spellStart"/>
            <w:r w:rsidRPr="00AB4801">
              <w:rPr>
                <w:sz w:val="20"/>
                <w:szCs w:val="20"/>
              </w:rPr>
              <w:t>Parl</w:t>
            </w:r>
            <w:proofErr w:type="spellEnd"/>
            <w:r w:rsidRPr="00AB4801">
              <w:rPr>
                <w:sz w:val="20"/>
                <w:szCs w:val="20"/>
              </w:rPr>
              <w:t>. Teatro</w:t>
            </w:r>
          </w:p>
        </w:tc>
        <w:tc>
          <w:tcPr>
            <w:tcW w:w="567" w:type="dxa"/>
          </w:tcPr>
          <w:p w:rsidR="0072599F" w:rsidRPr="00AB4801" w:rsidRDefault="0072599F" w:rsidP="00E635D4">
            <w:pPr>
              <w:rPr>
                <w:sz w:val="20"/>
                <w:szCs w:val="20"/>
              </w:rPr>
            </w:pPr>
            <w:r w:rsidRPr="00AB4801">
              <w:rPr>
                <w:sz w:val="20"/>
                <w:szCs w:val="20"/>
              </w:rPr>
              <w:t>20</w:t>
            </w:r>
          </w:p>
        </w:tc>
        <w:tc>
          <w:tcPr>
            <w:tcW w:w="1843" w:type="dxa"/>
          </w:tcPr>
          <w:p w:rsidR="0072599F" w:rsidRPr="00AB4801" w:rsidRDefault="0072599F" w:rsidP="00E635D4">
            <w:pPr>
              <w:rPr>
                <w:sz w:val="20"/>
                <w:szCs w:val="20"/>
              </w:rPr>
            </w:pPr>
            <w:r w:rsidRPr="00AB4801">
              <w:rPr>
                <w:sz w:val="20"/>
                <w:szCs w:val="20"/>
              </w:rPr>
              <w:t xml:space="preserve">Grillo </w:t>
            </w:r>
            <w:proofErr w:type="spellStart"/>
            <w:r w:rsidRPr="00AB4801">
              <w:rPr>
                <w:sz w:val="20"/>
                <w:szCs w:val="20"/>
              </w:rPr>
              <w:t>Parl</w:t>
            </w:r>
            <w:proofErr w:type="spellEnd"/>
            <w:r w:rsidRPr="00AB4801">
              <w:rPr>
                <w:sz w:val="20"/>
                <w:szCs w:val="20"/>
              </w:rPr>
              <w:t>. Teatro</w:t>
            </w:r>
          </w:p>
        </w:tc>
        <w:tc>
          <w:tcPr>
            <w:tcW w:w="850" w:type="dxa"/>
          </w:tcPr>
          <w:p w:rsidR="0072599F" w:rsidRPr="00AB4801" w:rsidRDefault="0072599F" w:rsidP="00E635D4">
            <w:pPr>
              <w:rPr>
                <w:sz w:val="20"/>
                <w:szCs w:val="20"/>
              </w:rPr>
            </w:pPr>
            <w:r w:rsidRPr="00AB4801">
              <w:rPr>
                <w:sz w:val="20"/>
                <w:szCs w:val="20"/>
              </w:rPr>
              <w:t>60</w:t>
            </w:r>
          </w:p>
        </w:tc>
      </w:tr>
      <w:tr w:rsidR="0072599F" w:rsidRPr="00AB4801" w:rsidTr="00E635D4">
        <w:tc>
          <w:tcPr>
            <w:tcW w:w="2552" w:type="dxa"/>
            <w:vAlign w:val="center"/>
          </w:tcPr>
          <w:p w:rsidR="0072599F" w:rsidRPr="00AB4801" w:rsidRDefault="0072599F" w:rsidP="00E635D4">
            <w:pPr>
              <w:rPr>
                <w:sz w:val="20"/>
                <w:szCs w:val="20"/>
              </w:rPr>
            </w:pPr>
            <w:r w:rsidRPr="00AB4801">
              <w:rPr>
                <w:bCs/>
                <w:sz w:val="20"/>
                <w:szCs w:val="20"/>
              </w:rPr>
              <w:t>Evoluzionista Francesca</w:t>
            </w:r>
          </w:p>
        </w:tc>
        <w:tc>
          <w:tcPr>
            <w:tcW w:w="567" w:type="dxa"/>
          </w:tcPr>
          <w:p w:rsidR="0072599F" w:rsidRPr="00AB4801" w:rsidRDefault="0072599F" w:rsidP="00E635D4">
            <w:pPr>
              <w:rPr>
                <w:sz w:val="20"/>
                <w:szCs w:val="20"/>
              </w:rPr>
            </w:pPr>
          </w:p>
        </w:tc>
        <w:tc>
          <w:tcPr>
            <w:tcW w:w="1843" w:type="dxa"/>
          </w:tcPr>
          <w:p w:rsidR="0072599F" w:rsidRPr="00AB4801" w:rsidRDefault="0072599F" w:rsidP="00E635D4">
            <w:pPr>
              <w:rPr>
                <w:sz w:val="20"/>
                <w:szCs w:val="20"/>
              </w:rPr>
            </w:pPr>
          </w:p>
        </w:tc>
        <w:tc>
          <w:tcPr>
            <w:tcW w:w="567" w:type="dxa"/>
          </w:tcPr>
          <w:p w:rsidR="0072599F" w:rsidRPr="00AB4801" w:rsidRDefault="0072599F" w:rsidP="00E635D4">
            <w:pPr>
              <w:rPr>
                <w:sz w:val="20"/>
                <w:szCs w:val="20"/>
              </w:rPr>
            </w:pPr>
          </w:p>
        </w:tc>
        <w:tc>
          <w:tcPr>
            <w:tcW w:w="1984" w:type="dxa"/>
          </w:tcPr>
          <w:p w:rsidR="0072599F" w:rsidRPr="00AB4801" w:rsidRDefault="0072599F" w:rsidP="00E635D4">
            <w:pPr>
              <w:rPr>
                <w:sz w:val="20"/>
                <w:szCs w:val="20"/>
              </w:rPr>
            </w:pPr>
          </w:p>
        </w:tc>
        <w:tc>
          <w:tcPr>
            <w:tcW w:w="567" w:type="dxa"/>
          </w:tcPr>
          <w:p w:rsidR="0072599F" w:rsidRPr="00AB4801" w:rsidRDefault="0072599F" w:rsidP="00E635D4">
            <w:pPr>
              <w:rPr>
                <w:sz w:val="20"/>
                <w:szCs w:val="20"/>
              </w:rPr>
            </w:pPr>
          </w:p>
        </w:tc>
        <w:tc>
          <w:tcPr>
            <w:tcW w:w="1843" w:type="dxa"/>
          </w:tcPr>
          <w:p w:rsidR="0072599F" w:rsidRPr="00AB4801" w:rsidRDefault="0072599F" w:rsidP="00E635D4">
            <w:pPr>
              <w:rPr>
                <w:sz w:val="20"/>
                <w:szCs w:val="20"/>
              </w:rPr>
            </w:pPr>
          </w:p>
        </w:tc>
        <w:tc>
          <w:tcPr>
            <w:tcW w:w="850" w:type="dxa"/>
          </w:tcPr>
          <w:p w:rsidR="0072599F" w:rsidRPr="00AB4801" w:rsidRDefault="0072599F" w:rsidP="00E635D4">
            <w:pPr>
              <w:rPr>
                <w:sz w:val="20"/>
                <w:szCs w:val="20"/>
              </w:rPr>
            </w:pPr>
          </w:p>
        </w:tc>
      </w:tr>
      <w:tr w:rsidR="0072599F" w:rsidRPr="00AB4801" w:rsidTr="00E635D4">
        <w:tc>
          <w:tcPr>
            <w:tcW w:w="2552" w:type="dxa"/>
            <w:vAlign w:val="center"/>
          </w:tcPr>
          <w:p w:rsidR="0072599F" w:rsidRPr="00AB4801" w:rsidRDefault="0072599F" w:rsidP="00E635D4">
            <w:pPr>
              <w:rPr>
                <w:sz w:val="20"/>
                <w:szCs w:val="20"/>
              </w:rPr>
            </w:pPr>
            <w:proofErr w:type="spellStart"/>
            <w:r w:rsidRPr="00AB4801">
              <w:rPr>
                <w:bCs/>
                <w:sz w:val="20"/>
                <w:szCs w:val="20"/>
              </w:rPr>
              <w:t>Guaglianone</w:t>
            </w:r>
            <w:proofErr w:type="spellEnd"/>
            <w:r w:rsidRPr="00AB4801">
              <w:rPr>
                <w:bCs/>
                <w:sz w:val="20"/>
                <w:szCs w:val="20"/>
              </w:rPr>
              <w:t xml:space="preserve"> Sara</w:t>
            </w:r>
          </w:p>
        </w:tc>
        <w:tc>
          <w:tcPr>
            <w:tcW w:w="567" w:type="dxa"/>
          </w:tcPr>
          <w:p w:rsidR="0072599F" w:rsidRPr="00AB4801" w:rsidRDefault="0072599F" w:rsidP="00E635D4">
            <w:pPr>
              <w:rPr>
                <w:sz w:val="20"/>
                <w:szCs w:val="20"/>
              </w:rPr>
            </w:pPr>
          </w:p>
        </w:tc>
        <w:tc>
          <w:tcPr>
            <w:tcW w:w="1843" w:type="dxa"/>
          </w:tcPr>
          <w:p w:rsidR="0072599F" w:rsidRPr="00AB4801" w:rsidRDefault="0072599F" w:rsidP="00E635D4">
            <w:pPr>
              <w:rPr>
                <w:sz w:val="20"/>
                <w:szCs w:val="20"/>
              </w:rPr>
            </w:pPr>
          </w:p>
        </w:tc>
        <w:tc>
          <w:tcPr>
            <w:tcW w:w="567" w:type="dxa"/>
          </w:tcPr>
          <w:p w:rsidR="0072599F" w:rsidRPr="00AB4801" w:rsidRDefault="0072599F" w:rsidP="00E635D4">
            <w:pPr>
              <w:rPr>
                <w:sz w:val="20"/>
                <w:szCs w:val="20"/>
              </w:rPr>
            </w:pPr>
            <w:r w:rsidRPr="00AB4801">
              <w:rPr>
                <w:sz w:val="20"/>
                <w:szCs w:val="20"/>
              </w:rPr>
              <w:t>20</w:t>
            </w:r>
          </w:p>
        </w:tc>
        <w:tc>
          <w:tcPr>
            <w:tcW w:w="1984" w:type="dxa"/>
          </w:tcPr>
          <w:p w:rsidR="0072599F" w:rsidRPr="00AB4801" w:rsidRDefault="0072599F" w:rsidP="00E635D4">
            <w:pPr>
              <w:rPr>
                <w:sz w:val="20"/>
                <w:szCs w:val="20"/>
              </w:rPr>
            </w:pPr>
            <w:r w:rsidRPr="00AB4801">
              <w:rPr>
                <w:sz w:val="20"/>
                <w:szCs w:val="20"/>
              </w:rPr>
              <w:t xml:space="preserve">Grillo </w:t>
            </w:r>
            <w:proofErr w:type="spellStart"/>
            <w:r w:rsidRPr="00AB4801">
              <w:rPr>
                <w:sz w:val="20"/>
                <w:szCs w:val="20"/>
              </w:rPr>
              <w:t>Parl</w:t>
            </w:r>
            <w:proofErr w:type="spellEnd"/>
            <w:r w:rsidRPr="00AB4801">
              <w:rPr>
                <w:sz w:val="20"/>
                <w:szCs w:val="20"/>
              </w:rPr>
              <w:t>. Teatro</w:t>
            </w:r>
          </w:p>
        </w:tc>
        <w:tc>
          <w:tcPr>
            <w:tcW w:w="567" w:type="dxa"/>
          </w:tcPr>
          <w:p w:rsidR="0072599F" w:rsidRPr="00AB4801" w:rsidRDefault="0072599F" w:rsidP="00E635D4">
            <w:pPr>
              <w:rPr>
                <w:sz w:val="20"/>
                <w:szCs w:val="20"/>
              </w:rPr>
            </w:pPr>
            <w:r w:rsidRPr="00AB4801">
              <w:rPr>
                <w:sz w:val="20"/>
                <w:szCs w:val="20"/>
              </w:rPr>
              <w:t>20</w:t>
            </w:r>
          </w:p>
          <w:p w:rsidR="0072599F" w:rsidRPr="00AB4801" w:rsidRDefault="0072599F" w:rsidP="00E635D4">
            <w:pPr>
              <w:rPr>
                <w:sz w:val="20"/>
                <w:szCs w:val="20"/>
              </w:rPr>
            </w:pPr>
            <w:r w:rsidRPr="00AB4801">
              <w:rPr>
                <w:sz w:val="20"/>
                <w:szCs w:val="20"/>
              </w:rPr>
              <w:t>20</w:t>
            </w:r>
          </w:p>
        </w:tc>
        <w:tc>
          <w:tcPr>
            <w:tcW w:w="1843" w:type="dxa"/>
          </w:tcPr>
          <w:p w:rsidR="0072599F" w:rsidRPr="00AB4801" w:rsidRDefault="0072599F" w:rsidP="00E635D4">
            <w:pPr>
              <w:rPr>
                <w:sz w:val="20"/>
                <w:szCs w:val="20"/>
              </w:rPr>
            </w:pPr>
            <w:r w:rsidRPr="00AB4801">
              <w:rPr>
                <w:sz w:val="20"/>
                <w:szCs w:val="20"/>
              </w:rPr>
              <w:t xml:space="preserve">Grillo </w:t>
            </w:r>
            <w:proofErr w:type="spellStart"/>
            <w:r w:rsidRPr="00AB4801">
              <w:rPr>
                <w:sz w:val="20"/>
                <w:szCs w:val="20"/>
              </w:rPr>
              <w:t>Parl</w:t>
            </w:r>
            <w:proofErr w:type="spellEnd"/>
            <w:r w:rsidRPr="00AB4801">
              <w:rPr>
                <w:sz w:val="20"/>
                <w:szCs w:val="20"/>
              </w:rPr>
              <w:t>. Teatro</w:t>
            </w:r>
          </w:p>
          <w:p w:rsidR="0072599F" w:rsidRPr="00AB4801" w:rsidRDefault="0072599F" w:rsidP="00E635D4">
            <w:pPr>
              <w:rPr>
                <w:sz w:val="20"/>
                <w:szCs w:val="20"/>
              </w:rPr>
            </w:pPr>
            <w:r w:rsidRPr="00AB4801">
              <w:rPr>
                <w:sz w:val="20"/>
                <w:szCs w:val="20"/>
              </w:rPr>
              <w:t xml:space="preserve">ASL Viaggio </w:t>
            </w:r>
            <w:proofErr w:type="spellStart"/>
            <w:r w:rsidRPr="00AB4801">
              <w:rPr>
                <w:sz w:val="20"/>
                <w:szCs w:val="20"/>
              </w:rPr>
              <w:t>Istr</w:t>
            </w:r>
            <w:proofErr w:type="spellEnd"/>
            <w:r w:rsidRPr="00AB4801">
              <w:rPr>
                <w:sz w:val="20"/>
                <w:szCs w:val="20"/>
              </w:rPr>
              <w:t>.</w:t>
            </w:r>
          </w:p>
        </w:tc>
        <w:tc>
          <w:tcPr>
            <w:tcW w:w="850" w:type="dxa"/>
          </w:tcPr>
          <w:p w:rsidR="0072599F" w:rsidRPr="00AB4801" w:rsidRDefault="0072599F" w:rsidP="00E635D4">
            <w:pPr>
              <w:rPr>
                <w:sz w:val="20"/>
                <w:szCs w:val="20"/>
              </w:rPr>
            </w:pPr>
            <w:r w:rsidRPr="00AB4801">
              <w:rPr>
                <w:sz w:val="20"/>
                <w:szCs w:val="20"/>
              </w:rPr>
              <w:t>60</w:t>
            </w:r>
          </w:p>
        </w:tc>
      </w:tr>
      <w:tr w:rsidR="0072599F" w:rsidRPr="00AB4801" w:rsidTr="00E635D4">
        <w:tc>
          <w:tcPr>
            <w:tcW w:w="2552" w:type="dxa"/>
            <w:vAlign w:val="center"/>
          </w:tcPr>
          <w:p w:rsidR="0072599F" w:rsidRPr="00AB4801" w:rsidRDefault="0072599F" w:rsidP="00E635D4">
            <w:pPr>
              <w:rPr>
                <w:sz w:val="20"/>
                <w:szCs w:val="20"/>
              </w:rPr>
            </w:pPr>
            <w:r w:rsidRPr="00AB4801">
              <w:rPr>
                <w:bCs/>
                <w:sz w:val="20"/>
                <w:szCs w:val="20"/>
              </w:rPr>
              <w:lastRenderedPageBreak/>
              <w:t>Russo Roberta</w:t>
            </w:r>
          </w:p>
        </w:tc>
        <w:tc>
          <w:tcPr>
            <w:tcW w:w="567" w:type="dxa"/>
          </w:tcPr>
          <w:p w:rsidR="0072599F" w:rsidRPr="00AB4801" w:rsidRDefault="0072599F" w:rsidP="00E635D4">
            <w:pPr>
              <w:rPr>
                <w:sz w:val="20"/>
                <w:szCs w:val="20"/>
              </w:rPr>
            </w:pPr>
          </w:p>
        </w:tc>
        <w:tc>
          <w:tcPr>
            <w:tcW w:w="1843" w:type="dxa"/>
          </w:tcPr>
          <w:p w:rsidR="0072599F" w:rsidRPr="00AB4801" w:rsidRDefault="0072599F" w:rsidP="00E635D4">
            <w:pPr>
              <w:rPr>
                <w:sz w:val="20"/>
                <w:szCs w:val="20"/>
              </w:rPr>
            </w:pPr>
          </w:p>
        </w:tc>
        <w:tc>
          <w:tcPr>
            <w:tcW w:w="567" w:type="dxa"/>
          </w:tcPr>
          <w:p w:rsidR="0072599F" w:rsidRPr="00AB4801" w:rsidRDefault="0072599F" w:rsidP="00E635D4">
            <w:pPr>
              <w:rPr>
                <w:sz w:val="20"/>
                <w:szCs w:val="20"/>
              </w:rPr>
            </w:pPr>
            <w:r w:rsidRPr="00AB4801">
              <w:rPr>
                <w:sz w:val="20"/>
                <w:szCs w:val="20"/>
              </w:rPr>
              <w:t>20</w:t>
            </w:r>
          </w:p>
        </w:tc>
        <w:tc>
          <w:tcPr>
            <w:tcW w:w="1984" w:type="dxa"/>
          </w:tcPr>
          <w:p w:rsidR="0072599F" w:rsidRPr="00AB4801" w:rsidRDefault="0072599F" w:rsidP="00E635D4">
            <w:pPr>
              <w:rPr>
                <w:sz w:val="20"/>
                <w:szCs w:val="20"/>
              </w:rPr>
            </w:pPr>
            <w:r w:rsidRPr="00AB4801">
              <w:rPr>
                <w:sz w:val="20"/>
                <w:szCs w:val="20"/>
              </w:rPr>
              <w:t xml:space="preserve">Grillo </w:t>
            </w:r>
            <w:proofErr w:type="spellStart"/>
            <w:r w:rsidRPr="00AB4801">
              <w:rPr>
                <w:sz w:val="20"/>
                <w:szCs w:val="20"/>
              </w:rPr>
              <w:t>Parl</w:t>
            </w:r>
            <w:proofErr w:type="spellEnd"/>
            <w:r w:rsidRPr="00AB4801">
              <w:rPr>
                <w:sz w:val="20"/>
                <w:szCs w:val="20"/>
              </w:rPr>
              <w:t>. Teatro</w:t>
            </w:r>
          </w:p>
        </w:tc>
        <w:tc>
          <w:tcPr>
            <w:tcW w:w="567" w:type="dxa"/>
          </w:tcPr>
          <w:p w:rsidR="0072599F" w:rsidRPr="00AB4801" w:rsidRDefault="0072599F" w:rsidP="00E635D4">
            <w:pPr>
              <w:rPr>
                <w:sz w:val="20"/>
                <w:szCs w:val="20"/>
              </w:rPr>
            </w:pPr>
            <w:r w:rsidRPr="00AB4801">
              <w:rPr>
                <w:sz w:val="20"/>
                <w:szCs w:val="20"/>
              </w:rPr>
              <w:t>20</w:t>
            </w:r>
          </w:p>
          <w:p w:rsidR="0072599F" w:rsidRPr="00AB4801" w:rsidRDefault="0072599F" w:rsidP="00E635D4">
            <w:pPr>
              <w:rPr>
                <w:sz w:val="20"/>
                <w:szCs w:val="20"/>
              </w:rPr>
            </w:pPr>
            <w:r w:rsidRPr="00AB4801">
              <w:rPr>
                <w:sz w:val="20"/>
                <w:szCs w:val="20"/>
              </w:rPr>
              <w:t>20</w:t>
            </w:r>
          </w:p>
        </w:tc>
        <w:tc>
          <w:tcPr>
            <w:tcW w:w="1843" w:type="dxa"/>
          </w:tcPr>
          <w:p w:rsidR="0072599F" w:rsidRPr="00AB4801" w:rsidRDefault="0072599F" w:rsidP="00E635D4">
            <w:pPr>
              <w:rPr>
                <w:sz w:val="20"/>
                <w:szCs w:val="20"/>
              </w:rPr>
            </w:pPr>
            <w:r w:rsidRPr="00AB4801">
              <w:rPr>
                <w:sz w:val="20"/>
                <w:szCs w:val="20"/>
              </w:rPr>
              <w:t xml:space="preserve">Grillo </w:t>
            </w:r>
            <w:proofErr w:type="spellStart"/>
            <w:r w:rsidRPr="00AB4801">
              <w:rPr>
                <w:sz w:val="20"/>
                <w:szCs w:val="20"/>
              </w:rPr>
              <w:t>Parl</w:t>
            </w:r>
            <w:proofErr w:type="spellEnd"/>
            <w:r w:rsidRPr="00AB4801">
              <w:rPr>
                <w:sz w:val="20"/>
                <w:szCs w:val="20"/>
              </w:rPr>
              <w:t>. Teatro</w:t>
            </w:r>
          </w:p>
          <w:p w:rsidR="0072599F" w:rsidRPr="00AB4801" w:rsidRDefault="0072599F" w:rsidP="00E635D4">
            <w:pPr>
              <w:rPr>
                <w:sz w:val="20"/>
                <w:szCs w:val="20"/>
              </w:rPr>
            </w:pPr>
            <w:r w:rsidRPr="00AB4801">
              <w:rPr>
                <w:sz w:val="20"/>
                <w:szCs w:val="20"/>
              </w:rPr>
              <w:t xml:space="preserve">ASL Viaggio </w:t>
            </w:r>
            <w:proofErr w:type="spellStart"/>
            <w:r w:rsidRPr="00AB4801">
              <w:rPr>
                <w:sz w:val="20"/>
                <w:szCs w:val="20"/>
              </w:rPr>
              <w:t>Istr</w:t>
            </w:r>
            <w:proofErr w:type="spellEnd"/>
            <w:r w:rsidRPr="00AB4801">
              <w:rPr>
                <w:sz w:val="20"/>
                <w:szCs w:val="20"/>
              </w:rPr>
              <w:t>.</w:t>
            </w:r>
          </w:p>
        </w:tc>
        <w:tc>
          <w:tcPr>
            <w:tcW w:w="850" w:type="dxa"/>
          </w:tcPr>
          <w:p w:rsidR="0072599F" w:rsidRPr="00AB4801" w:rsidRDefault="0072599F" w:rsidP="00E635D4">
            <w:pPr>
              <w:rPr>
                <w:sz w:val="20"/>
                <w:szCs w:val="20"/>
              </w:rPr>
            </w:pPr>
            <w:r w:rsidRPr="00AB4801">
              <w:rPr>
                <w:sz w:val="20"/>
                <w:szCs w:val="20"/>
              </w:rPr>
              <w:t>60</w:t>
            </w:r>
          </w:p>
        </w:tc>
      </w:tr>
      <w:tr w:rsidR="0072599F" w:rsidRPr="00AB4801" w:rsidTr="00E635D4">
        <w:tc>
          <w:tcPr>
            <w:tcW w:w="2552" w:type="dxa"/>
          </w:tcPr>
          <w:p w:rsidR="0072599F" w:rsidRPr="00AB4801" w:rsidRDefault="0072599F" w:rsidP="00E635D4">
            <w:pPr>
              <w:jc w:val="both"/>
              <w:rPr>
                <w:sz w:val="20"/>
                <w:szCs w:val="20"/>
              </w:rPr>
            </w:pPr>
            <w:r w:rsidRPr="00AB4801">
              <w:rPr>
                <w:sz w:val="20"/>
                <w:szCs w:val="20"/>
              </w:rPr>
              <w:t>Sollazzo Maria Rosaria</w:t>
            </w:r>
          </w:p>
        </w:tc>
        <w:tc>
          <w:tcPr>
            <w:tcW w:w="567" w:type="dxa"/>
          </w:tcPr>
          <w:p w:rsidR="0072599F" w:rsidRPr="00AB4801" w:rsidRDefault="0072599F" w:rsidP="00E635D4">
            <w:pPr>
              <w:rPr>
                <w:sz w:val="20"/>
                <w:szCs w:val="20"/>
              </w:rPr>
            </w:pPr>
          </w:p>
        </w:tc>
        <w:tc>
          <w:tcPr>
            <w:tcW w:w="1843" w:type="dxa"/>
          </w:tcPr>
          <w:p w:rsidR="0072599F" w:rsidRPr="00AB4801" w:rsidRDefault="0072599F" w:rsidP="00E635D4">
            <w:pPr>
              <w:rPr>
                <w:sz w:val="20"/>
                <w:szCs w:val="20"/>
              </w:rPr>
            </w:pPr>
          </w:p>
        </w:tc>
        <w:tc>
          <w:tcPr>
            <w:tcW w:w="567" w:type="dxa"/>
          </w:tcPr>
          <w:p w:rsidR="0072599F" w:rsidRPr="00AB4801" w:rsidRDefault="0072599F" w:rsidP="00E635D4">
            <w:pPr>
              <w:rPr>
                <w:sz w:val="20"/>
                <w:szCs w:val="20"/>
              </w:rPr>
            </w:pPr>
            <w:r w:rsidRPr="00AB4801">
              <w:rPr>
                <w:sz w:val="20"/>
                <w:szCs w:val="20"/>
              </w:rPr>
              <w:t>20</w:t>
            </w:r>
          </w:p>
        </w:tc>
        <w:tc>
          <w:tcPr>
            <w:tcW w:w="1984" w:type="dxa"/>
          </w:tcPr>
          <w:p w:rsidR="0072599F" w:rsidRPr="00AB4801" w:rsidRDefault="0072599F" w:rsidP="00E635D4">
            <w:pPr>
              <w:rPr>
                <w:sz w:val="20"/>
                <w:szCs w:val="20"/>
              </w:rPr>
            </w:pPr>
            <w:r w:rsidRPr="00AB4801">
              <w:rPr>
                <w:sz w:val="20"/>
                <w:szCs w:val="20"/>
              </w:rPr>
              <w:t xml:space="preserve">Grillo </w:t>
            </w:r>
            <w:proofErr w:type="spellStart"/>
            <w:r w:rsidRPr="00AB4801">
              <w:rPr>
                <w:sz w:val="20"/>
                <w:szCs w:val="20"/>
              </w:rPr>
              <w:t>Parl</w:t>
            </w:r>
            <w:proofErr w:type="spellEnd"/>
            <w:r w:rsidRPr="00AB4801">
              <w:rPr>
                <w:sz w:val="20"/>
                <w:szCs w:val="20"/>
              </w:rPr>
              <w:t>. Teatro</w:t>
            </w:r>
          </w:p>
        </w:tc>
        <w:tc>
          <w:tcPr>
            <w:tcW w:w="567" w:type="dxa"/>
          </w:tcPr>
          <w:p w:rsidR="0072599F" w:rsidRPr="00AB4801" w:rsidRDefault="0072599F" w:rsidP="00E635D4">
            <w:pPr>
              <w:rPr>
                <w:sz w:val="20"/>
                <w:szCs w:val="20"/>
              </w:rPr>
            </w:pPr>
            <w:r w:rsidRPr="00AB4801">
              <w:rPr>
                <w:sz w:val="20"/>
                <w:szCs w:val="20"/>
              </w:rPr>
              <w:t xml:space="preserve">20 </w:t>
            </w:r>
          </w:p>
          <w:p w:rsidR="0072599F" w:rsidRPr="00AB4801" w:rsidRDefault="0072599F" w:rsidP="00E635D4">
            <w:pPr>
              <w:rPr>
                <w:sz w:val="20"/>
                <w:szCs w:val="20"/>
              </w:rPr>
            </w:pPr>
            <w:r w:rsidRPr="00AB4801">
              <w:rPr>
                <w:sz w:val="20"/>
                <w:szCs w:val="20"/>
              </w:rPr>
              <w:t>20</w:t>
            </w:r>
          </w:p>
        </w:tc>
        <w:tc>
          <w:tcPr>
            <w:tcW w:w="1843" w:type="dxa"/>
          </w:tcPr>
          <w:p w:rsidR="0072599F" w:rsidRPr="00AB4801" w:rsidRDefault="0072599F" w:rsidP="00E635D4">
            <w:pPr>
              <w:rPr>
                <w:sz w:val="20"/>
                <w:szCs w:val="20"/>
              </w:rPr>
            </w:pPr>
            <w:r w:rsidRPr="00AB4801">
              <w:rPr>
                <w:sz w:val="20"/>
                <w:szCs w:val="20"/>
              </w:rPr>
              <w:t xml:space="preserve">Grillo </w:t>
            </w:r>
            <w:proofErr w:type="spellStart"/>
            <w:r w:rsidRPr="00AB4801">
              <w:rPr>
                <w:sz w:val="20"/>
                <w:szCs w:val="20"/>
              </w:rPr>
              <w:t>Parl</w:t>
            </w:r>
            <w:proofErr w:type="spellEnd"/>
            <w:r w:rsidRPr="00AB4801">
              <w:rPr>
                <w:sz w:val="20"/>
                <w:szCs w:val="20"/>
              </w:rPr>
              <w:t>. Teatro</w:t>
            </w:r>
          </w:p>
          <w:p w:rsidR="0072599F" w:rsidRPr="00AB4801" w:rsidRDefault="0072599F" w:rsidP="00E635D4">
            <w:pPr>
              <w:rPr>
                <w:sz w:val="20"/>
                <w:szCs w:val="20"/>
              </w:rPr>
            </w:pPr>
            <w:r w:rsidRPr="00AB4801">
              <w:rPr>
                <w:sz w:val="20"/>
                <w:szCs w:val="20"/>
              </w:rPr>
              <w:t xml:space="preserve">ASL Viaggio </w:t>
            </w:r>
            <w:proofErr w:type="spellStart"/>
            <w:r w:rsidRPr="00AB4801">
              <w:rPr>
                <w:sz w:val="20"/>
                <w:szCs w:val="20"/>
              </w:rPr>
              <w:t>Istr</w:t>
            </w:r>
            <w:proofErr w:type="spellEnd"/>
            <w:r w:rsidRPr="00AB4801">
              <w:rPr>
                <w:sz w:val="20"/>
                <w:szCs w:val="20"/>
              </w:rPr>
              <w:t>.</w:t>
            </w:r>
          </w:p>
        </w:tc>
        <w:tc>
          <w:tcPr>
            <w:tcW w:w="850" w:type="dxa"/>
          </w:tcPr>
          <w:p w:rsidR="0072599F" w:rsidRPr="00AB4801" w:rsidRDefault="0072599F" w:rsidP="00E635D4">
            <w:pPr>
              <w:rPr>
                <w:sz w:val="20"/>
                <w:szCs w:val="20"/>
              </w:rPr>
            </w:pPr>
            <w:r w:rsidRPr="00AB4801">
              <w:rPr>
                <w:sz w:val="20"/>
                <w:szCs w:val="20"/>
              </w:rPr>
              <w:t>60</w:t>
            </w:r>
          </w:p>
        </w:tc>
      </w:tr>
      <w:tr w:rsidR="0072599F" w:rsidRPr="00AB4801" w:rsidTr="00E635D4">
        <w:tc>
          <w:tcPr>
            <w:tcW w:w="2552" w:type="dxa"/>
          </w:tcPr>
          <w:p w:rsidR="0072599F" w:rsidRPr="00AB4801" w:rsidRDefault="0072599F" w:rsidP="00E635D4">
            <w:pPr>
              <w:jc w:val="both"/>
              <w:rPr>
                <w:bCs/>
                <w:sz w:val="20"/>
                <w:szCs w:val="20"/>
              </w:rPr>
            </w:pPr>
          </w:p>
        </w:tc>
        <w:tc>
          <w:tcPr>
            <w:tcW w:w="567" w:type="dxa"/>
          </w:tcPr>
          <w:p w:rsidR="0072599F" w:rsidRPr="00AB4801" w:rsidRDefault="0072599F" w:rsidP="00E635D4">
            <w:pPr>
              <w:rPr>
                <w:sz w:val="20"/>
                <w:szCs w:val="20"/>
              </w:rPr>
            </w:pPr>
          </w:p>
        </w:tc>
        <w:tc>
          <w:tcPr>
            <w:tcW w:w="1843" w:type="dxa"/>
          </w:tcPr>
          <w:p w:rsidR="0072599F" w:rsidRPr="00AB4801" w:rsidRDefault="0072599F" w:rsidP="00E635D4">
            <w:pPr>
              <w:rPr>
                <w:sz w:val="20"/>
                <w:szCs w:val="20"/>
              </w:rPr>
            </w:pPr>
          </w:p>
        </w:tc>
        <w:tc>
          <w:tcPr>
            <w:tcW w:w="567" w:type="dxa"/>
          </w:tcPr>
          <w:p w:rsidR="0072599F" w:rsidRPr="00AB4801" w:rsidRDefault="0072599F" w:rsidP="00E635D4">
            <w:pPr>
              <w:rPr>
                <w:sz w:val="20"/>
                <w:szCs w:val="20"/>
              </w:rPr>
            </w:pPr>
          </w:p>
        </w:tc>
        <w:tc>
          <w:tcPr>
            <w:tcW w:w="1984" w:type="dxa"/>
          </w:tcPr>
          <w:p w:rsidR="0072599F" w:rsidRPr="00AB4801" w:rsidRDefault="0072599F" w:rsidP="00E635D4">
            <w:pPr>
              <w:rPr>
                <w:sz w:val="20"/>
                <w:szCs w:val="20"/>
              </w:rPr>
            </w:pPr>
          </w:p>
        </w:tc>
        <w:tc>
          <w:tcPr>
            <w:tcW w:w="567" w:type="dxa"/>
          </w:tcPr>
          <w:p w:rsidR="0072599F" w:rsidRPr="00AB4801" w:rsidRDefault="0072599F" w:rsidP="00E635D4">
            <w:pPr>
              <w:rPr>
                <w:sz w:val="20"/>
                <w:szCs w:val="20"/>
              </w:rPr>
            </w:pPr>
          </w:p>
        </w:tc>
        <w:tc>
          <w:tcPr>
            <w:tcW w:w="1843" w:type="dxa"/>
          </w:tcPr>
          <w:p w:rsidR="0072599F" w:rsidRPr="00AB4801" w:rsidRDefault="0072599F" w:rsidP="00E635D4">
            <w:pPr>
              <w:rPr>
                <w:sz w:val="20"/>
                <w:szCs w:val="20"/>
              </w:rPr>
            </w:pPr>
          </w:p>
        </w:tc>
        <w:tc>
          <w:tcPr>
            <w:tcW w:w="850" w:type="dxa"/>
          </w:tcPr>
          <w:p w:rsidR="0072599F" w:rsidRPr="00AB4801" w:rsidRDefault="0072599F" w:rsidP="00E635D4">
            <w:pPr>
              <w:rPr>
                <w:sz w:val="20"/>
                <w:szCs w:val="20"/>
              </w:rPr>
            </w:pPr>
          </w:p>
        </w:tc>
      </w:tr>
    </w:tbl>
    <w:p w:rsidR="0072599F" w:rsidRPr="00AB4801" w:rsidRDefault="0072599F" w:rsidP="0072599F">
      <w:pPr>
        <w:rPr>
          <w:sz w:val="20"/>
          <w:szCs w:val="20"/>
        </w:rPr>
      </w:pPr>
    </w:p>
    <w:p w:rsidR="001C5C14" w:rsidRPr="00AB4801" w:rsidRDefault="001C5C14" w:rsidP="00104718">
      <w:pPr>
        <w:jc w:val="both"/>
        <w:rPr>
          <w:sz w:val="20"/>
          <w:szCs w:val="20"/>
        </w:rPr>
      </w:pPr>
    </w:p>
    <w:p w:rsidR="004928A7" w:rsidRPr="00F9493F" w:rsidRDefault="004928A7" w:rsidP="00597205">
      <w:pPr>
        <w:pStyle w:val="Titolo2"/>
        <w:numPr>
          <w:ilvl w:val="0"/>
          <w:numId w:val="103"/>
        </w:numPr>
        <w:rPr>
          <w:sz w:val="20"/>
          <w:szCs w:val="20"/>
          <w:u w:val="single"/>
        </w:rPr>
      </w:pPr>
      <w:r w:rsidRPr="00F9493F">
        <w:rPr>
          <w:sz w:val="20"/>
          <w:szCs w:val="20"/>
          <w:u w:val="single"/>
        </w:rPr>
        <w:t>Attività pluridisciplinari svolte nella classe</w:t>
      </w:r>
    </w:p>
    <w:p w:rsidR="004928A7" w:rsidRPr="00AB4801" w:rsidRDefault="004928A7" w:rsidP="004C503C">
      <w:pPr>
        <w:jc w:val="both"/>
        <w:rPr>
          <w:sz w:val="20"/>
          <w:szCs w:val="20"/>
        </w:rPr>
      </w:pPr>
      <w:r w:rsidRPr="00AB4801">
        <w:rPr>
          <w:sz w:val="20"/>
          <w:szCs w:val="20"/>
        </w:rPr>
        <w:t>I docenti, in particolare delle materie linguistiche, hanno sempre operato gli opportuni riferimenti nelle varie discipline.</w:t>
      </w:r>
    </w:p>
    <w:p w:rsidR="00192EE2" w:rsidRPr="00AB4801" w:rsidRDefault="004E3349" w:rsidP="00192EE2">
      <w:pPr>
        <w:spacing w:after="200" w:line="276" w:lineRule="auto"/>
        <w:rPr>
          <w:sz w:val="20"/>
          <w:szCs w:val="20"/>
        </w:rPr>
      </w:pPr>
      <w:r w:rsidRPr="00AB4801">
        <w:rPr>
          <w:sz w:val="20"/>
          <w:szCs w:val="20"/>
        </w:rPr>
        <w:t xml:space="preserve">Sono state svolti Moduli </w:t>
      </w:r>
      <w:r w:rsidR="004928A7" w:rsidRPr="00AB4801">
        <w:rPr>
          <w:sz w:val="20"/>
          <w:szCs w:val="20"/>
        </w:rPr>
        <w:t xml:space="preserve"> CLIL</w:t>
      </w:r>
      <w:r w:rsidRPr="00AB4801">
        <w:rPr>
          <w:sz w:val="20"/>
          <w:szCs w:val="20"/>
        </w:rPr>
        <w:t>, secondo programmazione allegata</w:t>
      </w:r>
    </w:p>
    <w:p w:rsidR="00192EE2" w:rsidRPr="00AB4801" w:rsidRDefault="00192EE2" w:rsidP="00192EE2">
      <w:pPr>
        <w:spacing w:after="200" w:line="276" w:lineRule="auto"/>
        <w:rPr>
          <w:sz w:val="20"/>
          <w:szCs w:val="20"/>
        </w:rPr>
      </w:pPr>
      <w:r w:rsidRPr="00AB4801">
        <w:rPr>
          <w:sz w:val="20"/>
          <w:szCs w:val="20"/>
        </w:rPr>
        <w:t>1)</w:t>
      </w:r>
      <w:r w:rsidR="00D50908" w:rsidRPr="00AB4801">
        <w:rPr>
          <w:sz w:val="20"/>
          <w:szCs w:val="20"/>
        </w:rPr>
        <w:t xml:space="preserve"> </w:t>
      </w:r>
      <w:r w:rsidR="00E5277F" w:rsidRPr="00AB4801">
        <w:rPr>
          <w:sz w:val="20"/>
          <w:szCs w:val="20"/>
        </w:rPr>
        <w:t>Fisica</w:t>
      </w:r>
      <w:r w:rsidR="004E3349" w:rsidRPr="00AB4801">
        <w:rPr>
          <w:sz w:val="20"/>
          <w:szCs w:val="20"/>
        </w:rPr>
        <w:t xml:space="preserve"> </w:t>
      </w:r>
      <w:r w:rsidRPr="00AB4801">
        <w:rPr>
          <w:sz w:val="20"/>
          <w:szCs w:val="20"/>
        </w:rPr>
        <w:t xml:space="preserve">in lingua inglese </w:t>
      </w:r>
    </w:p>
    <w:p w:rsidR="00224734" w:rsidRPr="00AB4801" w:rsidRDefault="00192EE2" w:rsidP="00192EE2">
      <w:pPr>
        <w:spacing w:after="200" w:line="276" w:lineRule="auto"/>
        <w:rPr>
          <w:sz w:val="20"/>
          <w:szCs w:val="20"/>
        </w:rPr>
      </w:pPr>
      <w:r w:rsidRPr="00AB4801">
        <w:rPr>
          <w:sz w:val="20"/>
          <w:szCs w:val="20"/>
        </w:rPr>
        <w:t>2)</w:t>
      </w:r>
      <w:r w:rsidR="00D50908" w:rsidRPr="00AB4801">
        <w:rPr>
          <w:sz w:val="20"/>
          <w:szCs w:val="20"/>
        </w:rPr>
        <w:t xml:space="preserve"> </w:t>
      </w:r>
      <w:r w:rsidRPr="00AB4801">
        <w:rPr>
          <w:sz w:val="20"/>
          <w:szCs w:val="20"/>
        </w:rPr>
        <w:t>Storia in lingua francese</w:t>
      </w:r>
    </w:p>
    <w:p w:rsidR="004928A7" w:rsidRPr="00F9493F" w:rsidRDefault="004928A7" w:rsidP="00597205">
      <w:pPr>
        <w:pStyle w:val="Titolo2"/>
        <w:numPr>
          <w:ilvl w:val="0"/>
          <w:numId w:val="103"/>
        </w:numPr>
        <w:rPr>
          <w:sz w:val="20"/>
          <w:szCs w:val="20"/>
          <w:u w:val="single"/>
        </w:rPr>
      </w:pPr>
      <w:r w:rsidRPr="00F9493F">
        <w:rPr>
          <w:sz w:val="20"/>
          <w:szCs w:val="20"/>
          <w:u w:val="single"/>
        </w:rPr>
        <w:t>Attività di recupero</w:t>
      </w:r>
      <w:r w:rsidR="00E635D4" w:rsidRPr="00F9493F">
        <w:rPr>
          <w:sz w:val="20"/>
          <w:szCs w:val="20"/>
          <w:u w:val="single"/>
        </w:rPr>
        <w:t xml:space="preserve"> e Cross Curriculum</w:t>
      </w:r>
    </w:p>
    <w:p w:rsidR="000B493E" w:rsidRPr="00AB4801" w:rsidRDefault="004928A7" w:rsidP="000B493E">
      <w:pPr>
        <w:jc w:val="both"/>
        <w:rPr>
          <w:sz w:val="20"/>
          <w:szCs w:val="20"/>
        </w:rPr>
      </w:pPr>
      <w:r w:rsidRPr="00AB4801">
        <w:rPr>
          <w:sz w:val="20"/>
          <w:szCs w:val="20"/>
        </w:rPr>
        <w:t>Nei casi in cui se ne è presentata la necessità, tutti gli insegnanti hanno svolto attività di recupero in classe in orario curricolare</w:t>
      </w:r>
      <w:r w:rsidR="00E635D4" w:rsidRPr="00AB4801">
        <w:rPr>
          <w:sz w:val="20"/>
          <w:szCs w:val="20"/>
        </w:rPr>
        <w:t xml:space="preserve"> e durante la giornata </w:t>
      </w:r>
      <w:proofErr w:type="spellStart"/>
      <w:r w:rsidR="00E635D4" w:rsidRPr="00AB4801">
        <w:rPr>
          <w:sz w:val="20"/>
          <w:szCs w:val="20"/>
        </w:rPr>
        <w:t>lkaboratoriale</w:t>
      </w:r>
      <w:proofErr w:type="spellEnd"/>
      <w:r w:rsidR="00E635D4" w:rsidRPr="00AB4801">
        <w:rPr>
          <w:sz w:val="20"/>
          <w:szCs w:val="20"/>
        </w:rPr>
        <w:t xml:space="preserve"> del Cross Curriculum</w:t>
      </w:r>
      <w:r w:rsidRPr="00AB4801">
        <w:rPr>
          <w:sz w:val="20"/>
          <w:szCs w:val="20"/>
        </w:rPr>
        <w:t>.</w:t>
      </w:r>
      <w:r w:rsidR="00192EE2" w:rsidRPr="00AB4801">
        <w:rPr>
          <w:sz w:val="20"/>
          <w:szCs w:val="20"/>
        </w:rPr>
        <w:t xml:space="preserve"> </w:t>
      </w:r>
      <w:r w:rsidR="008F0889" w:rsidRPr="00AB4801">
        <w:rPr>
          <w:sz w:val="20"/>
          <w:szCs w:val="20"/>
        </w:rPr>
        <w:t xml:space="preserve">Agli </w:t>
      </w:r>
      <w:r w:rsidR="00192EE2" w:rsidRPr="00AB4801">
        <w:rPr>
          <w:sz w:val="20"/>
          <w:szCs w:val="20"/>
        </w:rPr>
        <w:t>allievi</w:t>
      </w:r>
      <w:r w:rsidR="000B493E" w:rsidRPr="00AB4801">
        <w:rPr>
          <w:sz w:val="20"/>
          <w:szCs w:val="20"/>
        </w:rPr>
        <w:t xml:space="preserve">, pertanto, è stata </w:t>
      </w:r>
      <w:r w:rsidR="00192EE2" w:rsidRPr="00AB4801">
        <w:rPr>
          <w:sz w:val="20"/>
          <w:szCs w:val="20"/>
        </w:rPr>
        <w:t xml:space="preserve"> </w:t>
      </w:r>
      <w:r w:rsidR="008F0889" w:rsidRPr="00AB4801">
        <w:rPr>
          <w:sz w:val="20"/>
          <w:szCs w:val="20"/>
        </w:rPr>
        <w:t xml:space="preserve">offerta anche </w:t>
      </w:r>
      <w:r w:rsidR="000B493E" w:rsidRPr="00AB4801">
        <w:rPr>
          <w:sz w:val="20"/>
          <w:szCs w:val="20"/>
        </w:rPr>
        <w:t xml:space="preserve">un’ampia possibilità di recupero, potenziamento, approfondimento  oltre che di  seguire percorsi  finalizzati all’acquisizione di certificazioni linguistiche di livello avanzato </w:t>
      </w:r>
      <w:r w:rsidR="007C624C" w:rsidRPr="00AB4801">
        <w:rPr>
          <w:sz w:val="20"/>
          <w:szCs w:val="20"/>
        </w:rPr>
        <w:t xml:space="preserve">. </w:t>
      </w:r>
      <w:r w:rsidR="000B493E" w:rsidRPr="00AB4801">
        <w:rPr>
          <w:sz w:val="20"/>
          <w:szCs w:val="20"/>
        </w:rPr>
        <w:t xml:space="preserve">Si allega la tabella dei laboratori seguiti </w:t>
      </w:r>
    </w:p>
    <w:p w:rsidR="007C624C" w:rsidRPr="00AB4801" w:rsidRDefault="007C624C" w:rsidP="007C624C">
      <w:pP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953"/>
        <w:gridCol w:w="953"/>
        <w:gridCol w:w="953"/>
        <w:gridCol w:w="954"/>
        <w:gridCol w:w="954"/>
        <w:gridCol w:w="954"/>
        <w:gridCol w:w="954"/>
        <w:gridCol w:w="954"/>
        <w:gridCol w:w="954"/>
      </w:tblGrid>
      <w:tr w:rsidR="007C624C" w:rsidRPr="00AB4801" w:rsidTr="006A6701">
        <w:trPr>
          <w:trHeight w:val="5156"/>
        </w:trPr>
        <w:tc>
          <w:tcPr>
            <w:tcW w:w="5000" w:type="pct"/>
            <w:gridSpan w:val="10"/>
            <w:vAlign w:val="center"/>
          </w:tcPr>
          <w:p w:rsidR="007C624C" w:rsidRPr="00AB4801" w:rsidRDefault="007C624C" w:rsidP="006A6701">
            <w:pPr>
              <w:jc w:val="center"/>
              <w:rPr>
                <w:b/>
                <w:sz w:val="20"/>
                <w:szCs w:val="20"/>
              </w:rPr>
            </w:pPr>
          </w:p>
          <w:p w:rsidR="007C624C" w:rsidRPr="00AB4801" w:rsidRDefault="007C624C" w:rsidP="006A6701">
            <w:pPr>
              <w:jc w:val="center"/>
              <w:rPr>
                <w:b/>
                <w:sz w:val="20"/>
                <w:szCs w:val="20"/>
              </w:rPr>
            </w:pPr>
          </w:p>
          <w:p w:rsidR="007C624C" w:rsidRPr="00AB4801" w:rsidRDefault="007C624C" w:rsidP="006A6701">
            <w:pPr>
              <w:jc w:val="center"/>
              <w:rPr>
                <w:b/>
                <w:sz w:val="20"/>
                <w:szCs w:val="20"/>
              </w:rPr>
            </w:pPr>
            <w:r w:rsidRPr="00AB4801">
              <w:rPr>
                <w:b/>
                <w:sz w:val="20"/>
                <w:szCs w:val="20"/>
              </w:rPr>
              <w:t>LICEI "TOMMASO CAMPANELLA" DI BELVEDERE MARITTIMO</w:t>
            </w:r>
          </w:p>
          <w:p w:rsidR="007C624C" w:rsidRPr="00AB4801" w:rsidRDefault="007C624C" w:rsidP="006A6701">
            <w:pPr>
              <w:spacing w:before="120" w:after="240"/>
              <w:jc w:val="center"/>
              <w:rPr>
                <w:b/>
                <w:sz w:val="20"/>
                <w:szCs w:val="20"/>
              </w:rPr>
            </w:pPr>
            <w:r w:rsidRPr="00AB4801">
              <w:rPr>
                <w:b/>
                <w:sz w:val="20"/>
                <w:szCs w:val="20"/>
              </w:rPr>
              <w:t>SCHEDA CROSSCURRICULUM</w:t>
            </w:r>
          </w:p>
          <w:p w:rsidR="007C624C" w:rsidRPr="00AB4801" w:rsidRDefault="007C624C" w:rsidP="006A6701">
            <w:pPr>
              <w:jc w:val="center"/>
              <w:rPr>
                <w:b/>
                <w:sz w:val="20"/>
                <w:szCs w:val="20"/>
              </w:rPr>
            </w:pPr>
          </w:p>
          <w:p w:rsidR="007C624C" w:rsidRPr="00AB4801" w:rsidRDefault="007C624C" w:rsidP="006A6701">
            <w:pPr>
              <w:jc w:val="center"/>
              <w:rPr>
                <w:b/>
                <w:sz w:val="20"/>
                <w:szCs w:val="20"/>
              </w:rPr>
            </w:pPr>
            <w:r w:rsidRPr="00AB4801">
              <w:rPr>
                <w:b/>
                <w:sz w:val="20"/>
                <w:szCs w:val="20"/>
              </w:rPr>
              <w:t xml:space="preserve">CLASSE VE,  LICEO LINGUISTICO </w:t>
            </w:r>
          </w:p>
          <w:p w:rsidR="007C624C" w:rsidRPr="00AB4801" w:rsidRDefault="007C624C" w:rsidP="006A6701">
            <w:pPr>
              <w:jc w:val="center"/>
              <w:rPr>
                <w:b/>
                <w:sz w:val="20"/>
                <w:szCs w:val="20"/>
              </w:rPr>
            </w:pPr>
            <w:r w:rsidRPr="00AB4801">
              <w:rPr>
                <w:b/>
                <w:sz w:val="20"/>
                <w:szCs w:val="20"/>
              </w:rPr>
              <w:t>AS 2015\2016</w:t>
            </w:r>
          </w:p>
          <w:p w:rsidR="007C624C" w:rsidRPr="00AB4801" w:rsidRDefault="007C624C" w:rsidP="00F9021F">
            <w:pPr>
              <w:spacing w:before="240" w:after="240"/>
              <w:jc w:val="both"/>
              <w:rPr>
                <w:sz w:val="20"/>
                <w:szCs w:val="20"/>
              </w:rPr>
            </w:pPr>
            <w:r w:rsidRPr="00AB4801">
              <w:rPr>
                <w:sz w:val="20"/>
                <w:szCs w:val="20"/>
              </w:rPr>
              <w:t xml:space="preserve">In ottemperanza a quanto stabilito dalla legge 107/2015, la nostra Istituzione scolastica ha  rimodulato il monte ore scolastico prevedendo l’introduzione di discipline opzionali obbligatorie: infatti, grazie alla ripartizione del monte ore in unità di 50 minuti, è stato possibile “accantonare” dei tempi di didattica utili all’attivazione di laboratori disciplinari curriculari, ampliando così considerevolmente l'offerta formativa della scuola. Il modulo organizzativo di tali insegnamenti opzionali obbligatori </w:t>
            </w:r>
            <w:r w:rsidRPr="00AB4801">
              <w:rPr>
                <w:sz w:val="20"/>
                <w:szCs w:val="20"/>
              </w:rPr>
              <w:sym w:font="Symbol" w:char="F02D"/>
            </w:r>
            <w:r w:rsidRPr="00AB4801">
              <w:rPr>
                <w:sz w:val="20"/>
                <w:szCs w:val="20"/>
              </w:rPr>
              <w:t xml:space="preserve"> a cui è stato dato il nome di </w:t>
            </w:r>
            <w:proofErr w:type="spellStart"/>
            <w:r w:rsidRPr="00AB4801">
              <w:rPr>
                <w:i/>
                <w:sz w:val="20"/>
                <w:szCs w:val="20"/>
              </w:rPr>
              <w:t>Crosscurriculum</w:t>
            </w:r>
            <w:proofErr w:type="spellEnd"/>
            <w:r w:rsidRPr="00AB4801">
              <w:rPr>
                <w:sz w:val="20"/>
                <w:szCs w:val="20"/>
              </w:rPr>
              <w:t xml:space="preserve"> </w:t>
            </w:r>
            <w:r w:rsidRPr="00AB4801">
              <w:rPr>
                <w:sz w:val="20"/>
                <w:szCs w:val="20"/>
              </w:rPr>
              <w:sym w:font="Symbol" w:char="F02D"/>
            </w:r>
            <w:r w:rsidRPr="00AB4801">
              <w:rPr>
                <w:sz w:val="20"/>
                <w:szCs w:val="20"/>
              </w:rPr>
              <w:t xml:space="preserve"> è stato attuato, nel corso del presente anno scolastico, ogni mercoledì dalle ore 8:00 alle ore 13:00, per un totale complessivo settimanale di 6 unità orarie di 50 minuti.</w:t>
            </w:r>
          </w:p>
          <w:p w:rsidR="007C624C" w:rsidRPr="00AB4801" w:rsidRDefault="007C624C" w:rsidP="006A6701">
            <w:pPr>
              <w:jc w:val="center"/>
              <w:rPr>
                <w:b/>
                <w:sz w:val="20"/>
                <w:szCs w:val="20"/>
              </w:rPr>
            </w:pPr>
          </w:p>
        </w:tc>
      </w:tr>
      <w:tr w:rsidR="007C624C" w:rsidRPr="00AB4801" w:rsidTr="006A6701">
        <w:tc>
          <w:tcPr>
            <w:tcW w:w="776" w:type="pct"/>
            <w:vAlign w:val="center"/>
          </w:tcPr>
          <w:p w:rsidR="007C624C" w:rsidRPr="00AB4801" w:rsidRDefault="007C624C" w:rsidP="006A6701">
            <w:pPr>
              <w:spacing w:before="120"/>
              <w:jc w:val="center"/>
              <w:rPr>
                <w:b/>
                <w:sz w:val="20"/>
                <w:szCs w:val="20"/>
              </w:rPr>
            </w:pPr>
            <w:r w:rsidRPr="00AB4801">
              <w:rPr>
                <w:b/>
                <w:sz w:val="20"/>
                <w:szCs w:val="20"/>
              </w:rPr>
              <w:t xml:space="preserve">ELENCO </w:t>
            </w:r>
          </w:p>
          <w:p w:rsidR="007C624C" w:rsidRPr="00AB4801" w:rsidRDefault="007C624C" w:rsidP="006A6701">
            <w:pPr>
              <w:spacing w:after="120"/>
              <w:jc w:val="center"/>
              <w:rPr>
                <w:b/>
                <w:sz w:val="20"/>
                <w:szCs w:val="20"/>
              </w:rPr>
            </w:pPr>
            <w:r w:rsidRPr="00AB4801">
              <w:rPr>
                <w:b/>
                <w:sz w:val="20"/>
                <w:szCs w:val="20"/>
              </w:rPr>
              <w:t>STUDENTI</w:t>
            </w:r>
          </w:p>
        </w:tc>
        <w:tc>
          <w:tcPr>
            <w:tcW w:w="467" w:type="pct"/>
            <w:vAlign w:val="center"/>
          </w:tcPr>
          <w:p w:rsidR="007C624C" w:rsidRPr="00AB4801" w:rsidRDefault="007C624C" w:rsidP="006A6701">
            <w:pPr>
              <w:jc w:val="center"/>
              <w:rPr>
                <w:b/>
                <w:sz w:val="20"/>
                <w:szCs w:val="20"/>
              </w:rPr>
            </w:pPr>
            <w:r w:rsidRPr="00AB4801">
              <w:rPr>
                <w:b/>
                <w:sz w:val="20"/>
                <w:szCs w:val="20"/>
              </w:rPr>
              <w:t>NOME</w:t>
            </w:r>
          </w:p>
          <w:p w:rsidR="007C624C" w:rsidRPr="00AB4801" w:rsidRDefault="007C624C" w:rsidP="006A6701">
            <w:pPr>
              <w:jc w:val="center"/>
              <w:rPr>
                <w:b/>
                <w:sz w:val="20"/>
                <w:szCs w:val="20"/>
              </w:rPr>
            </w:pPr>
            <w:r w:rsidRPr="00AB4801">
              <w:rPr>
                <w:b/>
                <w:sz w:val="20"/>
                <w:szCs w:val="20"/>
              </w:rPr>
              <w:t>LABORATORIO</w:t>
            </w:r>
          </w:p>
        </w:tc>
        <w:tc>
          <w:tcPr>
            <w:tcW w:w="467" w:type="pct"/>
            <w:vAlign w:val="center"/>
          </w:tcPr>
          <w:p w:rsidR="007C624C" w:rsidRPr="00AB4801" w:rsidRDefault="007C624C" w:rsidP="006A6701">
            <w:pPr>
              <w:jc w:val="center"/>
              <w:rPr>
                <w:b/>
                <w:sz w:val="20"/>
                <w:szCs w:val="20"/>
              </w:rPr>
            </w:pPr>
            <w:r w:rsidRPr="00AB4801">
              <w:rPr>
                <w:b/>
                <w:sz w:val="20"/>
                <w:szCs w:val="20"/>
              </w:rPr>
              <w:t>NOME</w:t>
            </w:r>
          </w:p>
          <w:p w:rsidR="007C624C" w:rsidRPr="00AB4801" w:rsidRDefault="007C624C" w:rsidP="006A6701">
            <w:pPr>
              <w:jc w:val="center"/>
              <w:rPr>
                <w:b/>
                <w:sz w:val="20"/>
                <w:szCs w:val="20"/>
              </w:rPr>
            </w:pPr>
            <w:r w:rsidRPr="00AB4801">
              <w:rPr>
                <w:b/>
                <w:sz w:val="20"/>
                <w:szCs w:val="20"/>
              </w:rPr>
              <w:t>LABORATORIO</w:t>
            </w:r>
          </w:p>
        </w:tc>
        <w:tc>
          <w:tcPr>
            <w:tcW w:w="467" w:type="pct"/>
            <w:vAlign w:val="center"/>
          </w:tcPr>
          <w:p w:rsidR="007C624C" w:rsidRPr="00AB4801" w:rsidRDefault="007C624C" w:rsidP="006A6701">
            <w:pPr>
              <w:jc w:val="center"/>
              <w:rPr>
                <w:b/>
                <w:sz w:val="20"/>
                <w:szCs w:val="20"/>
              </w:rPr>
            </w:pPr>
            <w:r w:rsidRPr="00AB4801">
              <w:rPr>
                <w:b/>
                <w:sz w:val="20"/>
                <w:szCs w:val="20"/>
              </w:rPr>
              <w:t>NOME</w:t>
            </w:r>
          </w:p>
          <w:p w:rsidR="007C624C" w:rsidRPr="00AB4801" w:rsidRDefault="007C624C" w:rsidP="006A6701">
            <w:pPr>
              <w:jc w:val="center"/>
              <w:rPr>
                <w:b/>
                <w:sz w:val="20"/>
                <w:szCs w:val="20"/>
              </w:rPr>
            </w:pPr>
            <w:r w:rsidRPr="00AB4801">
              <w:rPr>
                <w:b/>
                <w:sz w:val="20"/>
                <w:szCs w:val="20"/>
              </w:rPr>
              <w:t>LABORATORIO</w:t>
            </w:r>
          </w:p>
        </w:tc>
        <w:tc>
          <w:tcPr>
            <w:tcW w:w="467" w:type="pct"/>
            <w:vAlign w:val="center"/>
          </w:tcPr>
          <w:p w:rsidR="007C624C" w:rsidRPr="00AB4801" w:rsidRDefault="007C624C" w:rsidP="006A6701">
            <w:pPr>
              <w:jc w:val="center"/>
              <w:rPr>
                <w:b/>
                <w:sz w:val="20"/>
                <w:szCs w:val="20"/>
              </w:rPr>
            </w:pPr>
            <w:r w:rsidRPr="00AB4801">
              <w:rPr>
                <w:b/>
                <w:sz w:val="20"/>
                <w:szCs w:val="20"/>
              </w:rPr>
              <w:t>NOME</w:t>
            </w:r>
          </w:p>
          <w:p w:rsidR="007C624C" w:rsidRPr="00AB4801" w:rsidRDefault="007C624C" w:rsidP="006A6701">
            <w:pPr>
              <w:jc w:val="center"/>
              <w:rPr>
                <w:b/>
                <w:sz w:val="20"/>
                <w:szCs w:val="20"/>
              </w:rPr>
            </w:pPr>
            <w:r w:rsidRPr="00AB4801">
              <w:rPr>
                <w:b/>
                <w:sz w:val="20"/>
                <w:szCs w:val="20"/>
              </w:rPr>
              <w:t>LABORATORIO</w:t>
            </w:r>
          </w:p>
        </w:tc>
        <w:tc>
          <w:tcPr>
            <w:tcW w:w="471" w:type="pct"/>
            <w:vAlign w:val="center"/>
          </w:tcPr>
          <w:p w:rsidR="007C624C" w:rsidRPr="00AB4801" w:rsidRDefault="007C624C" w:rsidP="006A6701">
            <w:pPr>
              <w:jc w:val="center"/>
              <w:rPr>
                <w:b/>
                <w:sz w:val="20"/>
                <w:szCs w:val="20"/>
              </w:rPr>
            </w:pPr>
            <w:r w:rsidRPr="00AB4801">
              <w:rPr>
                <w:b/>
                <w:sz w:val="20"/>
                <w:szCs w:val="20"/>
              </w:rPr>
              <w:t>NOME</w:t>
            </w:r>
          </w:p>
          <w:p w:rsidR="007C624C" w:rsidRPr="00AB4801" w:rsidRDefault="007C624C" w:rsidP="006A6701">
            <w:pPr>
              <w:jc w:val="center"/>
              <w:rPr>
                <w:b/>
                <w:sz w:val="20"/>
                <w:szCs w:val="20"/>
              </w:rPr>
            </w:pPr>
            <w:r w:rsidRPr="00AB4801">
              <w:rPr>
                <w:b/>
                <w:sz w:val="20"/>
                <w:szCs w:val="20"/>
              </w:rPr>
              <w:t>LABORATORIO</w:t>
            </w:r>
          </w:p>
        </w:tc>
        <w:tc>
          <w:tcPr>
            <w:tcW w:w="471" w:type="pct"/>
          </w:tcPr>
          <w:p w:rsidR="007C624C" w:rsidRPr="00AB4801" w:rsidRDefault="007C624C" w:rsidP="006A6701">
            <w:pPr>
              <w:jc w:val="center"/>
              <w:rPr>
                <w:b/>
                <w:sz w:val="20"/>
                <w:szCs w:val="20"/>
              </w:rPr>
            </w:pPr>
            <w:r w:rsidRPr="00AB4801">
              <w:rPr>
                <w:b/>
                <w:sz w:val="20"/>
                <w:szCs w:val="20"/>
              </w:rPr>
              <w:t>NOME</w:t>
            </w:r>
          </w:p>
          <w:p w:rsidR="007C624C" w:rsidRPr="00AB4801" w:rsidRDefault="007C624C" w:rsidP="006A6701">
            <w:pPr>
              <w:jc w:val="center"/>
              <w:rPr>
                <w:b/>
                <w:sz w:val="20"/>
                <w:szCs w:val="20"/>
              </w:rPr>
            </w:pPr>
            <w:r w:rsidRPr="00AB4801">
              <w:rPr>
                <w:b/>
                <w:sz w:val="20"/>
                <w:szCs w:val="20"/>
              </w:rPr>
              <w:t>LABORATORIO</w:t>
            </w:r>
          </w:p>
        </w:tc>
        <w:tc>
          <w:tcPr>
            <w:tcW w:w="471" w:type="pct"/>
          </w:tcPr>
          <w:p w:rsidR="007C624C" w:rsidRPr="00AB4801" w:rsidRDefault="007C624C" w:rsidP="006A6701">
            <w:pPr>
              <w:jc w:val="center"/>
              <w:rPr>
                <w:b/>
                <w:sz w:val="20"/>
                <w:szCs w:val="20"/>
              </w:rPr>
            </w:pPr>
            <w:r w:rsidRPr="00AB4801">
              <w:rPr>
                <w:b/>
                <w:sz w:val="20"/>
                <w:szCs w:val="20"/>
              </w:rPr>
              <w:t>NOME</w:t>
            </w:r>
          </w:p>
          <w:p w:rsidR="007C624C" w:rsidRPr="00AB4801" w:rsidRDefault="007C624C" w:rsidP="006A6701">
            <w:pPr>
              <w:jc w:val="center"/>
              <w:rPr>
                <w:b/>
                <w:sz w:val="20"/>
                <w:szCs w:val="20"/>
              </w:rPr>
            </w:pPr>
            <w:r w:rsidRPr="00AB4801">
              <w:rPr>
                <w:b/>
                <w:sz w:val="20"/>
                <w:szCs w:val="20"/>
              </w:rPr>
              <w:t>LABORATORIO</w:t>
            </w:r>
          </w:p>
        </w:tc>
        <w:tc>
          <w:tcPr>
            <w:tcW w:w="473" w:type="pct"/>
          </w:tcPr>
          <w:p w:rsidR="007C624C" w:rsidRPr="00AB4801" w:rsidRDefault="007C624C" w:rsidP="006A6701">
            <w:pPr>
              <w:jc w:val="center"/>
              <w:rPr>
                <w:b/>
                <w:sz w:val="20"/>
                <w:szCs w:val="20"/>
              </w:rPr>
            </w:pPr>
            <w:r w:rsidRPr="00AB4801">
              <w:rPr>
                <w:b/>
                <w:sz w:val="20"/>
                <w:szCs w:val="20"/>
              </w:rPr>
              <w:t>NOME</w:t>
            </w:r>
          </w:p>
          <w:p w:rsidR="007C624C" w:rsidRPr="00AB4801" w:rsidRDefault="007C624C" w:rsidP="006A6701">
            <w:pPr>
              <w:jc w:val="center"/>
              <w:rPr>
                <w:b/>
                <w:sz w:val="20"/>
                <w:szCs w:val="20"/>
              </w:rPr>
            </w:pPr>
            <w:r w:rsidRPr="00AB4801">
              <w:rPr>
                <w:b/>
                <w:sz w:val="20"/>
                <w:szCs w:val="20"/>
              </w:rPr>
              <w:t>LABORATORIO</w:t>
            </w:r>
          </w:p>
        </w:tc>
        <w:tc>
          <w:tcPr>
            <w:tcW w:w="470" w:type="pct"/>
          </w:tcPr>
          <w:p w:rsidR="007C624C" w:rsidRPr="00AB4801" w:rsidRDefault="007C624C" w:rsidP="006A6701">
            <w:pPr>
              <w:jc w:val="center"/>
              <w:rPr>
                <w:b/>
                <w:sz w:val="20"/>
                <w:szCs w:val="20"/>
              </w:rPr>
            </w:pPr>
            <w:r w:rsidRPr="00AB4801">
              <w:rPr>
                <w:b/>
                <w:sz w:val="20"/>
                <w:szCs w:val="20"/>
              </w:rPr>
              <w:t>NOME</w:t>
            </w:r>
          </w:p>
          <w:p w:rsidR="007C624C" w:rsidRPr="00AB4801" w:rsidRDefault="007C624C" w:rsidP="006A6701">
            <w:pPr>
              <w:jc w:val="center"/>
              <w:rPr>
                <w:b/>
                <w:sz w:val="20"/>
                <w:szCs w:val="20"/>
              </w:rPr>
            </w:pPr>
            <w:r w:rsidRPr="00AB4801">
              <w:rPr>
                <w:b/>
                <w:sz w:val="20"/>
                <w:szCs w:val="20"/>
              </w:rPr>
              <w:t>LABORATORIO</w:t>
            </w:r>
          </w:p>
        </w:tc>
      </w:tr>
      <w:tr w:rsidR="007C624C" w:rsidRPr="00AB4801" w:rsidTr="006A6701">
        <w:trPr>
          <w:trHeight w:val="170"/>
        </w:trPr>
        <w:tc>
          <w:tcPr>
            <w:tcW w:w="776" w:type="pct"/>
            <w:vAlign w:val="center"/>
          </w:tcPr>
          <w:p w:rsidR="007C624C" w:rsidRPr="00AB4801" w:rsidRDefault="007C624C" w:rsidP="00597205">
            <w:pPr>
              <w:numPr>
                <w:ilvl w:val="0"/>
                <w:numId w:val="94"/>
              </w:numPr>
              <w:jc w:val="both"/>
              <w:rPr>
                <w:sz w:val="20"/>
                <w:szCs w:val="20"/>
              </w:rPr>
            </w:pPr>
            <w:r w:rsidRPr="00AB4801">
              <w:rPr>
                <w:sz w:val="20"/>
                <w:szCs w:val="20"/>
              </w:rPr>
              <w:t>Casella Mery</w:t>
            </w:r>
          </w:p>
        </w:tc>
        <w:tc>
          <w:tcPr>
            <w:tcW w:w="467" w:type="pct"/>
            <w:vAlign w:val="center"/>
          </w:tcPr>
          <w:p w:rsidR="007C624C" w:rsidRPr="00AB4801" w:rsidRDefault="007C624C" w:rsidP="006A6701">
            <w:pPr>
              <w:rPr>
                <w:sz w:val="20"/>
                <w:szCs w:val="20"/>
              </w:rPr>
            </w:pPr>
            <w:r w:rsidRPr="00AB4801">
              <w:rPr>
                <w:sz w:val="20"/>
                <w:szCs w:val="20"/>
              </w:rPr>
              <w:t>Parlamento Europeo Dei Ragazzi</w:t>
            </w:r>
          </w:p>
        </w:tc>
        <w:tc>
          <w:tcPr>
            <w:tcW w:w="467" w:type="pct"/>
            <w:vAlign w:val="center"/>
          </w:tcPr>
          <w:p w:rsidR="007C624C" w:rsidRPr="00AB4801" w:rsidRDefault="007C624C" w:rsidP="006A6701">
            <w:pPr>
              <w:jc w:val="center"/>
              <w:rPr>
                <w:sz w:val="20"/>
                <w:szCs w:val="20"/>
              </w:rPr>
            </w:pPr>
            <w:r w:rsidRPr="00AB4801">
              <w:rPr>
                <w:sz w:val="20"/>
                <w:szCs w:val="20"/>
              </w:rPr>
              <w:t>Laboratorio Di Francese -DELF</w:t>
            </w:r>
          </w:p>
        </w:tc>
        <w:tc>
          <w:tcPr>
            <w:tcW w:w="467" w:type="pct"/>
            <w:vAlign w:val="center"/>
          </w:tcPr>
          <w:p w:rsidR="007C624C" w:rsidRPr="00AB4801" w:rsidRDefault="007C624C" w:rsidP="006A6701">
            <w:pPr>
              <w:jc w:val="center"/>
              <w:rPr>
                <w:sz w:val="20"/>
                <w:szCs w:val="20"/>
              </w:rPr>
            </w:pPr>
            <w:r w:rsidRPr="00AB4801">
              <w:rPr>
                <w:sz w:val="20"/>
                <w:szCs w:val="20"/>
              </w:rPr>
              <w:t>Scrittura</w:t>
            </w:r>
          </w:p>
        </w:tc>
        <w:tc>
          <w:tcPr>
            <w:tcW w:w="467" w:type="pct"/>
            <w:vAlign w:val="center"/>
          </w:tcPr>
          <w:p w:rsidR="007C624C" w:rsidRPr="00AB4801" w:rsidRDefault="007C624C" w:rsidP="006A6701">
            <w:pPr>
              <w:jc w:val="center"/>
              <w:rPr>
                <w:b/>
                <w:sz w:val="20"/>
                <w:szCs w:val="20"/>
              </w:rPr>
            </w:pPr>
            <w:r w:rsidRPr="00AB4801">
              <w:rPr>
                <w:b/>
                <w:sz w:val="20"/>
                <w:szCs w:val="20"/>
              </w:rPr>
              <w:t>Preparazione Esami Inglese</w:t>
            </w:r>
          </w:p>
        </w:tc>
        <w:tc>
          <w:tcPr>
            <w:tcW w:w="471" w:type="pct"/>
          </w:tcPr>
          <w:p w:rsidR="007C624C" w:rsidRPr="00AB4801" w:rsidRDefault="007C624C" w:rsidP="006A6701">
            <w:pPr>
              <w:jc w:val="center"/>
              <w:rPr>
                <w:b/>
                <w:sz w:val="20"/>
                <w:szCs w:val="20"/>
              </w:rPr>
            </w:pPr>
            <w:proofErr w:type="spellStart"/>
            <w:r w:rsidRPr="00AB4801">
              <w:rPr>
                <w:b/>
                <w:sz w:val="20"/>
                <w:szCs w:val="20"/>
              </w:rPr>
              <w:t>Conversaz</w:t>
            </w:r>
            <w:proofErr w:type="spellEnd"/>
            <w:r w:rsidRPr="00AB4801">
              <w:rPr>
                <w:b/>
                <w:sz w:val="20"/>
                <w:szCs w:val="20"/>
              </w:rPr>
              <w:t>. Inglese</w:t>
            </w:r>
          </w:p>
        </w:tc>
        <w:tc>
          <w:tcPr>
            <w:tcW w:w="471" w:type="pct"/>
          </w:tcPr>
          <w:p w:rsidR="007C624C" w:rsidRPr="00AB4801" w:rsidRDefault="007C624C" w:rsidP="006A6701">
            <w:pPr>
              <w:jc w:val="center"/>
              <w:rPr>
                <w:b/>
                <w:sz w:val="20"/>
                <w:szCs w:val="20"/>
              </w:rPr>
            </w:pPr>
            <w:proofErr w:type="spellStart"/>
            <w:r w:rsidRPr="00AB4801">
              <w:rPr>
                <w:b/>
                <w:sz w:val="20"/>
                <w:szCs w:val="20"/>
              </w:rPr>
              <w:t>Preparaz</w:t>
            </w:r>
            <w:proofErr w:type="spellEnd"/>
            <w:r w:rsidRPr="00AB4801">
              <w:rPr>
                <w:b/>
                <w:sz w:val="20"/>
                <w:szCs w:val="20"/>
              </w:rPr>
              <w:t xml:space="preserve"> Esami Scienze</w:t>
            </w:r>
          </w:p>
        </w:tc>
        <w:tc>
          <w:tcPr>
            <w:tcW w:w="471" w:type="pct"/>
          </w:tcPr>
          <w:p w:rsidR="007C624C" w:rsidRPr="00AB4801" w:rsidRDefault="007C624C" w:rsidP="006A6701">
            <w:pPr>
              <w:jc w:val="center"/>
              <w:rPr>
                <w:b/>
                <w:sz w:val="20"/>
                <w:szCs w:val="20"/>
              </w:rPr>
            </w:pPr>
            <w:proofErr w:type="spellStart"/>
            <w:r w:rsidRPr="00AB4801">
              <w:rPr>
                <w:b/>
                <w:sz w:val="20"/>
                <w:szCs w:val="20"/>
              </w:rPr>
              <w:t>Preparaz</w:t>
            </w:r>
            <w:proofErr w:type="spellEnd"/>
            <w:r w:rsidRPr="00AB4801">
              <w:rPr>
                <w:b/>
                <w:sz w:val="20"/>
                <w:szCs w:val="20"/>
              </w:rPr>
              <w:t xml:space="preserve"> Esami Italiano</w:t>
            </w:r>
          </w:p>
        </w:tc>
        <w:tc>
          <w:tcPr>
            <w:tcW w:w="473" w:type="pct"/>
          </w:tcPr>
          <w:p w:rsidR="007C624C" w:rsidRPr="00AB4801" w:rsidRDefault="007C624C" w:rsidP="006A6701">
            <w:pPr>
              <w:jc w:val="center"/>
              <w:rPr>
                <w:b/>
                <w:sz w:val="20"/>
                <w:szCs w:val="20"/>
              </w:rPr>
            </w:pPr>
          </w:p>
        </w:tc>
        <w:tc>
          <w:tcPr>
            <w:tcW w:w="470" w:type="pct"/>
          </w:tcPr>
          <w:p w:rsidR="007C624C" w:rsidRPr="00AB4801" w:rsidRDefault="007C624C" w:rsidP="006A6701">
            <w:pPr>
              <w:jc w:val="center"/>
              <w:rPr>
                <w:b/>
                <w:sz w:val="20"/>
                <w:szCs w:val="20"/>
              </w:rPr>
            </w:pPr>
            <w:r w:rsidRPr="00AB4801">
              <w:rPr>
                <w:b/>
                <w:sz w:val="20"/>
                <w:szCs w:val="20"/>
              </w:rPr>
              <w:t>Orientamento</w:t>
            </w:r>
          </w:p>
        </w:tc>
      </w:tr>
      <w:tr w:rsidR="007C624C" w:rsidRPr="00AB4801" w:rsidTr="006A6701">
        <w:trPr>
          <w:trHeight w:val="170"/>
        </w:trPr>
        <w:tc>
          <w:tcPr>
            <w:tcW w:w="776" w:type="pct"/>
            <w:vAlign w:val="center"/>
          </w:tcPr>
          <w:p w:rsidR="007C624C" w:rsidRPr="00AB4801" w:rsidRDefault="007C624C" w:rsidP="006A6701">
            <w:pPr>
              <w:ind w:left="714" w:hanging="357"/>
              <w:rPr>
                <w:sz w:val="20"/>
                <w:szCs w:val="20"/>
              </w:rPr>
            </w:pPr>
            <w:r w:rsidRPr="00AB4801">
              <w:rPr>
                <w:sz w:val="20"/>
                <w:szCs w:val="20"/>
              </w:rPr>
              <w:t>2.   Cataldo Anna</w:t>
            </w:r>
          </w:p>
        </w:tc>
        <w:tc>
          <w:tcPr>
            <w:tcW w:w="467" w:type="pct"/>
            <w:vAlign w:val="center"/>
          </w:tcPr>
          <w:p w:rsidR="007C624C" w:rsidRPr="00AB4801" w:rsidRDefault="007C624C" w:rsidP="006A6701">
            <w:pPr>
              <w:rPr>
                <w:sz w:val="20"/>
                <w:szCs w:val="20"/>
              </w:rPr>
            </w:pPr>
            <w:r w:rsidRPr="00AB4801">
              <w:rPr>
                <w:sz w:val="20"/>
                <w:szCs w:val="20"/>
              </w:rPr>
              <w:t>Parlamento Europeo Dei Ragazzi</w:t>
            </w:r>
          </w:p>
        </w:tc>
        <w:tc>
          <w:tcPr>
            <w:tcW w:w="467" w:type="pct"/>
            <w:vAlign w:val="center"/>
          </w:tcPr>
          <w:p w:rsidR="007C624C" w:rsidRPr="00AB4801" w:rsidRDefault="007C624C" w:rsidP="006A6701">
            <w:pPr>
              <w:jc w:val="center"/>
              <w:rPr>
                <w:sz w:val="20"/>
                <w:szCs w:val="20"/>
              </w:rPr>
            </w:pPr>
            <w:r w:rsidRPr="00AB4801">
              <w:rPr>
                <w:sz w:val="20"/>
                <w:szCs w:val="20"/>
              </w:rPr>
              <w:t>Laboratorio Di Francese-DELF</w:t>
            </w:r>
          </w:p>
        </w:tc>
        <w:tc>
          <w:tcPr>
            <w:tcW w:w="467" w:type="pct"/>
            <w:vAlign w:val="center"/>
          </w:tcPr>
          <w:p w:rsidR="007C624C" w:rsidRPr="00AB4801" w:rsidRDefault="007C624C" w:rsidP="006A6701">
            <w:pPr>
              <w:jc w:val="center"/>
              <w:rPr>
                <w:sz w:val="20"/>
                <w:szCs w:val="20"/>
              </w:rPr>
            </w:pPr>
            <w:r w:rsidRPr="00AB4801">
              <w:rPr>
                <w:sz w:val="20"/>
                <w:szCs w:val="20"/>
              </w:rPr>
              <w:t>Scrittura</w:t>
            </w:r>
          </w:p>
        </w:tc>
        <w:tc>
          <w:tcPr>
            <w:tcW w:w="467" w:type="pct"/>
            <w:vAlign w:val="center"/>
          </w:tcPr>
          <w:p w:rsidR="007C624C" w:rsidRPr="00AB4801" w:rsidRDefault="007C624C" w:rsidP="006A6701">
            <w:pPr>
              <w:jc w:val="center"/>
              <w:rPr>
                <w:b/>
                <w:sz w:val="20"/>
                <w:szCs w:val="20"/>
              </w:rPr>
            </w:pPr>
            <w:r w:rsidRPr="00AB4801">
              <w:rPr>
                <w:b/>
                <w:sz w:val="20"/>
                <w:szCs w:val="20"/>
              </w:rPr>
              <w:t>Preparazione Esami Inglese</w:t>
            </w:r>
          </w:p>
        </w:tc>
        <w:tc>
          <w:tcPr>
            <w:tcW w:w="471" w:type="pct"/>
          </w:tcPr>
          <w:p w:rsidR="007C624C" w:rsidRPr="00AB4801" w:rsidRDefault="007C624C" w:rsidP="006A6701">
            <w:pPr>
              <w:jc w:val="center"/>
              <w:rPr>
                <w:b/>
                <w:sz w:val="20"/>
                <w:szCs w:val="20"/>
              </w:rPr>
            </w:pPr>
            <w:proofErr w:type="spellStart"/>
            <w:r w:rsidRPr="00AB4801">
              <w:rPr>
                <w:b/>
                <w:sz w:val="20"/>
                <w:szCs w:val="20"/>
              </w:rPr>
              <w:t>Conversaz</w:t>
            </w:r>
            <w:proofErr w:type="spellEnd"/>
            <w:r w:rsidRPr="00AB4801">
              <w:rPr>
                <w:b/>
                <w:sz w:val="20"/>
                <w:szCs w:val="20"/>
              </w:rPr>
              <w:t>. Inglese</w:t>
            </w:r>
          </w:p>
        </w:tc>
        <w:tc>
          <w:tcPr>
            <w:tcW w:w="471" w:type="pct"/>
          </w:tcPr>
          <w:p w:rsidR="007C624C" w:rsidRPr="00AB4801" w:rsidRDefault="007C624C" w:rsidP="006A6701">
            <w:pPr>
              <w:jc w:val="center"/>
              <w:rPr>
                <w:b/>
                <w:sz w:val="20"/>
                <w:szCs w:val="20"/>
              </w:rPr>
            </w:pPr>
            <w:proofErr w:type="spellStart"/>
            <w:r w:rsidRPr="00AB4801">
              <w:rPr>
                <w:b/>
                <w:sz w:val="20"/>
                <w:szCs w:val="20"/>
              </w:rPr>
              <w:t>Preparaz</w:t>
            </w:r>
            <w:proofErr w:type="spellEnd"/>
            <w:r w:rsidRPr="00AB4801">
              <w:rPr>
                <w:b/>
                <w:sz w:val="20"/>
                <w:szCs w:val="20"/>
              </w:rPr>
              <w:t xml:space="preserve"> Esami Scienze</w:t>
            </w:r>
          </w:p>
        </w:tc>
        <w:tc>
          <w:tcPr>
            <w:tcW w:w="471" w:type="pct"/>
          </w:tcPr>
          <w:p w:rsidR="007C624C" w:rsidRPr="00AB4801" w:rsidRDefault="007C624C" w:rsidP="006A6701">
            <w:pPr>
              <w:jc w:val="center"/>
              <w:rPr>
                <w:b/>
                <w:sz w:val="20"/>
                <w:szCs w:val="20"/>
              </w:rPr>
            </w:pPr>
            <w:proofErr w:type="spellStart"/>
            <w:r w:rsidRPr="00AB4801">
              <w:rPr>
                <w:b/>
                <w:sz w:val="20"/>
                <w:szCs w:val="20"/>
              </w:rPr>
              <w:t>Preparaz</w:t>
            </w:r>
            <w:proofErr w:type="spellEnd"/>
            <w:r w:rsidRPr="00AB4801">
              <w:rPr>
                <w:b/>
                <w:sz w:val="20"/>
                <w:szCs w:val="20"/>
              </w:rPr>
              <w:t xml:space="preserve"> Esami Italiano</w:t>
            </w:r>
          </w:p>
        </w:tc>
        <w:tc>
          <w:tcPr>
            <w:tcW w:w="473" w:type="pct"/>
          </w:tcPr>
          <w:p w:rsidR="007C624C" w:rsidRPr="00AB4801" w:rsidRDefault="007C624C" w:rsidP="006A6701">
            <w:pPr>
              <w:jc w:val="center"/>
              <w:rPr>
                <w:b/>
                <w:sz w:val="20"/>
                <w:szCs w:val="20"/>
              </w:rPr>
            </w:pPr>
          </w:p>
        </w:tc>
        <w:tc>
          <w:tcPr>
            <w:tcW w:w="470" w:type="pct"/>
          </w:tcPr>
          <w:p w:rsidR="007C624C" w:rsidRPr="00AB4801" w:rsidRDefault="007C624C" w:rsidP="006A6701">
            <w:pPr>
              <w:jc w:val="center"/>
              <w:rPr>
                <w:b/>
                <w:sz w:val="20"/>
                <w:szCs w:val="20"/>
              </w:rPr>
            </w:pPr>
            <w:r w:rsidRPr="00AB4801">
              <w:rPr>
                <w:b/>
                <w:sz w:val="20"/>
                <w:szCs w:val="20"/>
              </w:rPr>
              <w:t>Orientamento</w:t>
            </w:r>
          </w:p>
        </w:tc>
      </w:tr>
      <w:tr w:rsidR="007C624C" w:rsidRPr="00AB4801" w:rsidTr="006A6701">
        <w:trPr>
          <w:trHeight w:val="170"/>
        </w:trPr>
        <w:tc>
          <w:tcPr>
            <w:tcW w:w="776" w:type="pct"/>
            <w:vAlign w:val="center"/>
          </w:tcPr>
          <w:p w:rsidR="007C624C" w:rsidRPr="00AB4801" w:rsidRDefault="007C624C" w:rsidP="006A6701">
            <w:pPr>
              <w:ind w:left="714" w:hanging="357"/>
              <w:rPr>
                <w:sz w:val="20"/>
                <w:szCs w:val="20"/>
              </w:rPr>
            </w:pPr>
            <w:r w:rsidRPr="00AB4801">
              <w:rPr>
                <w:sz w:val="20"/>
                <w:szCs w:val="20"/>
              </w:rPr>
              <w:t xml:space="preserve">3.  </w:t>
            </w:r>
            <w:proofErr w:type="spellStart"/>
            <w:r w:rsidRPr="00AB4801">
              <w:rPr>
                <w:sz w:val="20"/>
                <w:szCs w:val="20"/>
              </w:rPr>
              <w:lastRenderedPageBreak/>
              <w:t>Cianni</w:t>
            </w:r>
            <w:proofErr w:type="spellEnd"/>
            <w:r w:rsidRPr="00AB4801">
              <w:rPr>
                <w:sz w:val="20"/>
                <w:szCs w:val="20"/>
              </w:rPr>
              <w:t xml:space="preserve"> Mauro</w:t>
            </w:r>
          </w:p>
        </w:tc>
        <w:tc>
          <w:tcPr>
            <w:tcW w:w="467" w:type="pct"/>
            <w:vAlign w:val="center"/>
          </w:tcPr>
          <w:p w:rsidR="007C624C" w:rsidRPr="00AB4801" w:rsidRDefault="007C624C" w:rsidP="006A6701">
            <w:pPr>
              <w:rPr>
                <w:sz w:val="20"/>
                <w:szCs w:val="20"/>
              </w:rPr>
            </w:pPr>
            <w:r w:rsidRPr="00AB4801">
              <w:rPr>
                <w:sz w:val="20"/>
                <w:szCs w:val="20"/>
              </w:rPr>
              <w:lastRenderedPageBreak/>
              <w:t>Parlame</w:t>
            </w:r>
            <w:r w:rsidRPr="00AB4801">
              <w:rPr>
                <w:sz w:val="20"/>
                <w:szCs w:val="20"/>
              </w:rPr>
              <w:lastRenderedPageBreak/>
              <w:t>nto Europeo Dei Ragazzi</w:t>
            </w:r>
          </w:p>
        </w:tc>
        <w:tc>
          <w:tcPr>
            <w:tcW w:w="467" w:type="pct"/>
            <w:vAlign w:val="center"/>
          </w:tcPr>
          <w:p w:rsidR="007C624C" w:rsidRPr="00AB4801" w:rsidRDefault="007C624C" w:rsidP="006A6701">
            <w:pPr>
              <w:jc w:val="center"/>
              <w:rPr>
                <w:sz w:val="20"/>
                <w:szCs w:val="20"/>
              </w:rPr>
            </w:pPr>
            <w:r w:rsidRPr="00AB4801">
              <w:rPr>
                <w:sz w:val="20"/>
                <w:szCs w:val="20"/>
              </w:rPr>
              <w:lastRenderedPageBreak/>
              <w:t>Laborato</w:t>
            </w:r>
            <w:r w:rsidRPr="00AB4801">
              <w:rPr>
                <w:sz w:val="20"/>
                <w:szCs w:val="20"/>
              </w:rPr>
              <w:lastRenderedPageBreak/>
              <w:t>rio Di Francese</w:t>
            </w:r>
          </w:p>
        </w:tc>
        <w:tc>
          <w:tcPr>
            <w:tcW w:w="467" w:type="pct"/>
            <w:vAlign w:val="center"/>
          </w:tcPr>
          <w:p w:rsidR="007C624C" w:rsidRPr="00AB4801" w:rsidRDefault="007C624C" w:rsidP="006A6701">
            <w:pPr>
              <w:jc w:val="center"/>
              <w:rPr>
                <w:sz w:val="20"/>
                <w:szCs w:val="20"/>
              </w:rPr>
            </w:pPr>
            <w:r w:rsidRPr="00AB4801">
              <w:rPr>
                <w:sz w:val="20"/>
                <w:szCs w:val="20"/>
              </w:rPr>
              <w:lastRenderedPageBreak/>
              <w:t xml:space="preserve">Agorà </w:t>
            </w:r>
          </w:p>
        </w:tc>
        <w:tc>
          <w:tcPr>
            <w:tcW w:w="467" w:type="pct"/>
            <w:vAlign w:val="center"/>
          </w:tcPr>
          <w:p w:rsidR="007C624C" w:rsidRPr="00AB4801" w:rsidRDefault="007C624C" w:rsidP="006A6701">
            <w:pPr>
              <w:jc w:val="both"/>
              <w:rPr>
                <w:b/>
                <w:sz w:val="20"/>
                <w:szCs w:val="20"/>
              </w:rPr>
            </w:pPr>
            <w:r w:rsidRPr="00AB4801">
              <w:rPr>
                <w:b/>
                <w:sz w:val="20"/>
                <w:szCs w:val="20"/>
              </w:rPr>
              <w:t>Sostegn</w:t>
            </w:r>
            <w:r w:rsidRPr="00AB4801">
              <w:rPr>
                <w:b/>
                <w:sz w:val="20"/>
                <w:szCs w:val="20"/>
              </w:rPr>
              <w:lastRenderedPageBreak/>
              <w:t xml:space="preserve">o </w:t>
            </w:r>
          </w:p>
        </w:tc>
        <w:tc>
          <w:tcPr>
            <w:tcW w:w="471" w:type="pct"/>
          </w:tcPr>
          <w:p w:rsidR="007C624C" w:rsidRPr="00AB4801" w:rsidRDefault="007C624C" w:rsidP="006A6701">
            <w:pPr>
              <w:rPr>
                <w:b/>
                <w:sz w:val="20"/>
                <w:szCs w:val="20"/>
              </w:rPr>
            </w:pPr>
          </w:p>
          <w:p w:rsidR="007C624C" w:rsidRPr="00AB4801" w:rsidRDefault="007C624C" w:rsidP="006A6701">
            <w:pPr>
              <w:jc w:val="both"/>
              <w:rPr>
                <w:b/>
                <w:sz w:val="20"/>
                <w:szCs w:val="20"/>
              </w:rPr>
            </w:pPr>
          </w:p>
        </w:tc>
        <w:tc>
          <w:tcPr>
            <w:tcW w:w="471" w:type="pct"/>
          </w:tcPr>
          <w:p w:rsidR="007C624C" w:rsidRPr="00AB4801" w:rsidRDefault="007C624C" w:rsidP="006A6701">
            <w:pPr>
              <w:jc w:val="center"/>
              <w:rPr>
                <w:b/>
                <w:sz w:val="20"/>
                <w:szCs w:val="20"/>
              </w:rPr>
            </w:pPr>
          </w:p>
        </w:tc>
        <w:tc>
          <w:tcPr>
            <w:tcW w:w="471" w:type="pct"/>
          </w:tcPr>
          <w:p w:rsidR="007C624C" w:rsidRPr="00AB4801" w:rsidRDefault="007C624C" w:rsidP="006A6701">
            <w:pPr>
              <w:jc w:val="center"/>
              <w:rPr>
                <w:b/>
                <w:sz w:val="20"/>
                <w:szCs w:val="20"/>
              </w:rPr>
            </w:pPr>
          </w:p>
        </w:tc>
        <w:tc>
          <w:tcPr>
            <w:tcW w:w="473" w:type="pct"/>
          </w:tcPr>
          <w:p w:rsidR="007C624C" w:rsidRPr="00AB4801" w:rsidRDefault="007C624C" w:rsidP="006A6701">
            <w:pPr>
              <w:jc w:val="center"/>
              <w:rPr>
                <w:b/>
                <w:sz w:val="20"/>
                <w:szCs w:val="20"/>
              </w:rPr>
            </w:pPr>
          </w:p>
        </w:tc>
        <w:tc>
          <w:tcPr>
            <w:tcW w:w="470" w:type="pct"/>
          </w:tcPr>
          <w:p w:rsidR="007C624C" w:rsidRPr="00AB4801" w:rsidRDefault="007C624C" w:rsidP="006A6701">
            <w:pPr>
              <w:jc w:val="center"/>
              <w:rPr>
                <w:b/>
                <w:sz w:val="20"/>
                <w:szCs w:val="20"/>
              </w:rPr>
            </w:pPr>
          </w:p>
          <w:p w:rsidR="007C624C" w:rsidRPr="00AB4801" w:rsidRDefault="007C624C" w:rsidP="006A6701">
            <w:pPr>
              <w:jc w:val="center"/>
              <w:rPr>
                <w:b/>
                <w:sz w:val="20"/>
                <w:szCs w:val="20"/>
              </w:rPr>
            </w:pPr>
          </w:p>
        </w:tc>
      </w:tr>
      <w:tr w:rsidR="007C624C" w:rsidRPr="00AB4801" w:rsidTr="006A6701">
        <w:trPr>
          <w:trHeight w:val="170"/>
        </w:trPr>
        <w:tc>
          <w:tcPr>
            <w:tcW w:w="776" w:type="pct"/>
            <w:vAlign w:val="center"/>
          </w:tcPr>
          <w:p w:rsidR="007C624C" w:rsidRPr="00AB4801" w:rsidRDefault="007C624C" w:rsidP="00597205">
            <w:pPr>
              <w:numPr>
                <w:ilvl w:val="0"/>
                <w:numId w:val="95"/>
              </w:numPr>
              <w:jc w:val="both"/>
              <w:rPr>
                <w:sz w:val="20"/>
                <w:szCs w:val="20"/>
              </w:rPr>
            </w:pPr>
            <w:r w:rsidRPr="00AB4801">
              <w:rPr>
                <w:sz w:val="20"/>
                <w:szCs w:val="20"/>
              </w:rPr>
              <w:lastRenderedPageBreak/>
              <w:t>Costanza Rossella</w:t>
            </w:r>
          </w:p>
        </w:tc>
        <w:tc>
          <w:tcPr>
            <w:tcW w:w="467" w:type="pct"/>
            <w:vAlign w:val="center"/>
          </w:tcPr>
          <w:p w:rsidR="007C624C" w:rsidRPr="00AB4801" w:rsidRDefault="007C624C" w:rsidP="006A6701">
            <w:pPr>
              <w:rPr>
                <w:sz w:val="20"/>
                <w:szCs w:val="20"/>
              </w:rPr>
            </w:pPr>
            <w:r w:rsidRPr="00AB4801">
              <w:rPr>
                <w:sz w:val="20"/>
                <w:szCs w:val="20"/>
              </w:rPr>
              <w:t>Parlamento Europeo Dei Ragazzi</w:t>
            </w:r>
          </w:p>
        </w:tc>
        <w:tc>
          <w:tcPr>
            <w:tcW w:w="467" w:type="pct"/>
            <w:vAlign w:val="center"/>
          </w:tcPr>
          <w:p w:rsidR="007C624C" w:rsidRPr="00AB4801" w:rsidRDefault="007C624C" w:rsidP="006A6701">
            <w:pPr>
              <w:jc w:val="center"/>
              <w:rPr>
                <w:sz w:val="20"/>
                <w:szCs w:val="20"/>
              </w:rPr>
            </w:pPr>
            <w:r w:rsidRPr="00AB4801">
              <w:rPr>
                <w:sz w:val="20"/>
                <w:szCs w:val="20"/>
              </w:rPr>
              <w:t>Laboratorio Di Francese-DELF</w:t>
            </w:r>
          </w:p>
        </w:tc>
        <w:tc>
          <w:tcPr>
            <w:tcW w:w="467" w:type="pct"/>
            <w:vAlign w:val="center"/>
          </w:tcPr>
          <w:p w:rsidR="007C624C" w:rsidRPr="00AB4801" w:rsidRDefault="007C624C" w:rsidP="006A6701">
            <w:pPr>
              <w:jc w:val="center"/>
              <w:rPr>
                <w:sz w:val="20"/>
                <w:szCs w:val="20"/>
              </w:rPr>
            </w:pPr>
          </w:p>
        </w:tc>
        <w:tc>
          <w:tcPr>
            <w:tcW w:w="467" w:type="pct"/>
            <w:vAlign w:val="center"/>
          </w:tcPr>
          <w:p w:rsidR="007C624C" w:rsidRPr="00AB4801" w:rsidRDefault="007C624C" w:rsidP="006A6701">
            <w:pPr>
              <w:jc w:val="center"/>
              <w:rPr>
                <w:b/>
                <w:sz w:val="20"/>
                <w:szCs w:val="20"/>
              </w:rPr>
            </w:pPr>
            <w:r w:rsidRPr="00AB4801">
              <w:rPr>
                <w:b/>
                <w:sz w:val="20"/>
                <w:szCs w:val="20"/>
              </w:rPr>
              <w:t>Preparazione Esami Inglese</w:t>
            </w:r>
          </w:p>
        </w:tc>
        <w:tc>
          <w:tcPr>
            <w:tcW w:w="471" w:type="pct"/>
          </w:tcPr>
          <w:p w:rsidR="007C624C" w:rsidRPr="00AB4801" w:rsidRDefault="007C624C" w:rsidP="006A6701">
            <w:pPr>
              <w:jc w:val="center"/>
              <w:rPr>
                <w:b/>
                <w:sz w:val="20"/>
                <w:szCs w:val="20"/>
              </w:rPr>
            </w:pPr>
            <w:proofErr w:type="spellStart"/>
            <w:r w:rsidRPr="00AB4801">
              <w:rPr>
                <w:b/>
                <w:sz w:val="20"/>
                <w:szCs w:val="20"/>
              </w:rPr>
              <w:t>Conversaz</w:t>
            </w:r>
            <w:proofErr w:type="spellEnd"/>
            <w:r w:rsidRPr="00AB4801">
              <w:rPr>
                <w:b/>
                <w:sz w:val="20"/>
                <w:szCs w:val="20"/>
              </w:rPr>
              <w:t>. Inglese</w:t>
            </w:r>
          </w:p>
        </w:tc>
        <w:tc>
          <w:tcPr>
            <w:tcW w:w="471" w:type="pct"/>
          </w:tcPr>
          <w:p w:rsidR="007C624C" w:rsidRPr="00AB4801" w:rsidRDefault="007C624C" w:rsidP="006A6701">
            <w:pPr>
              <w:jc w:val="center"/>
              <w:rPr>
                <w:b/>
                <w:sz w:val="20"/>
                <w:szCs w:val="20"/>
              </w:rPr>
            </w:pPr>
            <w:proofErr w:type="spellStart"/>
            <w:r w:rsidRPr="00AB4801">
              <w:rPr>
                <w:b/>
                <w:sz w:val="20"/>
                <w:szCs w:val="20"/>
              </w:rPr>
              <w:t>Preparaz</w:t>
            </w:r>
            <w:proofErr w:type="spellEnd"/>
            <w:r w:rsidRPr="00AB4801">
              <w:rPr>
                <w:b/>
                <w:sz w:val="20"/>
                <w:szCs w:val="20"/>
              </w:rPr>
              <w:t xml:space="preserve"> Esami Scienze</w:t>
            </w:r>
          </w:p>
        </w:tc>
        <w:tc>
          <w:tcPr>
            <w:tcW w:w="471" w:type="pct"/>
          </w:tcPr>
          <w:p w:rsidR="007C624C" w:rsidRPr="00AB4801" w:rsidRDefault="007C624C" w:rsidP="006A6701">
            <w:pPr>
              <w:jc w:val="center"/>
              <w:rPr>
                <w:b/>
                <w:sz w:val="20"/>
                <w:szCs w:val="20"/>
              </w:rPr>
            </w:pPr>
            <w:proofErr w:type="spellStart"/>
            <w:r w:rsidRPr="00AB4801">
              <w:rPr>
                <w:b/>
                <w:sz w:val="20"/>
                <w:szCs w:val="20"/>
              </w:rPr>
              <w:t>Preparaz</w:t>
            </w:r>
            <w:proofErr w:type="spellEnd"/>
            <w:r w:rsidRPr="00AB4801">
              <w:rPr>
                <w:b/>
                <w:sz w:val="20"/>
                <w:szCs w:val="20"/>
              </w:rPr>
              <w:t xml:space="preserve"> Esami Italiano</w:t>
            </w:r>
          </w:p>
        </w:tc>
        <w:tc>
          <w:tcPr>
            <w:tcW w:w="473" w:type="pct"/>
          </w:tcPr>
          <w:p w:rsidR="007C624C" w:rsidRPr="00AB4801" w:rsidRDefault="007C624C" w:rsidP="006A6701">
            <w:pPr>
              <w:jc w:val="center"/>
              <w:rPr>
                <w:b/>
                <w:sz w:val="20"/>
                <w:szCs w:val="20"/>
              </w:rPr>
            </w:pPr>
          </w:p>
        </w:tc>
        <w:tc>
          <w:tcPr>
            <w:tcW w:w="470" w:type="pct"/>
          </w:tcPr>
          <w:p w:rsidR="007C624C" w:rsidRPr="00AB4801" w:rsidRDefault="007C624C" w:rsidP="006A6701">
            <w:pPr>
              <w:jc w:val="center"/>
              <w:rPr>
                <w:b/>
                <w:sz w:val="20"/>
                <w:szCs w:val="20"/>
              </w:rPr>
            </w:pPr>
            <w:r w:rsidRPr="00AB4801">
              <w:rPr>
                <w:b/>
                <w:sz w:val="20"/>
                <w:szCs w:val="20"/>
              </w:rPr>
              <w:t>Orientamento</w:t>
            </w:r>
          </w:p>
        </w:tc>
      </w:tr>
      <w:tr w:rsidR="007C624C" w:rsidRPr="00AB4801" w:rsidTr="006A6701">
        <w:trPr>
          <w:trHeight w:val="170"/>
        </w:trPr>
        <w:tc>
          <w:tcPr>
            <w:tcW w:w="776" w:type="pct"/>
            <w:vAlign w:val="center"/>
          </w:tcPr>
          <w:p w:rsidR="007C624C" w:rsidRPr="00AB4801" w:rsidRDefault="007C624C" w:rsidP="00597205">
            <w:pPr>
              <w:numPr>
                <w:ilvl w:val="0"/>
                <w:numId w:val="95"/>
              </w:numPr>
              <w:jc w:val="both"/>
              <w:rPr>
                <w:sz w:val="20"/>
                <w:szCs w:val="20"/>
              </w:rPr>
            </w:pPr>
            <w:r w:rsidRPr="00AB4801">
              <w:rPr>
                <w:sz w:val="20"/>
                <w:szCs w:val="20"/>
              </w:rPr>
              <w:t>Di Falco Giulia</w:t>
            </w:r>
          </w:p>
        </w:tc>
        <w:tc>
          <w:tcPr>
            <w:tcW w:w="467" w:type="pct"/>
            <w:vAlign w:val="center"/>
          </w:tcPr>
          <w:p w:rsidR="007C624C" w:rsidRPr="00AB4801" w:rsidRDefault="007C624C" w:rsidP="006A6701">
            <w:pPr>
              <w:rPr>
                <w:sz w:val="20"/>
                <w:szCs w:val="20"/>
              </w:rPr>
            </w:pPr>
            <w:r w:rsidRPr="00AB4801">
              <w:rPr>
                <w:sz w:val="20"/>
                <w:szCs w:val="20"/>
              </w:rPr>
              <w:t>Parlamento Europeo Dei Ragazzi</w:t>
            </w:r>
          </w:p>
        </w:tc>
        <w:tc>
          <w:tcPr>
            <w:tcW w:w="467" w:type="pct"/>
            <w:vAlign w:val="center"/>
          </w:tcPr>
          <w:p w:rsidR="007C624C" w:rsidRPr="00AB4801" w:rsidRDefault="007C624C" w:rsidP="006A6701">
            <w:pPr>
              <w:rPr>
                <w:sz w:val="20"/>
                <w:szCs w:val="20"/>
              </w:rPr>
            </w:pPr>
            <w:r w:rsidRPr="00AB4801">
              <w:rPr>
                <w:sz w:val="20"/>
                <w:szCs w:val="20"/>
              </w:rPr>
              <w:t>Laboratorio Di Francese-DELF</w:t>
            </w:r>
          </w:p>
        </w:tc>
        <w:tc>
          <w:tcPr>
            <w:tcW w:w="467" w:type="pct"/>
            <w:vAlign w:val="center"/>
          </w:tcPr>
          <w:p w:rsidR="007C624C" w:rsidRPr="00AB4801" w:rsidRDefault="007C624C" w:rsidP="006A6701">
            <w:pPr>
              <w:jc w:val="center"/>
              <w:rPr>
                <w:sz w:val="20"/>
                <w:szCs w:val="20"/>
              </w:rPr>
            </w:pPr>
          </w:p>
        </w:tc>
        <w:tc>
          <w:tcPr>
            <w:tcW w:w="467" w:type="pct"/>
            <w:vAlign w:val="center"/>
          </w:tcPr>
          <w:p w:rsidR="007C624C" w:rsidRPr="00AB4801" w:rsidRDefault="007C624C" w:rsidP="006A6701">
            <w:pPr>
              <w:jc w:val="center"/>
              <w:rPr>
                <w:b/>
                <w:sz w:val="20"/>
                <w:szCs w:val="20"/>
              </w:rPr>
            </w:pPr>
            <w:r w:rsidRPr="00AB4801">
              <w:rPr>
                <w:b/>
                <w:sz w:val="20"/>
                <w:szCs w:val="20"/>
              </w:rPr>
              <w:t>Preparazione Esami Inglese</w:t>
            </w:r>
          </w:p>
        </w:tc>
        <w:tc>
          <w:tcPr>
            <w:tcW w:w="471" w:type="pct"/>
          </w:tcPr>
          <w:p w:rsidR="007C624C" w:rsidRPr="00AB4801" w:rsidRDefault="007C624C" w:rsidP="006A6701">
            <w:pPr>
              <w:jc w:val="center"/>
              <w:rPr>
                <w:b/>
                <w:sz w:val="20"/>
                <w:szCs w:val="20"/>
              </w:rPr>
            </w:pPr>
            <w:proofErr w:type="spellStart"/>
            <w:r w:rsidRPr="00AB4801">
              <w:rPr>
                <w:b/>
                <w:sz w:val="20"/>
                <w:szCs w:val="20"/>
              </w:rPr>
              <w:t>Conversaz</w:t>
            </w:r>
            <w:proofErr w:type="spellEnd"/>
            <w:r w:rsidRPr="00AB4801">
              <w:rPr>
                <w:b/>
                <w:sz w:val="20"/>
                <w:szCs w:val="20"/>
              </w:rPr>
              <w:t>. Inglese</w:t>
            </w:r>
          </w:p>
        </w:tc>
        <w:tc>
          <w:tcPr>
            <w:tcW w:w="471" w:type="pct"/>
          </w:tcPr>
          <w:p w:rsidR="007C624C" w:rsidRPr="00AB4801" w:rsidRDefault="007C624C" w:rsidP="006A6701">
            <w:pPr>
              <w:jc w:val="center"/>
              <w:rPr>
                <w:b/>
                <w:sz w:val="20"/>
                <w:szCs w:val="20"/>
              </w:rPr>
            </w:pPr>
            <w:proofErr w:type="spellStart"/>
            <w:r w:rsidRPr="00AB4801">
              <w:rPr>
                <w:b/>
                <w:sz w:val="20"/>
                <w:szCs w:val="20"/>
              </w:rPr>
              <w:t>Preparaz</w:t>
            </w:r>
            <w:proofErr w:type="spellEnd"/>
            <w:r w:rsidRPr="00AB4801">
              <w:rPr>
                <w:b/>
                <w:sz w:val="20"/>
                <w:szCs w:val="20"/>
              </w:rPr>
              <w:t xml:space="preserve"> Esami Scienze</w:t>
            </w:r>
          </w:p>
        </w:tc>
        <w:tc>
          <w:tcPr>
            <w:tcW w:w="471" w:type="pct"/>
          </w:tcPr>
          <w:p w:rsidR="007C624C" w:rsidRPr="00AB4801" w:rsidRDefault="007C624C" w:rsidP="006A6701">
            <w:pPr>
              <w:jc w:val="center"/>
              <w:rPr>
                <w:b/>
                <w:sz w:val="20"/>
                <w:szCs w:val="20"/>
              </w:rPr>
            </w:pPr>
            <w:proofErr w:type="spellStart"/>
            <w:r w:rsidRPr="00AB4801">
              <w:rPr>
                <w:b/>
                <w:sz w:val="20"/>
                <w:szCs w:val="20"/>
              </w:rPr>
              <w:t>Preparaz</w:t>
            </w:r>
            <w:proofErr w:type="spellEnd"/>
            <w:r w:rsidRPr="00AB4801">
              <w:rPr>
                <w:b/>
                <w:sz w:val="20"/>
                <w:szCs w:val="20"/>
              </w:rPr>
              <w:t xml:space="preserve"> Esami Italiano</w:t>
            </w:r>
          </w:p>
        </w:tc>
        <w:tc>
          <w:tcPr>
            <w:tcW w:w="473" w:type="pct"/>
          </w:tcPr>
          <w:p w:rsidR="007C624C" w:rsidRPr="00AB4801" w:rsidRDefault="007C624C" w:rsidP="006A6701">
            <w:pPr>
              <w:jc w:val="center"/>
              <w:rPr>
                <w:b/>
                <w:sz w:val="20"/>
                <w:szCs w:val="20"/>
              </w:rPr>
            </w:pPr>
            <w:r w:rsidRPr="00AB4801">
              <w:rPr>
                <w:b/>
                <w:sz w:val="20"/>
                <w:szCs w:val="20"/>
              </w:rPr>
              <w:t>Recupero Matematica</w:t>
            </w:r>
          </w:p>
        </w:tc>
        <w:tc>
          <w:tcPr>
            <w:tcW w:w="470" w:type="pct"/>
          </w:tcPr>
          <w:p w:rsidR="007C624C" w:rsidRPr="00AB4801" w:rsidRDefault="007C624C" w:rsidP="006A6701">
            <w:pPr>
              <w:jc w:val="center"/>
              <w:rPr>
                <w:b/>
                <w:sz w:val="20"/>
                <w:szCs w:val="20"/>
              </w:rPr>
            </w:pPr>
            <w:r w:rsidRPr="00AB4801">
              <w:rPr>
                <w:b/>
                <w:sz w:val="20"/>
                <w:szCs w:val="20"/>
              </w:rPr>
              <w:t>Orientamento</w:t>
            </w:r>
          </w:p>
        </w:tc>
      </w:tr>
      <w:tr w:rsidR="007C624C" w:rsidRPr="00AB4801" w:rsidTr="006A6701">
        <w:trPr>
          <w:trHeight w:val="170"/>
        </w:trPr>
        <w:tc>
          <w:tcPr>
            <w:tcW w:w="776" w:type="pct"/>
            <w:vAlign w:val="center"/>
          </w:tcPr>
          <w:p w:rsidR="007C624C" w:rsidRPr="00AB4801" w:rsidRDefault="007C624C" w:rsidP="00597205">
            <w:pPr>
              <w:numPr>
                <w:ilvl w:val="0"/>
                <w:numId w:val="95"/>
              </w:numPr>
              <w:jc w:val="both"/>
              <w:rPr>
                <w:sz w:val="20"/>
                <w:szCs w:val="20"/>
              </w:rPr>
            </w:pPr>
            <w:r w:rsidRPr="00AB4801">
              <w:rPr>
                <w:sz w:val="20"/>
                <w:szCs w:val="20"/>
              </w:rPr>
              <w:t xml:space="preserve">Donato Silvia  </w:t>
            </w:r>
          </w:p>
        </w:tc>
        <w:tc>
          <w:tcPr>
            <w:tcW w:w="467" w:type="pct"/>
            <w:vAlign w:val="center"/>
          </w:tcPr>
          <w:p w:rsidR="007C624C" w:rsidRPr="00AB4801" w:rsidRDefault="007C624C" w:rsidP="006A6701">
            <w:pPr>
              <w:rPr>
                <w:sz w:val="20"/>
                <w:szCs w:val="20"/>
              </w:rPr>
            </w:pPr>
            <w:r w:rsidRPr="00AB4801">
              <w:rPr>
                <w:sz w:val="20"/>
                <w:szCs w:val="20"/>
              </w:rPr>
              <w:t>Parlamento Europeo Dei Ragazzi</w:t>
            </w:r>
          </w:p>
        </w:tc>
        <w:tc>
          <w:tcPr>
            <w:tcW w:w="467" w:type="pct"/>
            <w:vAlign w:val="center"/>
          </w:tcPr>
          <w:p w:rsidR="007C624C" w:rsidRPr="00AB4801" w:rsidRDefault="007C624C" w:rsidP="006A6701">
            <w:pPr>
              <w:rPr>
                <w:sz w:val="20"/>
                <w:szCs w:val="20"/>
              </w:rPr>
            </w:pPr>
            <w:r w:rsidRPr="00AB4801">
              <w:rPr>
                <w:sz w:val="20"/>
                <w:szCs w:val="20"/>
              </w:rPr>
              <w:t>Laboratorio Di Francese-DELF</w:t>
            </w:r>
          </w:p>
        </w:tc>
        <w:tc>
          <w:tcPr>
            <w:tcW w:w="467" w:type="pct"/>
            <w:vAlign w:val="center"/>
          </w:tcPr>
          <w:p w:rsidR="007C624C" w:rsidRPr="00AB4801" w:rsidRDefault="007C624C" w:rsidP="006A6701">
            <w:pPr>
              <w:jc w:val="center"/>
              <w:rPr>
                <w:sz w:val="20"/>
                <w:szCs w:val="20"/>
              </w:rPr>
            </w:pPr>
          </w:p>
        </w:tc>
        <w:tc>
          <w:tcPr>
            <w:tcW w:w="467" w:type="pct"/>
            <w:vAlign w:val="center"/>
          </w:tcPr>
          <w:p w:rsidR="007C624C" w:rsidRPr="00AB4801" w:rsidRDefault="007C624C" w:rsidP="006A6701">
            <w:pPr>
              <w:jc w:val="center"/>
              <w:rPr>
                <w:b/>
                <w:sz w:val="20"/>
                <w:szCs w:val="20"/>
              </w:rPr>
            </w:pPr>
            <w:r w:rsidRPr="00AB4801">
              <w:rPr>
                <w:b/>
                <w:sz w:val="20"/>
                <w:szCs w:val="20"/>
              </w:rPr>
              <w:t>Preparazione Esami Inglese</w:t>
            </w:r>
          </w:p>
        </w:tc>
        <w:tc>
          <w:tcPr>
            <w:tcW w:w="471" w:type="pct"/>
          </w:tcPr>
          <w:p w:rsidR="007C624C" w:rsidRPr="00AB4801" w:rsidRDefault="007C624C" w:rsidP="006A6701">
            <w:pPr>
              <w:jc w:val="center"/>
              <w:rPr>
                <w:b/>
                <w:sz w:val="20"/>
                <w:szCs w:val="20"/>
              </w:rPr>
            </w:pPr>
            <w:proofErr w:type="spellStart"/>
            <w:r w:rsidRPr="00AB4801">
              <w:rPr>
                <w:b/>
                <w:sz w:val="20"/>
                <w:szCs w:val="20"/>
              </w:rPr>
              <w:t>Conversaz</w:t>
            </w:r>
            <w:proofErr w:type="spellEnd"/>
            <w:r w:rsidRPr="00AB4801">
              <w:rPr>
                <w:b/>
                <w:sz w:val="20"/>
                <w:szCs w:val="20"/>
              </w:rPr>
              <w:t>. Inglese</w:t>
            </w:r>
          </w:p>
        </w:tc>
        <w:tc>
          <w:tcPr>
            <w:tcW w:w="471" w:type="pct"/>
          </w:tcPr>
          <w:p w:rsidR="007C624C" w:rsidRPr="00AB4801" w:rsidRDefault="007C624C" w:rsidP="006A6701">
            <w:pPr>
              <w:jc w:val="center"/>
              <w:rPr>
                <w:b/>
                <w:sz w:val="20"/>
                <w:szCs w:val="20"/>
              </w:rPr>
            </w:pPr>
            <w:proofErr w:type="spellStart"/>
            <w:r w:rsidRPr="00AB4801">
              <w:rPr>
                <w:b/>
                <w:sz w:val="20"/>
                <w:szCs w:val="20"/>
              </w:rPr>
              <w:t>Preparaz</w:t>
            </w:r>
            <w:proofErr w:type="spellEnd"/>
            <w:r w:rsidRPr="00AB4801">
              <w:rPr>
                <w:b/>
                <w:sz w:val="20"/>
                <w:szCs w:val="20"/>
              </w:rPr>
              <w:t xml:space="preserve"> Esami Scienze</w:t>
            </w:r>
          </w:p>
        </w:tc>
        <w:tc>
          <w:tcPr>
            <w:tcW w:w="471" w:type="pct"/>
          </w:tcPr>
          <w:p w:rsidR="007C624C" w:rsidRPr="00AB4801" w:rsidRDefault="007C624C" w:rsidP="006A6701">
            <w:pPr>
              <w:jc w:val="center"/>
              <w:rPr>
                <w:b/>
                <w:sz w:val="20"/>
                <w:szCs w:val="20"/>
              </w:rPr>
            </w:pPr>
            <w:proofErr w:type="spellStart"/>
            <w:r w:rsidRPr="00AB4801">
              <w:rPr>
                <w:b/>
                <w:sz w:val="20"/>
                <w:szCs w:val="20"/>
              </w:rPr>
              <w:t>Preparaz</w:t>
            </w:r>
            <w:proofErr w:type="spellEnd"/>
            <w:r w:rsidRPr="00AB4801">
              <w:rPr>
                <w:b/>
                <w:sz w:val="20"/>
                <w:szCs w:val="20"/>
              </w:rPr>
              <w:t xml:space="preserve"> Esami Italiano</w:t>
            </w:r>
          </w:p>
        </w:tc>
        <w:tc>
          <w:tcPr>
            <w:tcW w:w="473" w:type="pct"/>
          </w:tcPr>
          <w:p w:rsidR="007C624C" w:rsidRPr="00AB4801" w:rsidRDefault="007C624C" w:rsidP="006A6701">
            <w:pPr>
              <w:jc w:val="center"/>
              <w:rPr>
                <w:b/>
                <w:sz w:val="20"/>
                <w:szCs w:val="20"/>
              </w:rPr>
            </w:pPr>
            <w:r w:rsidRPr="00AB4801">
              <w:rPr>
                <w:b/>
                <w:sz w:val="20"/>
                <w:szCs w:val="20"/>
              </w:rPr>
              <w:t>Recupero Matematica E FISICA</w:t>
            </w:r>
          </w:p>
        </w:tc>
        <w:tc>
          <w:tcPr>
            <w:tcW w:w="470" w:type="pct"/>
          </w:tcPr>
          <w:p w:rsidR="007C624C" w:rsidRPr="00AB4801" w:rsidRDefault="007C624C" w:rsidP="006A6701">
            <w:pPr>
              <w:jc w:val="center"/>
              <w:rPr>
                <w:b/>
                <w:sz w:val="20"/>
                <w:szCs w:val="20"/>
              </w:rPr>
            </w:pPr>
            <w:r w:rsidRPr="00AB4801">
              <w:rPr>
                <w:b/>
                <w:sz w:val="20"/>
                <w:szCs w:val="20"/>
              </w:rPr>
              <w:t>Orientamento</w:t>
            </w:r>
          </w:p>
        </w:tc>
      </w:tr>
      <w:tr w:rsidR="007C624C" w:rsidRPr="00AB4801" w:rsidTr="006A6701">
        <w:trPr>
          <w:trHeight w:val="170"/>
        </w:trPr>
        <w:tc>
          <w:tcPr>
            <w:tcW w:w="776" w:type="pct"/>
            <w:vAlign w:val="center"/>
          </w:tcPr>
          <w:p w:rsidR="007C624C" w:rsidRPr="00AB4801" w:rsidRDefault="007C624C" w:rsidP="00597205">
            <w:pPr>
              <w:numPr>
                <w:ilvl w:val="0"/>
                <w:numId w:val="95"/>
              </w:numPr>
              <w:jc w:val="both"/>
              <w:rPr>
                <w:sz w:val="20"/>
                <w:szCs w:val="20"/>
              </w:rPr>
            </w:pPr>
            <w:r w:rsidRPr="00AB4801">
              <w:rPr>
                <w:sz w:val="20"/>
                <w:szCs w:val="20"/>
              </w:rPr>
              <w:t>Evoluzionista Francesca</w:t>
            </w:r>
          </w:p>
        </w:tc>
        <w:tc>
          <w:tcPr>
            <w:tcW w:w="467" w:type="pct"/>
            <w:vAlign w:val="center"/>
          </w:tcPr>
          <w:p w:rsidR="007C624C" w:rsidRPr="00AB4801" w:rsidRDefault="007C624C" w:rsidP="006A6701">
            <w:pPr>
              <w:rPr>
                <w:sz w:val="20"/>
                <w:szCs w:val="20"/>
              </w:rPr>
            </w:pPr>
            <w:r w:rsidRPr="00AB4801">
              <w:rPr>
                <w:sz w:val="20"/>
                <w:szCs w:val="20"/>
              </w:rPr>
              <w:t>Parlamento Europeo Dei Ragazzi</w:t>
            </w:r>
          </w:p>
        </w:tc>
        <w:tc>
          <w:tcPr>
            <w:tcW w:w="467" w:type="pct"/>
            <w:vAlign w:val="center"/>
          </w:tcPr>
          <w:p w:rsidR="007C624C" w:rsidRPr="00AB4801" w:rsidRDefault="007C624C" w:rsidP="006A6701">
            <w:pPr>
              <w:rPr>
                <w:sz w:val="20"/>
                <w:szCs w:val="20"/>
              </w:rPr>
            </w:pPr>
          </w:p>
        </w:tc>
        <w:tc>
          <w:tcPr>
            <w:tcW w:w="467" w:type="pct"/>
            <w:vAlign w:val="center"/>
          </w:tcPr>
          <w:p w:rsidR="007C624C" w:rsidRPr="00AB4801" w:rsidRDefault="007C624C" w:rsidP="006A6701">
            <w:pPr>
              <w:jc w:val="center"/>
              <w:rPr>
                <w:sz w:val="20"/>
                <w:szCs w:val="20"/>
              </w:rPr>
            </w:pPr>
          </w:p>
        </w:tc>
        <w:tc>
          <w:tcPr>
            <w:tcW w:w="467" w:type="pct"/>
            <w:vAlign w:val="center"/>
          </w:tcPr>
          <w:p w:rsidR="007C624C" w:rsidRPr="00AB4801" w:rsidRDefault="007C624C" w:rsidP="006A6701">
            <w:pPr>
              <w:jc w:val="center"/>
              <w:rPr>
                <w:b/>
                <w:sz w:val="20"/>
                <w:szCs w:val="20"/>
              </w:rPr>
            </w:pPr>
          </w:p>
        </w:tc>
        <w:tc>
          <w:tcPr>
            <w:tcW w:w="471" w:type="pct"/>
          </w:tcPr>
          <w:p w:rsidR="007C624C" w:rsidRPr="00AB4801" w:rsidRDefault="007C624C" w:rsidP="006A6701">
            <w:pPr>
              <w:jc w:val="center"/>
              <w:rPr>
                <w:b/>
                <w:sz w:val="20"/>
                <w:szCs w:val="20"/>
              </w:rPr>
            </w:pPr>
          </w:p>
        </w:tc>
        <w:tc>
          <w:tcPr>
            <w:tcW w:w="471" w:type="pct"/>
          </w:tcPr>
          <w:p w:rsidR="007C624C" w:rsidRPr="00AB4801" w:rsidRDefault="007C624C" w:rsidP="006A6701">
            <w:pPr>
              <w:jc w:val="center"/>
              <w:rPr>
                <w:b/>
                <w:sz w:val="20"/>
                <w:szCs w:val="20"/>
              </w:rPr>
            </w:pPr>
          </w:p>
        </w:tc>
        <w:tc>
          <w:tcPr>
            <w:tcW w:w="471" w:type="pct"/>
          </w:tcPr>
          <w:p w:rsidR="007C624C" w:rsidRPr="00AB4801" w:rsidRDefault="007C624C" w:rsidP="006A6701">
            <w:pPr>
              <w:jc w:val="center"/>
              <w:rPr>
                <w:b/>
                <w:sz w:val="20"/>
                <w:szCs w:val="20"/>
              </w:rPr>
            </w:pPr>
          </w:p>
        </w:tc>
        <w:tc>
          <w:tcPr>
            <w:tcW w:w="473" w:type="pct"/>
          </w:tcPr>
          <w:p w:rsidR="007C624C" w:rsidRPr="00AB4801" w:rsidRDefault="007C624C" w:rsidP="006A6701">
            <w:pPr>
              <w:jc w:val="center"/>
              <w:rPr>
                <w:b/>
                <w:sz w:val="20"/>
                <w:szCs w:val="20"/>
              </w:rPr>
            </w:pPr>
            <w:r w:rsidRPr="00AB4801">
              <w:rPr>
                <w:b/>
                <w:sz w:val="20"/>
                <w:szCs w:val="20"/>
              </w:rPr>
              <w:t>Recupero Matematica E FISICA</w:t>
            </w:r>
          </w:p>
        </w:tc>
        <w:tc>
          <w:tcPr>
            <w:tcW w:w="470" w:type="pct"/>
          </w:tcPr>
          <w:p w:rsidR="007C624C" w:rsidRPr="00AB4801" w:rsidRDefault="007C624C" w:rsidP="006A6701">
            <w:pPr>
              <w:jc w:val="center"/>
              <w:rPr>
                <w:b/>
                <w:sz w:val="20"/>
                <w:szCs w:val="20"/>
              </w:rPr>
            </w:pPr>
          </w:p>
        </w:tc>
      </w:tr>
      <w:tr w:rsidR="007C624C" w:rsidRPr="00AB4801" w:rsidTr="006A6701">
        <w:trPr>
          <w:trHeight w:val="170"/>
        </w:trPr>
        <w:tc>
          <w:tcPr>
            <w:tcW w:w="776" w:type="pct"/>
            <w:vAlign w:val="center"/>
          </w:tcPr>
          <w:p w:rsidR="007C624C" w:rsidRPr="00AB4801" w:rsidRDefault="007C624C" w:rsidP="00597205">
            <w:pPr>
              <w:numPr>
                <w:ilvl w:val="0"/>
                <w:numId w:val="95"/>
              </w:numPr>
              <w:jc w:val="both"/>
              <w:rPr>
                <w:sz w:val="20"/>
                <w:szCs w:val="20"/>
              </w:rPr>
            </w:pPr>
            <w:proofErr w:type="spellStart"/>
            <w:r w:rsidRPr="00AB4801">
              <w:rPr>
                <w:sz w:val="20"/>
                <w:szCs w:val="20"/>
              </w:rPr>
              <w:t>Guaglianone</w:t>
            </w:r>
            <w:proofErr w:type="spellEnd"/>
            <w:r w:rsidRPr="00AB4801">
              <w:rPr>
                <w:sz w:val="20"/>
                <w:szCs w:val="20"/>
              </w:rPr>
              <w:t xml:space="preserve"> Sara</w:t>
            </w:r>
          </w:p>
        </w:tc>
        <w:tc>
          <w:tcPr>
            <w:tcW w:w="467" w:type="pct"/>
            <w:vAlign w:val="center"/>
          </w:tcPr>
          <w:p w:rsidR="007C624C" w:rsidRPr="00AB4801" w:rsidRDefault="007C624C" w:rsidP="006A6701">
            <w:pPr>
              <w:rPr>
                <w:sz w:val="20"/>
                <w:szCs w:val="20"/>
              </w:rPr>
            </w:pPr>
            <w:r w:rsidRPr="00AB4801">
              <w:rPr>
                <w:sz w:val="20"/>
                <w:szCs w:val="20"/>
              </w:rPr>
              <w:t>Parlamento Europeo Dei Ragazzi</w:t>
            </w:r>
          </w:p>
        </w:tc>
        <w:tc>
          <w:tcPr>
            <w:tcW w:w="467" w:type="pct"/>
            <w:vAlign w:val="center"/>
          </w:tcPr>
          <w:p w:rsidR="007C624C" w:rsidRPr="00AB4801" w:rsidRDefault="007C624C" w:rsidP="006A6701">
            <w:pPr>
              <w:rPr>
                <w:sz w:val="20"/>
                <w:szCs w:val="20"/>
              </w:rPr>
            </w:pPr>
            <w:r w:rsidRPr="00AB4801">
              <w:rPr>
                <w:sz w:val="20"/>
                <w:szCs w:val="20"/>
              </w:rPr>
              <w:t>Laboratorio Di Francese-DELF</w:t>
            </w:r>
          </w:p>
        </w:tc>
        <w:tc>
          <w:tcPr>
            <w:tcW w:w="467" w:type="pct"/>
            <w:vAlign w:val="center"/>
          </w:tcPr>
          <w:p w:rsidR="007C624C" w:rsidRPr="00AB4801" w:rsidRDefault="007C624C" w:rsidP="006A6701">
            <w:pPr>
              <w:jc w:val="center"/>
              <w:rPr>
                <w:sz w:val="20"/>
                <w:szCs w:val="20"/>
              </w:rPr>
            </w:pPr>
          </w:p>
        </w:tc>
        <w:tc>
          <w:tcPr>
            <w:tcW w:w="467" w:type="pct"/>
            <w:vAlign w:val="center"/>
          </w:tcPr>
          <w:p w:rsidR="007C624C" w:rsidRPr="00AB4801" w:rsidRDefault="007C624C" w:rsidP="006A6701">
            <w:pPr>
              <w:jc w:val="center"/>
              <w:rPr>
                <w:b/>
                <w:sz w:val="20"/>
                <w:szCs w:val="20"/>
              </w:rPr>
            </w:pPr>
            <w:r w:rsidRPr="00AB4801">
              <w:rPr>
                <w:b/>
                <w:sz w:val="20"/>
                <w:szCs w:val="20"/>
              </w:rPr>
              <w:t>Preparazione Esami Inglese</w:t>
            </w:r>
          </w:p>
        </w:tc>
        <w:tc>
          <w:tcPr>
            <w:tcW w:w="471" w:type="pct"/>
          </w:tcPr>
          <w:p w:rsidR="007C624C" w:rsidRPr="00AB4801" w:rsidRDefault="007C624C" w:rsidP="006A6701">
            <w:pPr>
              <w:jc w:val="center"/>
              <w:rPr>
                <w:b/>
                <w:sz w:val="20"/>
                <w:szCs w:val="20"/>
              </w:rPr>
            </w:pPr>
            <w:proofErr w:type="spellStart"/>
            <w:r w:rsidRPr="00AB4801">
              <w:rPr>
                <w:b/>
                <w:sz w:val="20"/>
                <w:szCs w:val="20"/>
              </w:rPr>
              <w:t>Conversaz</w:t>
            </w:r>
            <w:proofErr w:type="spellEnd"/>
            <w:r w:rsidRPr="00AB4801">
              <w:rPr>
                <w:b/>
                <w:sz w:val="20"/>
                <w:szCs w:val="20"/>
              </w:rPr>
              <w:t>. Inglese</w:t>
            </w:r>
          </w:p>
        </w:tc>
        <w:tc>
          <w:tcPr>
            <w:tcW w:w="471" w:type="pct"/>
          </w:tcPr>
          <w:p w:rsidR="007C624C" w:rsidRPr="00AB4801" w:rsidRDefault="007C624C" w:rsidP="006A6701">
            <w:pPr>
              <w:jc w:val="center"/>
              <w:rPr>
                <w:b/>
                <w:sz w:val="20"/>
                <w:szCs w:val="20"/>
              </w:rPr>
            </w:pPr>
            <w:proofErr w:type="spellStart"/>
            <w:r w:rsidRPr="00AB4801">
              <w:rPr>
                <w:b/>
                <w:sz w:val="20"/>
                <w:szCs w:val="20"/>
              </w:rPr>
              <w:t>Preparaz</w:t>
            </w:r>
            <w:proofErr w:type="spellEnd"/>
            <w:r w:rsidRPr="00AB4801">
              <w:rPr>
                <w:b/>
                <w:sz w:val="20"/>
                <w:szCs w:val="20"/>
              </w:rPr>
              <w:t xml:space="preserve"> Esami Scienze</w:t>
            </w:r>
          </w:p>
        </w:tc>
        <w:tc>
          <w:tcPr>
            <w:tcW w:w="471" w:type="pct"/>
          </w:tcPr>
          <w:p w:rsidR="007C624C" w:rsidRPr="00AB4801" w:rsidRDefault="007C624C" w:rsidP="006A6701">
            <w:pPr>
              <w:jc w:val="center"/>
              <w:rPr>
                <w:b/>
                <w:sz w:val="20"/>
                <w:szCs w:val="20"/>
              </w:rPr>
            </w:pPr>
            <w:proofErr w:type="spellStart"/>
            <w:r w:rsidRPr="00AB4801">
              <w:rPr>
                <w:b/>
                <w:sz w:val="20"/>
                <w:szCs w:val="20"/>
              </w:rPr>
              <w:t>Preparaz</w:t>
            </w:r>
            <w:proofErr w:type="spellEnd"/>
            <w:r w:rsidRPr="00AB4801">
              <w:rPr>
                <w:b/>
                <w:sz w:val="20"/>
                <w:szCs w:val="20"/>
              </w:rPr>
              <w:t xml:space="preserve"> Esami Italiano</w:t>
            </w:r>
          </w:p>
        </w:tc>
        <w:tc>
          <w:tcPr>
            <w:tcW w:w="473" w:type="pct"/>
          </w:tcPr>
          <w:p w:rsidR="007C624C" w:rsidRPr="00AB4801" w:rsidRDefault="007C624C" w:rsidP="006A6701">
            <w:pPr>
              <w:jc w:val="center"/>
              <w:rPr>
                <w:b/>
                <w:sz w:val="20"/>
                <w:szCs w:val="20"/>
              </w:rPr>
            </w:pPr>
            <w:r w:rsidRPr="00AB4801">
              <w:rPr>
                <w:b/>
                <w:sz w:val="20"/>
                <w:szCs w:val="20"/>
              </w:rPr>
              <w:t>Recupero Matematica</w:t>
            </w:r>
          </w:p>
        </w:tc>
        <w:tc>
          <w:tcPr>
            <w:tcW w:w="470" w:type="pct"/>
          </w:tcPr>
          <w:p w:rsidR="007C624C" w:rsidRPr="00AB4801" w:rsidRDefault="007C624C" w:rsidP="006A6701">
            <w:pPr>
              <w:jc w:val="center"/>
              <w:rPr>
                <w:b/>
                <w:sz w:val="20"/>
                <w:szCs w:val="20"/>
              </w:rPr>
            </w:pPr>
            <w:r w:rsidRPr="00AB4801">
              <w:rPr>
                <w:b/>
                <w:sz w:val="20"/>
                <w:szCs w:val="20"/>
              </w:rPr>
              <w:t>Orientamento</w:t>
            </w:r>
          </w:p>
        </w:tc>
      </w:tr>
      <w:tr w:rsidR="007C624C" w:rsidRPr="00AB4801" w:rsidTr="006A6701">
        <w:trPr>
          <w:trHeight w:val="170"/>
        </w:trPr>
        <w:tc>
          <w:tcPr>
            <w:tcW w:w="776" w:type="pct"/>
            <w:vAlign w:val="center"/>
          </w:tcPr>
          <w:p w:rsidR="007C624C" w:rsidRPr="00AB4801" w:rsidRDefault="007C624C" w:rsidP="00597205">
            <w:pPr>
              <w:numPr>
                <w:ilvl w:val="0"/>
                <w:numId w:val="95"/>
              </w:numPr>
              <w:jc w:val="both"/>
              <w:rPr>
                <w:sz w:val="20"/>
                <w:szCs w:val="20"/>
              </w:rPr>
            </w:pPr>
            <w:r w:rsidRPr="00AB4801">
              <w:rPr>
                <w:sz w:val="20"/>
                <w:szCs w:val="20"/>
              </w:rPr>
              <w:t xml:space="preserve">Russo Roberta </w:t>
            </w:r>
          </w:p>
        </w:tc>
        <w:tc>
          <w:tcPr>
            <w:tcW w:w="467" w:type="pct"/>
            <w:vAlign w:val="center"/>
          </w:tcPr>
          <w:p w:rsidR="007C624C" w:rsidRPr="00AB4801" w:rsidRDefault="007C624C" w:rsidP="006A6701">
            <w:pPr>
              <w:rPr>
                <w:sz w:val="20"/>
                <w:szCs w:val="20"/>
              </w:rPr>
            </w:pPr>
            <w:r w:rsidRPr="00AB4801">
              <w:rPr>
                <w:sz w:val="20"/>
                <w:szCs w:val="20"/>
              </w:rPr>
              <w:t>Parlamento Europeo Dei Ragazzi</w:t>
            </w:r>
          </w:p>
        </w:tc>
        <w:tc>
          <w:tcPr>
            <w:tcW w:w="467" w:type="pct"/>
            <w:vAlign w:val="center"/>
          </w:tcPr>
          <w:p w:rsidR="007C624C" w:rsidRPr="00AB4801" w:rsidRDefault="007C624C" w:rsidP="006A6701">
            <w:pPr>
              <w:rPr>
                <w:sz w:val="20"/>
                <w:szCs w:val="20"/>
              </w:rPr>
            </w:pPr>
            <w:r w:rsidRPr="00AB4801">
              <w:rPr>
                <w:sz w:val="20"/>
                <w:szCs w:val="20"/>
              </w:rPr>
              <w:t>Laboratorio Di Francese-DELF</w:t>
            </w:r>
          </w:p>
        </w:tc>
        <w:tc>
          <w:tcPr>
            <w:tcW w:w="467" w:type="pct"/>
            <w:vAlign w:val="center"/>
          </w:tcPr>
          <w:p w:rsidR="007C624C" w:rsidRPr="00AB4801" w:rsidRDefault="007C624C" w:rsidP="006A6701">
            <w:pPr>
              <w:jc w:val="center"/>
              <w:rPr>
                <w:sz w:val="20"/>
                <w:szCs w:val="20"/>
              </w:rPr>
            </w:pPr>
          </w:p>
        </w:tc>
        <w:tc>
          <w:tcPr>
            <w:tcW w:w="467" w:type="pct"/>
            <w:vAlign w:val="center"/>
          </w:tcPr>
          <w:p w:rsidR="007C624C" w:rsidRPr="00AB4801" w:rsidRDefault="007C624C" w:rsidP="006A6701">
            <w:pPr>
              <w:jc w:val="center"/>
              <w:rPr>
                <w:b/>
                <w:sz w:val="20"/>
                <w:szCs w:val="20"/>
              </w:rPr>
            </w:pPr>
            <w:r w:rsidRPr="00AB4801">
              <w:rPr>
                <w:b/>
                <w:sz w:val="20"/>
                <w:szCs w:val="20"/>
              </w:rPr>
              <w:t>Preparazione Esami Inglese</w:t>
            </w:r>
          </w:p>
        </w:tc>
        <w:tc>
          <w:tcPr>
            <w:tcW w:w="471" w:type="pct"/>
          </w:tcPr>
          <w:p w:rsidR="007C624C" w:rsidRPr="00AB4801" w:rsidRDefault="007C624C" w:rsidP="006A6701">
            <w:pPr>
              <w:jc w:val="center"/>
              <w:rPr>
                <w:b/>
                <w:sz w:val="20"/>
                <w:szCs w:val="20"/>
              </w:rPr>
            </w:pPr>
            <w:proofErr w:type="spellStart"/>
            <w:r w:rsidRPr="00AB4801">
              <w:rPr>
                <w:b/>
                <w:sz w:val="20"/>
                <w:szCs w:val="20"/>
              </w:rPr>
              <w:t>Conversaz</w:t>
            </w:r>
            <w:proofErr w:type="spellEnd"/>
            <w:r w:rsidRPr="00AB4801">
              <w:rPr>
                <w:b/>
                <w:sz w:val="20"/>
                <w:szCs w:val="20"/>
              </w:rPr>
              <w:t>. Inglese</w:t>
            </w:r>
          </w:p>
        </w:tc>
        <w:tc>
          <w:tcPr>
            <w:tcW w:w="471" w:type="pct"/>
          </w:tcPr>
          <w:p w:rsidR="007C624C" w:rsidRPr="00AB4801" w:rsidRDefault="007C624C" w:rsidP="006A6701">
            <w:pPr>
              <w:jc w:val="center"/>
              <w:rPr>
                <w:b/>
                <w:sz w:val="20"/>
                <w:szCs w:val="20"/>
              </w:rPr>
            </w:pPr>
            <w:proofErr w:type="spellStart"/>
            <w:r w:rsidRPr="00AB4801">
              <w:rPr>
                <w:b/>
                <w:sz w:val="20"/>
                <w:szCs w:val="20"/>
              </w:rPr>
              <w:t>Preparaz</w:t>
            </w:r>
            <w:proofErr w:type="spellEnd"/>
            <w:r w:rsidRPr="00AB4801">
              <w:rPr>
                <w:b/>
                <w:sz w:val="20"/>
                <w:szCs w:val="20"/>
              </w:rPr>
              <w:t xml:space="preserve"> Esami Scienze</w:t>
            </w:r>
          </w:p>
        </w:tc>
        <w:tc>
          <w:tcPr>
            <w:tcW w:w="471" w:type="pct"/>
          </w:tcPr>
          <w:p w:rsidR="007C624C" w:rsidRPr="00AB4801" w:rsidRDefault="007C624C" w:rsidP="006A6701">
            <w:pPr>
              <w:jc w:val="center"/>
              <w:rPr>
                <w:b/>
                <w:sz w:val="20"/>
                <w:szCs w:val="20"/>
              </w:rPr>
            </w:pPr>
            <w:proofErr w:type="spellStart"/>
            <w:r w:rsidRPr="00AB4801">
              <w:rPr>
                <w:b/>
                <w:sz w:val="20"/>
                <w:szCs w:val="20"/>
              </w:rPr>
              <w:t>Preparaz</w:t>
            </w:r>
            <w:proofErr w:type="spellEnd"/>
            <w:r w:rsidRPr="00AB4801">
              <w:rPr>
                <w:b/>
                <w:sz w:val="20"/>
                <w:szCs w:val="20"/>
              </w:rPr>
              <w:t xml:space="preserve"> Esami Italiano</w:t>
            </w:r>
          </w:p>
        </w:tc>
        <w:tc>
          <w:tcPr>
            <w:tcW w:w="473" w:type="pct"/>
          </w:tcPr>
          <w:p w:rsidR="007C624C" w:rsidRPr="00AB4801" w:rsidRDefault="007C624C" w:rsidP="006A6701">
            <w:pPr>
              <w:jc w:val="center"/>
              <w:rPr>
                <w:b/>
                <w:sz w:val="20"/>
                <w:szCs w:val="20"/>
              </w:rPr>
            </w:pPr>
          </w:p>
        </w:tc>
        <w:tc>
          <w:tcPr>
            <w:tcW w:w="470" w:type="pct"/>
          </w:tcPr>
          <w:p w:rsidR="007C624C" w:rsidRPr="00AB4801" w:rsidRDefault="007C624C" w:rsidP="006A6701">
            <w:pPr>
              <w:jc w:val="center"/>
              <w:rPr>
                <w:b/>
                <w:sz w:val="20"/>
                <w:szCs w:val="20"/>
              </w:rPr>
            </w:pPr>
            <w:r w:rsidRPr="00AB4801">
              <w:rPr>
                <w:b/>
                <w:sz w:val="20"/>
                <w:szCs w:val="20"/>
              </w:rPr>
              <w:t>Orientamento</w:t>
            </w:r>
          </w:p>
        </w:tc>
      </w:tr>
      <w:tr w:rsidR="007C624C" w:rsidRPr="00AB4801" w:rsidTr="006A6701">
        <w:trPr>
          <w:trHeight w:val="170"/>
        </w:trPr>
        <w:tc>
          <w:tcPr>
            <w:tcW w:w="776" w:type="pct"/>
            <w:vAlign w:val="center"/>
          </w:tcPr>
          <w:p w:rsidR="007C624C" w:rsidRPr="00AB4801" w:rsidRDefault="007C624C" w:rsidP="00597205">
            <w:pPr>
              <w:numPr>
                <w:ilvl w:val="0"/>
                <w:numId w:val="95"/>
              </w:numPr>
              <w:jc w:val="both"/>
              <w:rPr>
                <w:sz w:val="20"/>
                <w:szCs w:val="20"/>
              </w:rPr>
            </w:pPr>
            <w:r w:rsidRPr="00AB4801">
              <w:rPr>
                <w:sz w:val="20"/>
                <w:szCs w:val="20"/>
              </w:rPr>
              <w:t>Sollazzo Maria Rosaria</w:t>
            </w:r>
          </w:p>
        </w:tc>
        <w:tc>
          <w:tcPr>
            <w:tcW w:w="467" w:type="pct"/>
            <w:vAlign w:val="center"/>
          </w:tcPr>
          <w:p w:rsidR="007C624C" w:rsidRPr="00AB4801" w:rsidRDefault="007C624C" w:rsidP="006A6701">
            <w:pPr>
              <w:rPr>
                <w:sz w:val="20"/>
                <w:szCs w:val="20"/>
              </w:rPr>
            </w:pPr>
            <w:r w:rsidRPr="00AB4801">
              <w:rPr>
                <w:sz w:val="20"/>
                <w:szCs w:val="20"/>
              </w:rPr>
              <w:t>Parlamento Europeo Dei Ragazzi</w:t>
            </w:r>
          </w:p>
        </w:tc>
        <w:tc>
          <w:tcPr>
            <w:tcW w:w="467" w:type="pct"/>
            <w:vAlign w:val="center"/>
          </w:tcPr>
          <w:p w:rsidR="007C624C" w:rsidRPr="00AB4801" w:rsidRDefault="007C624C" w:rsidP="006A6701">
            <w:pPr>
              <w:rPr>
                <w:sz w:val="20"/>
                <w:szCs w:val="20"/>
              </w:rPr>
            </w:pPr>
            <w:r w:rsidRPr="00AB4801">
              <w:rPr>
                <w:sz w:val="20"/>
                <w:szCs w:val="20"/>
              </w:rPr>
              <w:t>Laboratorio Di Francese-DELF</w:t>
            </w:r>
          </w:p>
        </w:tc>
        <w:tc>
          <w:tcPr>
            <w:tcW w:w="467" w:type="pct"/>
            <w:vAlign w:val="center"/>
          </w:tcPr>
          <w:p w:rsidR="007C624C" w:rsidRPr="00AB4801" w:rsidRDefault="007C624C" w:rsidP="006A6701">
            <w:pPr>
              <w:jc w:val="center"/>
              <w:rPr>
                <w:sz w:val="20"/>
                <w:szCs w:val="20"/>
              </w:rPr>
            </w:pPr>
          </w:p>
        </w:tc>
        <w:tc>
          <w:tcPr>
            <w:tcW w:w="467" w:type="pct"/>
            <w:vAlign w:val="center"/>
          </w:tcPr>
          <w:p w:rsidR="007C624C" w:rsidRPr="00AB4801" w:rsidRDefault="007C624C" w:rsidP="006A6701">
            <w:pPr>
              <w:jc w:val="center"/>
              <w:rPr>
                <w:b/>
                <w:sz w:val="20"/>
                <w:szCs w:val="20"/>
              </w:rPr>
            </w:pPr>
            <w:r w:rsidRPr="00AB4801">
              <w:rPr>
                <w:b/>
                <w:sz w:val="20"/>
                <w:szCs w:val="20"/>
              </w:rPr>
              <w:t>Preparazione Esami Inglese</w:t>
            </w:r>
          </w:p>
        </w:tc>
        <w:tc>
          <w:tcPr>
            <w:tcW w:w="471" w:type="pct"/>
          </w:tcPr>
          <w:p w:rsidR="007C624C" w:rsidRPr="00AB4801" w:rsidRDefault="007C624C" w:rsidP="006A6701">
            <w:pPr>
              <w:jc w:val="center"/>
              <w:rPr>
                <w:b/>
                <w:sz w:val="20"/>
                <w:szCs w:val="20"/>
              </w:rPr>
            </w:pPr>
            <w:proofErr w:type="spellStart"/>
            <w:r w:rsidRPr="00AB4801">
              <w:rPr>
                <w:b/>
                <w:sz w:val="20"/>
                <w:szCs w:val="20"/>
              </w:rPr>
              <w:t>Conversaz</w:t>
            </w:r>
            <w:proofErr w:type="spellEnd"/>
            <w:r w:rsidRPr="00AB4801">
              <w:rPr>
                <w:b/>
                <w:sz w:val="20"/>
                <w:szCs w:val="20"/>
              </w:rPr>
              <w:t>. Inglese</w:t>
            </w:r>
          </w:p>
        </w:tc>
        <w:tc>
          <w:tcPr>
            <w:tcW w:w="471" w:type="pct"/>
          </w:tcPr>
          <w:p w:rsidR="007C624C" w:rsidRPr="00AB4801" w:rsidRDefault="007C624C" w:rsidP="006A6701">
            <w:pPr>
              <w:jc w:val="center"/>
              <w:rPr>
                <w:b/>
                <w:sz w:val="20"/>
                <w:szCs w:val="20"/>
              </w:rPr>
            </w:pPr>
            <w:proofErr w:type="spellStart"/>
            <w:r w:rsidRPr="00AB4801">
              <w:rPr>
                <w:b/>
                <w:sz w:val="20"/>
                <w:szCs w:val="20"/>
              </w:rPr>
              <w:t>Preparaz</w:t>
            </w:r>
            <w:proofErr w:type="spellEnd"/>
            <w:r w:rsidRPr="00AB4801">
              <w:rPr>
                <w:b/>
                <w:sz w:val="20"/>
                <w:szCs w:val="20"/>
              </w:rPr>
              <w:t xml:space="preserve"> Esami Scienze</w:t>
            </w:r>
          </w:p>
        </w:tc>
        <w:tc>
          <w:tcPr>
            <w:tcW w:w="471" w:type="pct"/>
          </w:tcPr>
          <w:p w:rsidR="007C624C" w:rsidRPr="00AB4801" w:rsidRDefault="007C624C" w:rsidP="006A6701">
            <w:pPr>
              <w:jc w:val="center"/>
              <w:rPr>
                <w:b/>
                <w:sz w:val="20"/>
                <w:szCs w:val="20"/>
              </w:rPr>
            </w:pPr>
            <w:proofErr w:type="spellStart"/>
            <w:r w:rsidRPr="00AB4801">
              <w:rPr>
                <w:b/>
                <w:sz w:val="20"/>
                <w:szCs w:val="20"/>
              </w:rPr>
              <w:t>Preparaz</w:t>
            </w:r>
            <w:proofErr w:type="spellEnd"/>
            <w:r w:rsidRPr="00AB4801">
              <w:rPr>
                <w:b/>
                <w:sz w:val="20"/>
                <w:szCs w:val="20"/>
              </w:rPr>
              <w:t xml:space="preserve"> Esami Italiano</w:t>
            </w:r>
          </w:p>
        </w:tc>
        <w:tc>
          <w:tcPr>
            <w:tcW w:w="473" w:type="pct"/>
          </w:tcPr>
          <w:p w:rsidR="007C624C" w:rsidRPr="00AB4801" w:rsidRDefault="007C624C" w:rsidP="006A6701">
            <w:pPr>
              <w:jc w:val="center"/>
              <w:rPr>
                <w:b/>
                <w:sz w:val="20"/>
                <w:szCs w:val="20"/>
              </w:rPr>
            </w:pPr>
            <w:r w:rsidRPr="00AB4801">
              <w:rPr>
                <w:b/>
                <w:sz w:val="20"/>
                <w:szCs w:val="20"/>
              </w:rPr>
              <w:t xml:space="preserve">Recupero </w:t>
            </w:r>
            <w:proofErr w:type="spellStart"/>
            <w:r w:rsidRPr="00AB4801">
              <w:rPr>
                <w:b/>
                <w:sz w:val="20"/>
                <w:szCs w:val="20"/>
              </w:rPr>
              <w:t>Matematic</w:t>
            </w:r>
            <w:proofErr w:type="spellEnd"/>
          </w:p>
        </w:tc>
        <w:tc>
          <w:tcPr>
            <w:tcW w:w="470" w:type="pct"/>
          </w:tcPr>
          <w:p w:rsidR="007C624C" w:rsidRPr="00AB4801" w:rsidRDefault="007C624C" w:rsidP="006A6701">
            <w:pPr>
              <w:jc w:val="center"/>
              <w:rPr>
                <w:b/>
                <w:sz w:val="20"/>
                <w:szCs w:val="20"/>
              </w:rPr>
            </w:pPr>
            <w:r w:rsidRPr="00AB4801">
              <w:rPr>
                <w:b/>
                <w:sz w:val="20"/>
                <w:szCs w:val="20"/>
              </w:rPr>
              <w:t>Orientamento</w:t>
            </w:r>
          </w:p>
        </w:tc>
      </w:tr>
      <w:tr w:rsidR="007C624C" w:rsidRPr="00AB4801" w:rsidTr="006A6701">
        <w:trPr>
          <w:trHeight w:val="170"/>
        </w:trPr>
        <w:tc>
          <w:tcPr>
            <w:tcW w:w="5000" w:type="pct"/>
            <w:gridSpan w:val="10"/>
            <w:vAlign w:val="center"/>
          </w:tcPr>
          <w:p w:rsidR="007C624C" w:rsidRPr="00AB4801" w:rsidRDefault="007C624C" w:rsidP="006A6701">
            <w:pPr>
              <w:spacing w:before="120"/>
              <w:rPr>
                <w:b/>
                <w:sz w:val="20"/>
                <w:szCs w:val="20"/>
              </w:rPr>
            </w:pPr>
            <w:r w:rsidRPr="00AB4801">
              <w:rPr>
                <w:b/>
                <w:sz w:val="20"/>
                <w:szCs w:val="20"/>
              </w:rPr>
              <w:t>Valutazione globale dell'efficacia formativa:</w:t>
            </w:r>
          </w:p>
          <w:p w:rsidR="007C624C" w:rsidRPr="00AB4801" w:rsidRDefault="007C624C" w:rsidP="006A6701">
            <w:pPr>
              <w:rPr>
                <w:sz w:val="20"/>
                <w:szCs w:val="20"/>
              </w:rPr>
            </w:pPr>
            <w:r w:rsidRPr="00AB4801">
              <w:rPr>
                <w:sz w:val="20"/>
                <w:szCs w:val="20"/>
              </w:rPr>
              <w:sym w:font="Symbol" w:char="F092"/>
            </w:r>
            <w:r w:rsidRPr="00AB4801">
              <w:rPr>
                <w:sz w:val="20"/>
                <w:szCs w:val="20"/>
              </w:rPr>
              <w:t xml:space="preserve">  inefficace      </w:t>
            </w:r>
            <w:r w:rsidRPr="00AB4801">
              <w:rPr>
                <w:sz w:val="20"/>
                <w:szCs w:val="20"/>
              </w:rPr>
              <w:sym w:font="Symbol" w:char="F092"/>
            </w:r>
            <w:r w:rsidRPr="00AB4801">
              <w:rPr>
                <w:sz w:val="20"/>
                <w:szCs w:val="20"/>
              </w:rPr>
              <w:t xml:space="preserve">  </w:t>
            </w:r>
            <w:proofErr w:type="spellStart"/>
            <w:r w:rsidRPr="00AB4801">
              <w:rPr>
                <w:sz w:val="20"/>
                <w:szCs w:val="20"/>
              </w:rPr>
              <w:t>parz</w:t>
            </w:r>
            <w:proofErr w:type="spellEnd"/>
            <w:r w:rsidRPr="00AB4801">
              <w:rPr>
                <w:sz w:val="20"/>
                <w:szCs w:val="20"/>
              </w:rPr>
              <w:t xml:space="preserve">. efficace      </w:t>
            </w:r>
            <w:r w:rsidRPr="00AB4801">
              <w:rPr>
                <w:sz w:val="20"/>
                <w:szCs w:val="20"/>
              </w:rPr>
              <w:sym w:font="Symbol" w:char="F092"/>
            </w:r>
            <w:r w:rsidRPr="00AB4801">
              <w:rPr>
                <w:sz w:val="20"/>
                <w:szCs w:val="20"/>
              </w:rPr>
              <w:t xml:space="preserve">  </w:t>
            </w:r>
            <w:proofErr w:type="spellStart"/>
            <w:r w:rsidRPr="00AB4801">
              <w:rPr>
                <w:sz w:val="20"/>
                <w:szCs w:val="20"/>
              </w:rPr>
              <w:t>efficace</w:t>
            </w:r>
            <w:proofErr w:type="spellEnd"/>
            <w:r w:rsidRPr="00AB4801">
              <w:rPr>
                <w:sz w:val="20"/>
                <w:szCs w:val="20"/>
              </w:rPr>
              <w:t xml:space="preserve">      </w:t>
            </w:r>
            <w:r w:rsidRPr="00AB4801">
              <w:rPr>
                <w:sz w:val="20"/>
                <w:szCs w:val="20"/>
              </w:rPr>
              <w:sym w:font="Symbol" w:char="F092"/>
            </w:r>
            <w:r w:rsidRPr="00AB4801">
              <w:rPr>
                <w:sz w:val="20"/>
                <w:szCs w:val="20"/>
              </w:rPr>
              <w:t xml:space="preserve">  molto efficace      </w:t>
            </w:r>
            <w:r w:rsidRPr="00AB4801">
              <w:rPr>
                <w:sz w:val="20"/>
                <w:szCs w:val="20"/>
              </w:rPr>
              <w:sym w:font="Symbol" w:char="F092"/>
            </w:r>
            <w:r w:rsidRPr="00AB4801">
              <w:rPr>
                <w:sz w:val="20"/>
                <w:szCs w:val="20"/>
              </w:rPr>
              <w:t xml:space="preserve">  eccellente</w:t>
            </w:r>
          </w:p>
          <w:p w:rsidR="007C624C" w:rsidRPr="00AB4801" w:rsidRDefault="007C624C" w:rsidP="006A6701">
            <w:pPr>
              <w:rPr>
                <w:b/>
                <w:sz w:val="20"/>
                <w:szCs w:val="20"/>
              </w:rPr>
            </w:pPr>
            <w:r w:rsidRPr="00AB4801">
              <w:rPr>
                <w:b/>
                <w:sz w:val="20"/>
                <w:szCs w:val="20"/>
              </w:rPr>
              <w:t>Valutazione globale del grado di partecipazione degli studenti:</w:t>
            </w:r>
          </w:p>
          <w:p w:rsidR="007C624C" w:rsidRPr="00AB4801" w:rsidRDefault="007C624C" w:rsidP="006A6701">
            <w:pPr>
              <w:spacing w:before="120"/>
              <w:rPr>
                <w:b/>
                <w:sz w:val="20"/>
                <w:szCs w:val="20"/>
              </w:rPr>
            </w:pPr>
            <w:r w:rsidRPr="00AB4801">
              <w:rPr>
                <w:sz w:val="20"/>
                <w:szCs w:val="20"/>
              </w:rPr>
              <w:sym w:font="Symbol" w:char="F092"/>
            </w:r>
            <w:r w:rsidRPr="00AB4801">
              <w:rPr>
                <w:sz w:val="20"/>
                <w:szCs w:val="20"/>
              </w:rPr>
              <w:t xml:space="preserve">  inefficace      </w:t>
            </w:r>
            <w:r w:rsidRPr="00AB4801">
              <w:rPr>
                <w:sz w:val="20"/>
                <w:szCs w:val="20"/>
              </w:rPr>
              <w:sym w:font="Symbol" w:char="F092"/>
            </w:r>
            <w:r w:rsidRPr="00AB4801">
              <w:rPr>
                <w:sz w:val="20"/>
                <w:szCs w:val="20"/>
              </w:rPr>
              <w:t xml:space="preserve">  </w:t>
            </w:r>
            <w:proofErr w:type="spellStart"/>
            <w:r w:rsidRPr="00AB4801">
              <w:rPr>
                <w:sz w:val="20"/>
                <w:szCs w:val="20"/>
              </w:rPr>
              <w:t>parz</w:t>
            </w:r>
            <w:proofErr w:type="spellEnd"/>
            <w:r w:rsidRPr="00AB4801">
              <w:rPr>
                <w:sz w:val="20"/>
                <w:szCs w:val="20"/>
              </w:rPr>
              <w:t xml:space="preserve">. efficace      </w:t>
            </w:r>
            <w:r w:rsidRPr="00AB4801">
              <w:rPr>
                <w:sz w:val="20"/>
                <w:szCs w:val="20"/>
              </w:rPr>
              <w:sym w:font="Symbol" w:char="F092"/>
            </w:r>
            <w:r w:rsidRPr="00AB4801">
              <w:rPr>
                <w:sz w:val="20"/>
                <w:szCs w:val="20"/>
              </w:rPr>
              <w:t xml:space="preserve">  </w:t>
            </w:r>
            <w:proofErr w:type="spellStart"/>
            <w:r w:rsidRPr="00AB4801">
              <w:rPr>
                <w:sz w:val="20"/>
                <w:szCs w:val="20"/>
              </w:rPr>
              <w:t>efficace</w:t>
            </w:r>
            <w:proofErr w:type="spellEnd"/>
            <w:r w:rsidRPr="00AB4801">
              <w:rPr>
                <w:sz w:val="20"/>
                <w:szCs w:val="20"/>
              </w:rPr>
              <w:t xml:space="preserve">      </w:t>
            </w:r>
            <w:r w:rsidRPr="00AB4801">
              <w:rPr>
                <w:sz w:val="20"/>
                <w:szCs w:val="20"/>
              </w:rPr>
              <w:sym w:font="Symbol" w:char="F092"/>
            </w:r>
            <w:r w:rsidRPr="00AB4801">
              <w:rPr>
                <w:sz w:val="20"/>
                <w:szCs w:val="20"/>
              </w:rPr>
              <w:t xml:space="preserve">  molto efficace      </w:t>
            </w:r>
            <w:r w:rsidRPr="00AB4801">
              <w:rPr>
                <w:sz w:val="20"/>
                <w:szCs w:val="20"/>
              </w:rPr>
              <w:sym w:font="Symbol" w:char="F092"/>
            </w:r>
            <w:r w:rsidRPr="00AB4801">
              <w:rPr>
                <w:sz w:val="20"/>
                <w:szCs w:val="20"/>
              </w:rPr>
              <w:t xml:space="preserve">  eccellente</w:t>
            </w:r>
          </w:p>
        </w:tc>
      </w:tr>
      <w:tr w:rsidR="007C624C" w:rsidRPr="00AB4801" w:rsidTr="006A6701">
        <w:trPr>
          <w:trHeight w:val="170"/>
        </w:trPr>
        <w:tc>
          <w:tcPr>
            <w:tcW w:w="5000" w:type="pct"/>
            <w:gridSpan w:val="10"/>
            <w:vAlign w:val="center"/>
          </w:tcPr>
          <w:p w:rsidR="007C624C" w:rsidRPr="00AB4801" w:rsidRDefault="007C624C" w:rsidP="006A6701">
            <w:pPr>
              <w:spacing w:before="120" w:after="120"/>
              <w:jc w:val="center"/>
              <w:rPr>
                <w:b/>
                <w:sz w:val="20"/>
                <w:szCs w:val="20"/>
              </w:rPr>
            </w:pPr>
            <w:r w:rsidRPr="00AB4801">
              <w:rPr>
                <w:b/>
                <w:sz w:val="20"/>
                <w:szCs w:val="20"/>
              </w:rPr>
              <w:t>Il Coordinatore di classe</w:t>
            </w:r>
          </w:p>
          <w:p w:rsidR="007C624C" w:rsidRPr="00AB4801" w:rsidRDefault="007C624C" w:rsidP="006A6701">
            <w:pPr>
              <w:spacing w:before="120" w:after="120"/>
              <w:jc w:val="center"/>
              <w:rPr>
                <w:b/>
                <w:sz w:val="20"/>
                <w:szCs w:val="20"/>
              </w:rPr>
            </w:pPr>
            <w:r w:rsidRPr="00AB4801">
              <w:rPr>
                <w:b/>
                <w:sz w:val="20"/>
                <w:szCs w:val="20"/>
              </w:rPr>
              <w:t>Prof.ssa Ermenegilda Magorno</w:t>
            </w:r>
          </w:p>
        </w:tc>
      </w:tr>
    </w:tbl>
    <w:p w:rsidR="007C624C" w:rsidRPr="00AB4801" w:rsidRDefault="007C624C" w:rsidP="007C624C">
      <w:pPr>
        <w:rPr>
          <w:sz w:val="20"/>
          <w:szCs w:val="20"/>
        </w:rPr>
      </w:pPr>
    </w:p>
    <w:p w:rsidR="007C624C" w:rsidRPr="00AB4801" w:rsidRDefault="007C624C" w:rsidP="000B493E">
      <w:pPr>
        <w:jc w:val="both"/>
        <w:rPr>
          <w:sz w:val="20"/>
          <w:szCs w:val="20"/>
        </w:rPr>
      </w:pPr>
    </w:p>
    <w:p w:rsidR="000B493E" w:rsidRPr="00AB4801" w:rsidRDefault="000B493E" w:rsidP="000B493E">
      <w:pPr>
        <w:jc w:val="both"/>
        <w:rPr>
          <w:sz w:val="20"/>
          <w:szCs w:val="20"/>
        </w:rPr>
      </w:pPr>
    </w:p>
    <w:p w:rsidR="00D434F3" w:rsidRPr="00F9493F" w:rsidRDefault="00D434F3" w:rsidP="00597205">
      <w:pPr>
        <w:pStyle w:val="Paragrafoelenco"/>
        <w:numPr>
          <w:ilvl w:val="0"/>
          <w:numId w:val="103"/>
        </w:numPr>
        <w:jc w:val="both"/>
        <w:rPr>
          <w:b/>
          <w:sz w:val="20"/>
          <w:szCs w:val="20"/>
          <w:u w:val="single"/>
        </w:rPr>
      </w:pPr>
      <w:r w:rsidRPr="00F9493F">
        <w:rPr>
          <w:b/>
          <w:sz w:val="20"/>
          <w:szCs w:val="20"/>
          <w:u w:val="single"/>
        </w:rPr>
        <w:t>SIMULAZIONI TERZA PROVA DELL’ESAME DI STATO</w:t>
      </w:r>
    </w:p>
    <w:p w:rsidR="00D434F3" w:rsidRPr="00AB4801" w:rsidRDefault="00D434F3" w:rsidP="00D434F3">
      <w:pPr>
        <w:rPr>
          <w:sz w:val="20"/>
          <w:szCs w:val="20"/>
        </w:rPr>
      </w:pPr>
      <w:r w:rsidRPr="00AB4801">
        <w:rPr>
          <w:sz w:val="20"/>
          <w:szCs w:val="20"/>
        </w:rPr>
        <w:t>(testi disponibili in allegato)</w:t>
      </w:r>
    </w:p>
    <w:p w:rsidR="00D434F3" w:rsidRPr="00AB4801" w:rsidRDefault="00D434F3" w:rsidP="00D434F3">
      <w:pPr>
        <w:spacing w:after="200" w:line="276" w:lineRule="auto"/>
        <w:rPr>
          <w:sz w:val="20"/>
          <w:szCs w:val="20"/>
        </w:rPr>
      </w:pPr>
      <w:r w:rsidRPr="00AB4801">
        <w:rPr>
          <w:sz w:val="20"/>
          <w:szCs w:val="20"/>
        </w:rPr>
        <w:lastRenderedPageBreak/>
        <w:t>Alle verifiche tradizionali sono state affiancate due simulazioni di terza prova secondo la tipologia mista: cinque discipline coinvolte; per ogni singola disciplina sono stati proposti 4 quesiti a scelta multipla e 2 quesiti a risposta breve estensibile su 5/7 righe</w:t>
      </w:r>
      <w:r w:rsidRPr="00AB4801">
        <w:rPr>
          <w:b/>
          <w:sz w:val="20"/>
          <w:szCs w:val="20"/>
        </w:rPr>
        <w:t xml:space="preserve">. </w:t>
      </w:r>
      <w:r w:rsidRPr="00AB4801">
        <w:rPr>
          <w:sz w:val="20"/>
          <w:szCs w:val="20"/>
        </w:rPr>
        <w:t>La correzione delle prove è stata effettuata dagli insegnanti delle discipline coinvolte (i testi delle prove e le relative griglie di valutazione sono fra gli allegati).</w:t>
      </w:r>
    </w:p>
    <w:p w:rsidR="00D434F3" w:rsidRPr="00F9493F" w:rsidRDefault="00D434F3" w:rsidP="00D434F3">
      <w:pPr>
        <w:spacing w:after="200" w:line="276" w:lineRule="auto"/>
        <w:rPr>
          <w:b/>
          <w:sz w:val="20"/>
          <w:szCs w:val="20"/>
        </w:rPr>
      </w:pPr>
      <w:r w:rsidRPr="00F9493F">
        <w:rPr>
          <w:b/>
          <w:sz w:val="20"/>
          <w:szCs w:val="20"/>
          <w:u w:val="single"/>
        </w:rPr>
        <w:t>I SIMULAZIONE</w:t>
      </w:r>
      <w:r w:rsidRPr="00F9493F">
        <w:rPr>
          <w:b/>
          <w:sz w:val="20"/>
          <w:szCs w:val="20"/>
        </w:rPr>
        <w:t xml:space="preserve"> del </w:t>
      </w:r>
      <w:r w:rsidR="004E3349" w:rsidRPr="00F9493F">
        <w:rPr>
          <w:b/>
          <w:sz w:val="20"/>
          <w:szCs w:val="20"/>
        </w:rPr>
        <w:t>23-02-2016</w:t>
      </w:r>
    </w:p>
    <w:p w:rsidR="00D434F3" w:rsidRPr="00AB4801" w:rsidRDefault="00D434F3" w:rsidP="00D434F3">
      <w:pPr>
        <w:spacing w:after="200" w:line="276" w:lineRule="auto"/>
        <w:rPr>
          <w:b/>
          <w:sz w:val="20"/>
          <w:szCs w:val="20"/>
        </w:rPr>
      </w:pPr>
      <w:r w:rsidRPr="00AB4801">
        <w:rPr>
          <w:b/>
          <w:sz w:val="20"/>
          <w:szCs w:val="20"/>
        </w:rPr>
        <w:t>Disciplin</w:t>
      </w:r>
      <w:r w:rsidR="00BC13BD" w:rsidRPr="00AB4801">
        <w:rPr>
          <w:b/>
          <w:sz w:val="20"/>
          <w:szCs w:val="20"/>
        </w:rPr>
        <w:t xml:space="preserve">e coinvolte: Spagnolo, Storia </w:t>
      </w:r>
      <w:r w:rsidRPr="00AB4801">
        <w:rPr>
          <w:b/>
          <w:sz w:val="20"/>
          <w:szCs w:val="20"/>
        </w:rPr>
        <w:t xml:space="preserve">, </w:t>
      </w:r>
      <w:r w:rsidR="00BC13BD" w:rsidRPr="00AB4801">
        <w:rPr>
          <w:b/>
          <w:sz w:val="20"/>
          <w:szCs w:val="20"/>
        </w:rPr>
        <w:t xml:space="preserve">Inglese , </w:t>
      </w:r>
      <w:r w:rsidRPr="00AB4801">
        <w:rPr>
          <w:b/>
          <w:sz w:val="20"/>
          <w:szCs w:val="20"/>
        </w:rPr>
        <w:t xml:space="preserve">Matematica, </w:t>
      </w:r>
      <w:r w:rsidR="00BC13BD" w:rsidRPr="00AB4801">
        <w:rPr>
          <w:b/>
          <w:sz w:val="20"/>
          <w:szCs w:val="20"/>
        </w:rPr>
        <w:t>Fisica</w:t>
      </w:r>
      <w:r w:rsidRPr="00AB4801">
        <w:rPr>
          <w:b/>
          <w:sz w:val="20"/>
          <w:szCs w:val="20"/>
        </w:rPr>
        <w:t>.</w:t>
      </w:r>
    </w:p>
    <w:p w:rsidR="00D434F3" w:rsidRPr="00F9493F" w:rsidRDefault="00D434F3" w:rsidP="00D434F3">
      <w:pPr>
        <w:spacing w:after="200" w:line="276" w:lineRule="auto"/>
        <w:rPr>
          <w:b/>
          <w:sz w:val="20"/>
          <w:szCs w:val="20"/>
        </w:rPr>
      </w:pPr>
      <w:r w:rsidRPr="00F9493F">
        <w:rPr>
          <w:b/>
          <w:sz w:val="20"/>
          <w:szCs w:val="20"/>
          <w:u w:val="single"/>
        </w:rPr>
        <w:t>II SIMULAZIONE</w:t>
      </w:r>
      <w:r w:rsidRPr="00F9493F">
        <w:rPr>
          <w:b/>
          <w:sz w:val="20"/>
          <w:szCs w:val="20"/>
        </w:rPr>
        <w:t xml:space="preserve"> del </w:t>
      </w:r>
      <w:r w:rsidR="004E3349" w:rsidRPr="00F9493F">
        <w:rPr>
          <w:b/>
          <w:sz w:val="20"/>
          <w:szCs w:val="20"/>
        </w:rPr>
        <w:t>14-04-2016</w:t>
      </w:r>
    </w:p>
    <w:p w:rsidR="00D434F3" w:rsidRPr="00AB4801" w:rsidRDefault="00D434F3" w:rsidP="00D434F3">
      <w:pPr>
        <w:spacing w:after="200" w:line="276" w:lineRule="auto"/>
        <w:rPr>
          <w:sz w:val="20"/>
          <w:szCs w:val="20"/>
        </w:rPr>
      </w:pPr>
      <w:r w:rsidRPr="00AB4801">
        <w:rPr>
          <w:b/>
          <w:sz w:val="20"/>
          <w:szCs w:val="20"/>
        </w:rPr>
        <w:t>Discipline coinvolte: Inglese, Francese, Storia, Fisica, Scienze</w:t>
      </w:r>
      <w:r w:rsidRPr="00AB4801">
        <w:rPr>
          <w:sz w:val="20"/>
          <w:szCs w:val="20"/>
        </w:rPr>
        <w:t>.</w:t>
      </w:r>
    </w:p>
    <w:p w:rsidR="00D434F3" w:rsidRPr="00AB4801" w:rsidRDefault="00D434F3" w:rsidP="00D434F3">
      <w:pPr>
        <w:spacing w:after="200" w:line="276" w:lineRule="auto"/>
        <w:rPr>
          <w:sz w:val="20"/>
          <w:szCs w:val="20"/>
        </w:rPr>
      </w:pPr>
      <w:r w:rsidRPr="00AB4801">
        <w:rPr>
          <w:sz w:val="20"/>
          <w:szCs w:val="20"/>
        </w:rPr>
        <w:t>Durata delle prove: 120 minuti</w:t>
      </w:r>
    </w:p>
    <w:p w:rsidR="00675659" w:rsidRPr="00F9493F" w:rsidRDefault="008E1F33" w:rsidP="00597205">
      <w:pPr>
        <w:pStyle w:val="Paragrafoelenco"/>
        <w:numPr>
          <w:ilvl w:val="0"/>
          <w:numId w:val="92"/>
        </w:numPr>
        <w:rPr>
          <w:rFonts w:ascii="Times New Roman" w:eastAsiaTheme="majorEastAsia" w:hAnsi="Times New Roman"/>
          <w:b/>
          <w:bCs/>
          <w:sz w:val="20"/>
          <w:szCs w:val="20"/>
        </w:rPr>
      </w:pPr>
      <w:r w:rsidRPr="00AB4801">
        <w:rPr>
          <w:rFonts w:ascii="Times New Roman" w:hAnsi="Times New Roman"/>
          <w:sz w:val="20"/>
          <w:szCs w:val="20"/>
        </w:rPr>
        <w:br w:type="page"/>
      </w:r>
      <w:r w:rsidR="00F9493F" w:rsidRPr="00F9493F">
        <w:rPr>
          <w:rFonts w:ascii="Times New Roman" w:hAnsi="Times New Roman"/>
          <w:b/>
          <w:sz w:val="20"/>
          <w:szCs w:val="20"/>
        </w:rPr>
        <w:lastRenderedPageBreak/>
        <w:t>CRITERI DI VALUTAZIONE DELLE PROVE D’ESAME: INDICAZIONI DEL C.D.C.</w:t>
      </w:r>
    </w:p>
    <w:p w:rsidR="00675659" w:rsidRPr="00AB4801" w:rsidRDefault="00675659" w:rsidP="00597205">
      <w:pPr>
        <w:pStyle w:val="Titolo2"/>
        <w:numPr>
          <w:ilvl w:val="1"/>
          <w:numId w:val="104"/>
        </w:numPr>
        <w:rPr>
          <w:sz w:val="20"/>
          <w:szCs w:val="20"/>
        </w:rPr>
      </w:pPr>
      <w:r w:rsidRPr="00AB4801">
        <w:rPr>
          <w:sz w:val="20"/>
          <w:szCs w:val="20"/>
        </w:rPr>
        <w:t xml:space="preserve"> Prima prova</w:t>
      </w:r>
    </w:p>
    <w:p w:rsidR="00675659" w:rsidRPr="00AB4801" w:rsidRDefault="00675659" w:rsidP="00675659">
      <w:pPr>
        <w:jc w:val="both"/>
        <w:rPr>
          <w:sz w:val="20"/>
          <w:szCs w:val="20"/>
        </w:rPr>
      </w:pPr>
      <w:r w:rsidRPr="00AB4801">
        <w:rPr>
          <w:sz w:val="20"/>
          <w:szCs w:val="20"/>
        </w:rPr>
        <w:t xml:space="preserve">Il consiglio di classe, in merito alla prima prova d'esame, ha stabilito l'utilizzo della griglia di valutazione strutturata dal </w:t>
      </w:r>
      <w:r w:rsidRPr="00AB4801">
        <w:rPr>
          <w:i/>
          <w:sz w:val="20"/>
          <w:szCs w:val="20"/>
        </w:rPr>
        <w:t>Dipartimento di materie letterarie</w:t>
      </w:r>
      <w:r w:rsidRPr="00AB4801">
        <w:rPr>
          <w:sz w:val="20"/>
          <w:szCs w:val="20"/>
        </w:rPr>
        <w:t xml:space="preserve"> (in allegato). Nel rispetto del sistema valutativo utilizzato durante l’anno scolastico, i punteggi saranno attribuiti in decimi e trasformati in quindicesimi. </w:t>
      </w:r>
    </w:p>
    <w:p w:rsidR="00675659" w:rsidRPr="00AB4801" w:rsidRDefault="00675659" w:rsidP="00675659">
      <w:pPr>
        <w:jc w:val="both"/>
        <w:rPr>
          <w:sz w:val="20"/>
          <w:szCs w:val="20"/>
        </w:rPr>
      </w:pPr>
      <w:r w:rsidRPr="00AB4801">
        <w:rPr>
          <w:sz w:val="20"/>
          <w:szCs w:val="20"/>
        </w:rPr>
        <w:t>Per i valori intermedi, verrà effettuato un arrotondamento dello 0.50 per eccesso o per difetto,  considerando per eccesso i valori uguali o superiori allo 0.50.</w:t>
      </w:r>
    </w:p>
    <w:p w:rsidR="00675659" w:rsidRPr="00AB4801" w:rsidRDefault="00675659" w:rsidP="00597205">
      <w:pPr>
        <w:pStyle w:val="Titolo2"/>
        <w:numPr>
          <w:ilvl w:val="1"/>
          <w:numId w:val="104"/>
        </w:numPr>
        <w:rPr>
          <w:sz w:val="20"/>
          <w:szCs w:val="20"/>
        </w:rPr>
      </w:pPr>
      <w:r w:rsidRPr="00AB4801">
        <w:rPr>
          <w:sz w:val="20"/>
          <w:szCs w:val="20"/>
        </w:rPr>
        <w:t xml:space="preserve"> Seconda prova</w:t>
      </w:r>
    </w:p>
    <w:p w:rsidR="00675659" w:rsidRPr="00AB4801" w:rsidRDefault="00675659" w:rsidP="00675659">
      <w:pPr>
        <w:jc w:val="both"/>
        <w:rPr>
          <w:sz w:val="20"/>
          <w:szCs w:val="20"/>
        </w:rPr>
      </w:pPr>
      <w:r w:rsidRPr="00AB4801">
        <w:rPr>
          <w:sz w:val="20"/>
          <w:szCs w:val="20"/>
        </w:rPr>
        <w:t>Per la seconda prova d'esame verrà utilizzata la griglia di valutazione strutturata dal Dipartimento di Lettere e Lingue straniere, già in uso nei precedenti anni scolastici (in allegato).</w:t>
      </w:r>
    </w:p>
    <w:p w:rsidR="00675659" w:rsidRPr="00AB4801" w:rsidRDefault="00675659" w:rsidP="00597205">
      <w:pPr>
        <w:pStyle w:val="Titolo2"/>
        <w:numPr>
          <w:ilvl w:val="1"/>
          <w:numId w:val="104"/>
        </w:numPr>
        <w:rPr>
          <w:sz w:val="20"/>
          <w:szCs w:val="20"/>
        </w:rPr>
      </w:pPr>
      <w:r w:rsidRPr="00AB4801">
        <w:rPr>
          <w:sz w:val="20"/>
          <w:szCs w:val="20"/>
        </w:rPr>
        <w:t xml:space="preserve"> Terza prova</w:t>
      </w:r>
    </w:p>
    <w:p w:rsidR="00675659" w:rsidRPr="00AB4801" w:rsidRDefault="00675659" w:rsidP="00675659">
      <w:pPr>
        <w:rPr>
          <w:sz w:val="20"/>
          <w:szCs w:val="20"/>
        </w:rPr>
      </w:pPr>
      <w:r w:rsidRPr="00AB4801">
        <w:rPr>
          <w:sz w:val="20"/>
          <w:szCs w:val="20"/>
        </w:rPr>
        <w:t>Il consiglio di classe, in merito alla terza prova d'esame, ha selezionato l'utilizzo di una prova semi-strutturata con:</w:t>
      </w:r>
    </w:p>
    <w:p w:rsidR="00675659" w:rsidRPr="00AB4801" w:rsidRDefault="00675659" w:rsidP="00675659">
      <w:pPr>
        <w:rPr>
          <w:sz w:val="20"/>
          <w:szCs w:val="20"/>
        </w:rPr>
      </w:pPr>
      <w:r w:rsidRPr="00AB4801">
        <w:rPr>
          <w:sz w:val="20"/>
          <w:szCs w:val="20"/>
        </w:rPr>
        <w:t>N°4 quesiti a scelta multipla (quattro opzioni) ;</w:t>
      </w:r>
    </w:p>
    <w:p w:rsidR="00675659" w:rsidRPr="00AB4801" w:rsidRDefault="00675659" w:rsidP="00675659">
      <w:pPr>
        <w:rPr>
          <w:sz w:val="20"/>
          <w:szCs w:val="20"/>
        </w:rPr>
      </w:pPr>
      <w:r w:rsidRPr="00AB4801">
        <w:rPr>
          <w:sz w:val="20"/>
          <w:szCs w:val="20"/>
        </w:rPr>
        <w:t>N°2 quesiti a domanda aperta (</w:t>
      </w:r>
      <w:proofErr w:type="spellStart"/>
      <w:r w:rsidRPr="00AB4801">
        <w:rPr>
          <w:sz w:val="20"/>
          <w:szCs w:val="20"/>
        </w:rPr>
        <w:t>max</w:t>
      </w:r>
      <w:proofErr w:type="spellEnd"/>
      <w:r w:rsidRPr="00AB4801">
        <w:rPr>
          <w:sz w:val="20"/>
          <w:szCs w:val="20"/>
        </w:rPr>
        <w:t xml:space="preserve"> 5 righe) per cinque delle discipline per le quali non sono previste prove scritte.</w:t>
      </w:r>
    </w:p>
    <w:p w:rsidR="00675659" w:rsidRPr="00AB4801" w:rsidRDefault="00675659" w:rsidP="00597205">
      <w:pPr>
        <w:pStyle w:val="Titolo2"/>
        <w:numPr>
          <w:ilvl w:val="1"/>
          <w:numId w:val="104"/>
        </w:numPr>
        <w:rPr>
          <w:sz w:val="20"/>
          <w:szCs w:val="20"/>
        </w:rPr>
      </w:pPr>
      <w:r w:rsidRPr="00AB4801">
        <w:rPr>
          <w:sz w:val="20"/>
          <w:szCs w:val="20"/>
        </w:rPr>
        <w:t xml:space="preserve"> Prova orale</w:t>
      </w:r>
    </w:p>
    <w:p w:rsidR="00675659" w:rsidRPr="00AB4801" w:rsidRDefault="00675659" w:rsidP="00675659">
      <w:pPr>
        <w:jc w:val="both"/>
        <w:rPr>
          <w:sz w:val="20"/>
          <w:szCs w:val="20"/>
        </w:rPr>
      </w:pPr>
      <w:r w:rsidRPr="00AB4801">
        <w:rPr>
          <w:sz w:val="20"/>
          <w:szCs w:val="20"/>
        </w:rPr>
        <w:t>La valutazione della prova orale verrà effettuata nel rispetto dei “criteri generali di riferimento” riportati in allegato.</w:t>
      </w:r>
    </w:p>
    <w:p w:rsidR="00675659" w:rsidRPr="00AB4801" w:rsidRDefault="00675659" w:rsidP="00D434F3">
      <w:pPr>
        <w:spacing w:after="200" w:line="276" w:lineRule="auto"/>
        <w:rPr>
          <w:sz w:val="20"/>
          <w:szCs w:val="20"/>
        </w:rPr>
      </w:pPr>
    </w:p>
    <w:p w:rsidR="00224734" w:rsidRPr="00AB4801" w:rsidRDefault="00224734">
      <w:pPr>
        <w:spacing w:after="200" w:line="276" w:lineRule="auto"/>
        <w:rPr>
          <w:sz w:val="20"/>
          <w:szCs w:val="20"/>
        </w:rPr>
      </w:pPr>
      <w:r w:rsidRPr="00AB4801">
        <w:rPr>
          <w:sz w:val="20"/>
          <w:szCs w:val="20"/>
        </w:rPr>
        <w:br w:type="page"/>
      </w:r>
    </w:p>
    <w:p w:rsidR="0018651F" w:rsidRPr="00AB4801" w:rsidRDefault="00604DB7" w:rsidP="00597205">
      <w:pPr>
        <w:pStyle w:val="Titolo1"/>
        <w:numPr>
          <w:ilvl w:val="0"/>
          <w:numId w:val="92"/>
        </w:numPr>
        <w:rPr>
          <w:rFonts w:ascii="Times New Roman" w:hAnsi="Times New Roman" w:cs="Times New Roman"/>
          <w:color w:val="auto"/>
          <w:sz w:val="20"/>
          <w:szCs w:val="20"/>
        </w:rPr>
      </w:pPr>
      <w:r w:rsidRPr="00AB4801">
        <w:rPr>
          <w:rFonts w:ascii="Times New Roman" w:hAnsi="Times New Roman" w:cs="Times New Roman"/>
          <w:color w:val="auto"/>
          <w:sz w:val="20"/>
          <w:szCs w:val="20"/>
        </w:rPr>
        <w:lastRenderedPageBreak/>
        <w:t>F</w:t>
      </w:r>
      <w:r w:rsidR="00C6171C" w:rsidRPr="00AB4801">
        <w:rPr>
          <w:rFonts w:ascii="Times New Roman" w:hAnsi="Times New Roman" w:cs="Times New Roman"/>
          <w:color w:val="auto"/>
          <w:sz w:val="20"/>
          <w:szCs w:val="20"/>
        </w:rPr>
        <w:t>IRME dei docenti componenti il Consiglio di classe</w:t>
      </w:r>
    </w:p>
    <w:p w:rsidR="00C6171C" w:rsidRPr="00AB4801" w:rsidRDefault="00C6171C" w:rsidP="00C6171C">
      <w:pPr>
        <w:rPr>
          <w:sz w:val="20"/>
          <w:szCs w:val="20"/>
        </w:rPr>
      </w:pPr>
    </w:p>
    <w:p w:rsidR="00C6171C" w:rsidRPr="00AB4801" w:rsidRDefault="00C6171C" w:rsidP="00C6171C">
      <w:pPr>
        <w:rPr>
          <w:sz w:val="20"/>
          <w:szCs w:val="20"/>
        </w:rPr>
      </w:pPr>
    </w:p>
    <w:tbl>
      <w:tblPr>
        <w:tblStyle w:val="Grigliatabella"/>
        <w:tblW w:w="9854" w:type="dxa"/>
        <w:tblInd w:w="108" w:type="dxa"/>
        <w:tblLayout w:type="fixed"/>
        <w:tblLook w:val="01E0" w:firstRow="1" w:lastRow="1" w:firstColumn="1" w:lastColumn="1" w:noHBand="0" w:noVBand="0"/>
      </w:tblPr>
      <w:tblGrid>
        <w:gridCol w:w="1843"/>
        <w:gridCol w:w="3819"/>
        <w:gridCol w:w="4192"/>
      </w:tblGrid>
      <w:tr w:rsidR="00C6171C" w:rsidRPr="00AB4801" w:rsidTr="00126CCB">
        <w:tc>
          <w:tcPr>
            <w:tcW w:w="1843" w:type="dxa"/>
          </w:tcPr>
          <w:p w:rsidR="00C6171C" w:rsidRPr="00AB4801" w:rsidRDefault="00C6171C" w:rsidP="00CF6779">
            <w:pPr>
              <w:jc w:val="both"/>
              <w:rPr>
                <w:sz w:val="20"/>
                <w:szCs w:val="20"/>
              </w:rPr>
            </w:pPr>
            <w:r w:rsidRPr="00AB4801">
              <w:rPr>
                <w:sz w:val="20"/>
                <w:szCs w:val="20"/>
              </w:rPr>
              <w:t>MATERIA</w:t>
            </w:r>
          </w:p>
        </w:tc>
        <w:tc>
          <w:tcPr>
            <w:tcW w:w="3819" w:type="dxa"/>
          </w:tcPr>
          <w:p w:rsidR="00C6171C" w:rsidRPr="00AB4801" w:rsidRDefault="00C6171C" w:rsidP="00CF6779">
            <w:pPr>
              <w:jc w:val="both"/>
              <w:rPr>
                <w:sz w:val="20"/>
                <w:szCs w:val="20"/>
              </w:rPr>
            </w:pPr>
            <w:r w:rsidRPr="00AB4801">
              <w:rPr>
                <w:sz w:val="20"/>
                <w:szCs w:val="20"/>
              </w:rPr>
              <w:t>DOCENTE</w:t>
            </w:r>
          </w:p>
        </w:tc>
        <w:tc>
          <w:tcPr>
            <w:tcW w:w="4192" w:type="dxa"/>
          </w:tcPr>
          <w:p w:rsidR="00C6171C" w:rsidRPr="00AB4801" w:rsidRDefault="00C6171C" w:rsidP="00CF6779">
            <w:pPr>
              <w:jc w:val="both"/>
              <w:rPr>
                <w:sz w:val="20"/>
                <w:szCs w:val="20"/>
              </w:rPr>
            </w:pPr>
            <w:r w:rsidRPr="00AB4801">
              <w:rPr>
                <w:sz w:val="20"/>
                <w:szCs w:val="20"/>
              </w:rPr>
              <w:t>FIRMA</w:t>
            </w:r>
          </w:p>
        </w:tc>
      </w:tr>
      <w:tr w:rsidR="00C6171C" w:rsidRPr="00AB4801" w:rsidTr="00126CCB">
        <w:tc>
          <w:tcPr>
            <w:tcW w:w="1843" w:type="dxa"/>
          </w:tcPr>
          <w:p w:rsidR="00C6171C" w:rsidRPr="00AB4801" w:rsidRDefault="00C6171C" w:rsidP="00CF6779">
            <w:pPr>
              <w:jc w:val="both"/>
              <w:rPr>
                <w:sz w:val="20"/>
                <w:szCs w:val="20"/>
              </w:rPr>
            </w:pPr>
            <w:r w:rsidRPr="00AB4801">
              <w:rPr>
                <w:sz w:val="20"/>
                <w:szCs w:val="20"/>
              </w:rPr>
              <w:t>Italiano</w:t>
            </w:r>
          </w:p>
          <w:p w:rsidR="00126CCB" w:rsidRPr="00AB4801" w:rsidRDefault="00126CCB" w:rsidP="00CF6779">
            <w:pPr>
              <w:jc w:val="both"/>
              <w:rPr>
                <w:sz w:val="20"/>
                <w:szCs w:val="20"/>
              </w:rPr>
            </w:pPr>
          </w:p>
          <w:p w:rsidR="00C6171C" w:rsidRPr="00AB4801" w:rsidRDefault="00C6171C" w:rsidP="00CF6779">
            <w:pPr>
              <w:jc w:val="both"/>
              <w:rPr>
                <w:sz w:val="20"/>
                <w:szCs w:val="20"/>
              </w:rPr>
            </w:pPr>
          </w:p>
        </w:tc>
        <w:tc>
          <w:tcPr>
            <w:tcW w:w="3819" w:type="dxa"/>
          </w:tcPr>
          <w:p w:rsidR="00C6171C" w:rsidRPr="00AB4801" w:rsidRDefault="002D4245" w:rsidP="002D4245">
            <w:pPr>
              <w:ind w:right="-288"/>
              <w:rPr>
                <w:sz w:val="20"/>
                <w:szCs w:val="20"/>
              </w:rPr>
            </w:pPr>
            <w:proofErr w:type="spellStart"/>
            <w:r w:rsidRPr="00AB4801">
              <w:rPr>
                <w:sz w:val="20"/>
                <w:szCs w:val="20"/>
              </w:rPr>
              <w:t>Ermennegilda</w:t>
            </w:r>
            <w:proofErr w:type="spellEnd"/>
            <w:r w:rsidRPr="00AB4801">
              <w:rPr>
                <w:sz w:val="20"/>
                <w:szCs w:val="20"/>
              </w:rPr>
              <w:t xml:space="preserve"> Magorno </w:t>
            </w:r>
          </w:p>
        </w:tc>
        <w:tc>
          <w:tcPr>
            <w:tcW w:w="4192" w:type="dxa"/>
          </w:tcPr>
          <w:p w:rsidR="00C6171C" w:rsidRPr="00AB4801" w:rsidRDefault="00C6171C" w:rsidP="00CF6779">
            <w:pPr>
              <w:ind w:right="-288"/>
              <w:jc w:val="both"/>
              <w:rPr>
                <w:sz w:val="20"/>
                <w:szCs w:val="20"/>
              </w:rPr>
            </w:pPr>
          </w:p>
        </w:tc>
      </w:tr>
      <w:tr w:rsidR="00C6171C" w:rsidRPr="00AB4801" w:rsidTr="00126CCB">
        <w:tc>
          <w:tcPr>
            <w:tcW w:w="1843" w:type="dxa"/>
          </w:tcPr>
          <w:p w:rsidR="00C6171C" w:rsidRPr="00AB4801" w:rsidRDefault="00C6171C" w:rsidP="00CF6779">
            <w:pPr>
              <w:jc w:val="both"/>
              <w:rPr>
                <w:sz w:val="20"/>
                <w:szCs w:val="20"/>
              </w:rPr>
            </w:pPr>
            <w:r w:rsidRPr="00AB4801">
              <w:rPr>
                <w:sz w:val="20"/>
                <w:szCs w:val="20"/>
              </w:rPr>
              <w:t>Storia</w:t>
            </w:r>
          </w:p>
          <w:p w:rsidR="00126CCB" w:rsidRPr="00AB4801" w:rsidRDefault="00126CCB" w:rsidP="00CF6779">
            <w:pPr>
              <w:jc w:val="both"/>
              <w:rPr>
                <w:sz w:val="20"/>
                <w:szCs w:val="20"/>
              </w:rPr>
            </w:pPr>
          </w:p>
          <w:p w:rsidR="00C6171C" w:rsidRPr="00AB4801" w:rsidRDefault="00C6171C" w:rsidP="00CF6779">
            <w:pPr>
              <w:jc w:val="both"/>
              <w:rPr>
                <w:sz w:val="20"/>
                <w:szCs w:val="20"/>
              </w:rPr>
            </w:pPr>
          </w:p>
        </w:tc>
        <w:tc>
          <w:tcPr>
            <w:tcW w:w="3819" w:type="dxa"/>
          </w:tcPr>
          <w:p w:rsidR="00C6171C" w:rsidRPr="00AB4801" w:rsidRDefault="002D4245" w:rsidP="00E626E8">
            <w:pPr>
              <w:rPr>
                <w:sz w:val="20"/>
                <w:szCs w:val="20"/>
              </w:rPr>
            </w:pPr>
            <w:r w:rsidRPr="00AB4801">
              <w:rPr>
                <w:sz w:val="20"/>
                <w:szCs w:val="20"/>
              </w:rPr>
              <w:t>Ermenegilda Magorno</w:t>
            </w:r>
          </w:p>
        </w:tc>
        <w:tc>
          <w:tcPr>
            <w:tcW w:w="4192" w:type="dxa"/>
          </w:tcPr>
          <w:p w:rsidR="00C6171C" w:rsidRPr="00AB4801" w:rsidRDefault="00C6171C" w:rsidP="00CF6779">
            <w:pPr>
              <w:jc w:val="both"/>
              <w:rPr>
                <w:sz w:val="20"/>
                <w:szCs w:val="20"/>
              </w:rPr>
            </w:pPr>
          </w:p>
        </w:tc>
      </w:tr>
      <w:tr w:rsidR="00C6171C" w:rsidRPr="00AB4801" w:rsidTr="00126CCB">
        <w:tc>
          <w:tcPr>
            <w:tcW w:w="1843" w:type="dxa"/>
          </w:tcPr>
          <w:p w:rsidR="00C6171C" w:rsidRPr="00AB4801" w:rsidRDefault="00C6171C" w:rsidP="00CF6779">
            <w:pPr>
              <w:jc w:val="both"/>
              <w:rPr>
                <w:sz w:val="20"/>
                <w:szCs w:val="20"/>
              </w:rPr>
            </w:pPr>
            <w:r w:rsidRPr="00AB4801">
              <w:rPr>
                <w:sz w:val="20"/>
                <w:szCs w:val="20"/>
              </w:rPr>
              <w:t>Inglese</w:t>
            </w:r>
          </w:p>
          <w:p w:rsidR="00126CCB" w:rsidRPr="00AB4801" w:rsidRDefault="00126CCB" w:rsidP="00CF6779">
            <w:pPr>
              <w:jc w:val="both"/>
              <w:rPr>
                <w:sz w:val="20"/>
                <w:szCs w:val="20"/>
              </w:rPr>
            </w:pPr>
          </w:p>
          <w:p w:rsidR="00C6171C" w:rsidRPr="00AB4801" w:rsidRDefault="00C6171C" w:rsidP="00CF6779">
            <w:pPr>
              <w:jc w:val="both"/>
              <w:rPr>
                <w:sz w:val="20"/>
                <w:szCs w:val="20"/>
              </w:rPr>
            </w:pPr>
          </w:p>
        </w:tc>
        <w:tc>
          <w:tcPr>
            <w:tcW w:w="3819" w:type="dxa"/>
          </w:tcPr>
          <w:p w:rsidR="00C6171C" w:rsidRPr="00AB4801" w:rsidRDefault="002D4245" w:rsidP="00E626E8">
            <w:pPr>
              <w:rPr>
                <w:sz w:val="20"/>
                <w:szCs w:val="20"/>
              </w:rPr>
            </w:pPr>
            <w:r w:rsidRPr="00AB4801">
              <w:rPr>
                <w:sz w:val="20"/>
                <w:szCs w:val="20"/>
              </w:rPr>
              <w:t xml:space="preserve">Giuseppe </w:t>
            </w:r>
            <w:proofErr w:type="spellStart"/>
            <w:r w:rsidRPr="00AB4801">
              <w:rPr>
                <w:sz w:val="20"/>
                <w:szCs w:val="20"/>
              </w:rPr>
              <w:t>Impieri</w:t>
            </w:r>
            <w:proofErr w:type="spellEnd"/>
            <w:r w:rsidRPr="00AB4801">
              <w:rPr>
                <w:sz w:val="20"/>
                <w:szCs w:val="20"/>
              </w:rPr>
              <w:t xml:space="preserve"> </w:t>
            </w:r>
          </w:p>
        </w:tc>
        <w:tc>
          <w:tcPr>
            <w:tcW w:w="4192" w:type="dxa"/>
          </w:tcPr>
          <w:p w:rsidR="00C6171C" w:rsidRPr="00AB4801" w:rsidRDefault="00C6171C" w:rsidP="00CF6779">
            <w:pPr>
              <w:jc w:val="both"/>
              <w:rPr>
                <w:sz w:val="20"/>
                <w:szCs w:val="20"/>
              </w:rPr>
            </w:pPr>
          </w:p>
        </w:tc>
      </w:tr>
      <w:tr w:rsidR="00C6171C" w:rsidRPr="00AB4801" w:rsidTr="00126CCB">
        <w:tc>
          <w:tcPr>
            <w:tcW w:w="1843" w:type="dxa"/>
          </w:tcPr>
          <w:p w:rsidR="00C6171C" w:rsidRPr="00AB4801" w:rsidRDefault="00C6171C" w:rsidP="00C6171C">
            <w:pPr>
              <w:jc w:val="both"/>
              <w:rPr>
                <w:sz w:val="20"/>
                <w:szCs w:val="20"/>
              </w:rPr>
            </w:pPr>
            <w:r w:rsidRPr="00AB4801">
              <w:rPr>
                <w:sz w:val="20"/>
                <w:szCs w:val="20"/>
              </w:rPr>
              <w:t>Francese</w:t>
            </w:r>
          </w:p>
          <w:p w:rsidR="00126CCB" w:rsidRPr="00AB4801" w:rsidRDefault="00126CCB" w:rsidP="00C6171C">
            <w:pPr>
              <w:jc w:val="both"/>
              <w:rPr>
                <w:sz w:val="20"/>
                <w:szCs w:val="20"/>
              </w:rPr>
            </w:pPr>
          </w:p>
          <w:p w:rsidR="00C6171C" w:rsidRPr="00AB4801" w:rsidRDefault="00C6171C" w:rsidP="00C6171C">
            <w:pPr>
              <w:jc w:val="both"/>
              <w:rPr>
                <w:sz w:val="20"/>
                <w:szCs w:val="20"/>
              </w:rPr>
            </w:pPr>
          </w:p>
        </w:tc>
        <w:tc>
          <w:tcPr>
            <w:tcW w:w="3819" w:type="dxa"/>
          </w:tcPr>
          <w:p w:rsidR="00C6171C" w:rsidRPr="00AB4801" w:rsidRDefault="00C6171C" w:rsidP="00E626E8">
            <w:pPr>
              <w:rPr>
                <w:sz w:val="20"/>
                <w:szCs w:val="20"/>
              </w:rPr>
            </w:pPr>
            <w:r w:rsidRPr="00AB4801">
              <w:rPr>
                <w:sz w:val="20"/>
                <w:szCs w:val="20"/>
              </w:rPr>
              <w:t>Rosa D’Aprile</w:t>
            </w:r>
          </w:p>
        </w:tc>
        <w:tc>
          <w:tcPr>
            <w:tcW w:w="4192" w:type="dxa"/>
          </w:tcPr>
          <w:p w:rsidR="00C6171C" w:rsidRPr="00AB4801" w:rsidRDefault="00C6171C" w:rsidP="00CF6779">
            <w:pPr>
              <w:jc w:val="both"/>
              <w:rPr>
                <w:sz w:val="20"/>
                <w:szCs w:val="20"/>
              </w:rPr>
            </w:pPr>
          </w:p>
        </w:tc>
      </w:tr>
      <w:tr w:rsidR="00C6171C" w:rsidRPr="00AB4801" w:rsidTr="00126CCB">
        <w:tc>
          <w:tcPr>
            <w:tcW w:w="1843" w:type="dxa"/>
          </w:tcPr>
          <w:p w:rsidR="00C6171C" w:rsidRPr="00AB4801" w:rsidRDefault="00C6171C" w:rsidP="00CF6779">
            <w:pPr>
              <w:jc w:val="both"/>
              <w:rPr>
                <w:sz w:val="20"/>
                <w:szCs w:val="20"/>
              </w:rPr>
            </w:pPr>
            <w:r w:rsidRPr="00AB4801">
              <w:rPr>
                <w:sz w:val="20"/>
                <w:szCs w:val="20"/>
              </w:rPr>
              <w:t>Spagnolo</w:t>
            </w:r>
          </w:p>
          <w:p w:rsidR="00126CCB" w:rsidRPr="00AB4801" w:rsidRDefault="00126CCB" w:rsidP="00CF6779">
            <w:pPr>
              <w:jc w:val="both"/>
              <w:rPr>
                <w:sz w:val="20"/>
                <w:szCs w:val="20"/>
              </w:rPr>
            </w:pPr>
          </w:p>
          <w:p w:rsidR="00C6171C" w:rsidRPr="00AB4801" w:rsidRDefault="00C6171C" w:rsidP="00CF6779">
            <w:pPr>
              <w:jc w:val="both"/>
              <w:rPr>
                <w:sz w:val="20"/>
                <w:szCs w:val="20"/>
              </w:rPr>
            </w:pPr>
          </w:p>
        </w:tc>
        <w:tc>
          <w:tcPr>
            <w:tcW w:w="3819" w:type="dxa"/>
          </w:tcPr>
          <w:p w:rsidR="00C6171C" w:rsidRPr="00AB4801" w:rsidRDefault="00C6171C" w:rsidP="00E626E8">
            <w:pPr>
              <w:rPr>
                <w:sz w:val="20"/>
                <w:szCs w:val="20"/>
              </w:rPr>
            </w:pPr>
            <w:r w:rsidRPr="00AB4801">
              <w:rPr>
                <w:sz w:val="20"/>
                <w:szCs w:val="20"/>
              </w:rPr>
              <w:t>Giovanna Fiore</w:t>
            </w:r>
          </w:p>
        </w:tc>
        <w:tc>
          <w:tcPr>
            <w:tcW w:w="4192" w:type="dxa"/>
          </w:tcPr>
          <w:p w:rsidR="00C6171C" w:rsidRPr="00AB4801" w:rsidRDefault="00C6171C" w:rsidP="00CF6779">
            <w:pPr>
              <w:jc w:val="both"/>
              <w:rPr>
                <w:sz w:val="20"/>
                <w:szCs w:val="20"/>
              </w:rPr>
            </w:pPr>
          </w:p>
        </w:tc>
      </w:tr>
      <w:tr w:rsidR="00C6171C" w:rsidRPr="00AB4801" w:rsidTr="00126CCB">
        <w:tc>
          <w:tcPr>
            <w:tcW w:w="1843" w:type="dxa"/>
          </w:tcPr>
          <w:p w:rsidR="00C6171C" w:rsidRPr="00AB4801" w:rsidRDefault="00C6171C" w:rsidP="00CF6779">
            <w:pPr>
              <w:jc w:val="both"/>
              <w:rPr>
                <w:sz w:val="20"/>
                <w:szCs w:val="20"/>
              </w:rPr>
            </w:pPr>
            <w:r w:rsidRPr="00AB4801">
              <w:rPr>
                <w:sz w:val="20"/>
                <w:szCs w:val="20"/>
              </w:rPr>
              <w:t>Storia dell’arte</w:t>
            </w:r>
          </w:p>
          <w:p w:rsidR="00126CCB" w:rsidRPr="00AB4801" w:rsidRDefault="00126CCB" w:rsidP="00CF6779">
            <w:pPr>
              <w:jc w:val="both"/>
              <w:rPr>
                <w:sz w:val="20"/>
                <w:szCs w:val="20"/>
              </w:rPr>
            </w:pPr>
          </w:p>
          <w:p w:rsidR="00C6171C" w:rsidRPr="00AB4801" w:rsidRDefault="00C6171C" w:rsidP="00CF6779">
            <w:pPr>
              <w:jc w:val="both"/>
              <w:rPr>
                <w:sz w:val="20"/>
                <w:szCs w:val="20"/>
              </w:rPr>
            </w:pPr>
          </w:p>
        </w:tc>
        <w:tc>
          <w:tcPr>
            <w:tcW w:w="3819" w:type="dxa"/>
          </w:tcPr>
          <w:p w:rsidR="00C6171C" w:rsidRPr="00AB4801" w:rsidRDefault="009A1C3B" w:rsidP="00E626E8">
            <w:pPr>
              <w:rPr>
                <w:sz w:val="20"/>
                <w:szCs w:val="20"/>
              </w:rPr>
            </w:pPr>
            <w:r>
              <w:rPr>
                <w:sz w:val="20"/>
                <w:szCs w:val="20"/>
              </w:rPr>
              <w:t>Aloise Ester Francesca</w:t>
            </w:r>
            <w:r w:rsidRPr="00AB4801">
              <w:rPr>
                <w:sz w:val="20"/>
                <w:szCs w:val="20"/>
              </w:rPr>
              <w:t xml:space="preserve"> </w:t>
            </w:r>
          </w:p>
        </w:tc>
        <w:tc>
          <w:tcPr>
            <w:tcW w:w="4192" w:type="dxa"/>
          </w:tcPr>
          <w:p w:rsidR="00C6171C" w:rsidRPr="00AB4801" w:rsidRDefault="00C6171C" w:rsidP="00CF6779">
            <w:pPr>
              <w:jc w:val="both"/>
              <w:rPr>
                <w:sz w:val="20"/>
                <w:szCs w:val="20"/>
              </w:rPr>
            </w:pPr>
          </w:p>
        </w:tc>
      </w:tr>
      <w:tr w:rsidR="00C6171C" w:rsidRPr="00AB4801" w:rsidTr="00126CCB">
        <w:tc>
          <w:tcPr>
            <w:tcW w:w="1843" w:type="dxa"/>
          </w:tcPr>
          <w:p w:rsidR="00C6171C" w:rsidRPr="00AB4801" w:rsidRDefault="00C6171C" w:rsidP="00CF6779">
            <w:pPr>
              <w:jc w:val="both"/>
              <w:rPr>
                <w:sz w:val="20"/>
                <w:szCs w:val="20"/>
              </w:rPr>
            </w:pPr>
            <w:r w:rsidRPr="00AB4801">
              <w:rPr>
                <w:sz w:val="20"/>
                <w:szCs w:val="20"/>
              </w:rPr>
              <w:t>Filosofia</w:t>
            </w:r>
          </w:p>
          <w:p w:rsidR="00126CCB" w:rsidRPr="00AB4801" w:rsidRDefault="00126CCB" w:rsidP="00CF6779">
            <w:pPr>
              <w:jc w:val="both"/>
              <w:rPr>
                <w:sz w:val="20"/>
                <w:szCs w:val="20"/>
              </w:rPr>
            </w:pPr>
          </w:p>
          <w:p w:rsidR="00C6171C" w:rsidRPr="00AB4801" w:rsidRDefault="00C6171C" w:rsidP="00CF6779">
            <w:pPr>
              <w:jc w:val="both"/>
              <w:rPr>
                <w:sz w:val="20"/>
                <w:szCs w:val="20"/>
              </w:rPr>
            </w:pPr>
          </w:p>
        </w:tc>
        <w:tc>
          <w:tcPr>
            <w:tcW w:w="3819" w:type="dxa"/>
          </w:tcPr>
          <w:p w:rsidR="00C6171C" w:rsidRPr="00AB4801" w:rsidRDefault="00C6171C" w:rsidP="00E626E8">
            <w:pPr>
              <w:rPr>
                <w:sz w:val="20"/>
                <w:szCs w:val="20"/>
              </w:rPr>
            </w:pPr>
            <w:r w:rsidRPr="00AB4801">
              <w:rPr>
                <w:sz w:val="20"/>
                <w:szCs w:val="20"/>
              </w:rPr>
              <w:t>Francesco Errico</w:t>
            </w:r>
          </w:p>
        </w:tc>
        <w:tc>
          <w:tcPr>
            <w:tcW w:w="4192" w:type="dxa"/>
          </w:tcPr>
          <w:p w:rsidR="00C6171C" w:rsidRPr="00AB4801" w:rsidRDefault="00C6171C" w:rsidP="00CF6779">
            <w:pPr>
              <w:jc w:val="both"/>
              <w:rPr>
                <w:sz w:val="20"/>
                <w:szCs w:val="20"/>
              </w:rPr>
            </w:pPr>
          </w:p>
        </w:tc>
      </w:tr>
      <w:tr w:rsidR="00C6171C" w:rsidRPr="00AB4801" w:rsidTr="00126CCB">
        <w:tc>
          <w:tcPr>
            <w:tcW w:w="1843" w:type="dxa"/>
          </w:tcPr>
          <w:p w:rsidR="00126CCB" w:rsidRPr="00AB4801" w:rsidRDefault="00C6171C" w:rsidP="00CF6779">
            <w:pPr>
              <w:jc w:val="both"/>
              <w:rPr>
                <w:sz w:val="20"/>
                <w:szCs w:val="20"/>
              </w:rPr>
            </w:pPr>
            <w:r w:rsidRPr="00AB4801">
              <w:rPr>
                <w:sz w:val="20"/>
                <w:szCs w:val="20"/>
              </w:rPr>
              <w:t>Matematica</w:t>
            </w:r>
          </w:p>
          <w:p w:rsidR="00C6171C" w:rsidRPr="00AB4801" w:rsidRDefault="00C6171C" w:rsidP="00CF6779">
            <w:pPr>
              <w:jc w:val="both"/>
              <w:rPr>
                <w:sz w:val="20"/>
                <w:szCs w:val="20"/>
              </w:rPr>
            </w:pPr>
            <w:r w:rsidRPr="00AB4801">
              <w:rPr>
                <w:sz w:val="20"/>
                <w:szCs w:val="20"/>
              </w:rPr>
              <w:t xml:space="preserve"> </w:t>
            </w:r>
          </w:p>
          <w:p w:rsidR="00C6171C" w:rsidRPr="00AB4801" w:rsidRDefault="00C6171C" w:rsidP="00CF6779">
            <w:pPr>
              <w:jc w:val="both"/>
              <w:rPr>
                <w:sz w:val="20"/>
                <w:szCs w:val="20"/>
              </w:rPr>
            </w:pPr>
          </w:p>
        </w:tc>
        <w:tc>
          <w:tcPr>
            <w:tcW w:w="3819" w:type="dxa"/>
          </w:tcPr>
          <w:p w:rsidR="00C6171C" w:rsidRPr="00AB4801" w:rsidRDefault="002D4245" w:rsidP="00E626E8">
            <w:pPr>
              <w:rPr>
                <w:sz w:val="20"/>
                <w:szCs w:val="20"/>
              </w:rPr>
            </w:pPr>
            <w:r w:rsidRPr="00AB4801">
              <w:rPr>
                <w:sz w:val="20"/>
                <w:szCs w:val="20"/>
              </w:rPr>
              <w:t>Monica Pecora</w:t>
            </w:r>
          </w:p>
        </w:tc>
        <w:tc>
          <w:tcPr>
            <w:tcW w:w="4192" w:type="dxa"/>
          </w:tcPr>
          <w:p w:rsidR="00C6171C" w:rsidRPr="00AB4801" w:rsidRDefault="00C6171C" w:rsidP="00CF6779">
            <w:pPr>
              <w:jc w:val="both"/>
              <w:rPr>
                <w:sz w:val="20"/>
                <w:szCs w:val="20"/>
                <w:shd w:val="clear" w:color="auto" w:fill="FFFFFF" w:themeFill="background1"/>
              </w:rPr>
            </w:pPr>
          </w:p>
        </w:tc>
      </w:tr>
      <w:tr w:rsidR="00C6171C" w:rsidRPr="00AB4801" w:rsidTr="00126CCB">
        <w:tc>
          <w:tcPr>
            <w:tcW w:w="1843" w:type="dxa"/>
          </w:tcPr>
          <w:p w:rsidR="00C6171C" w:rsidRPr="00AB4801" w:rsidRDefault="00C6171C" w:rsidP="00CF6779">
            <w:pPr>
              <w:jc w:val="both"/>
              <w:rPr>
                <w:sz w:val="20"/>
                <w:szCs w:val="20"/>
              </w:rPr>
            </w:pPr>
            <w:r w:rsidRPr="00AB4801">
              <w:rPr>
                <w:sz w:val="20"/>
                <w:szCs w:val="20"/>
              </w:rPr>
              <w:t>Fisica</w:t>
            </w:r>
          </w:p>
          <w:p w:rsidR="00126CCB" w:rsidRPr="00AB4801" w:rsidRDefault="00126CCB" w:rsidP="00CF6779">
            <w:pPr>
              <w:jc w:val="both"/>
              <w:rPr>
                <w:sz w:val="20"/>
                <w:szCs w:val="20"/>
              </w:rPr>
            </w:pPr>
          </w:p>
          <w:p w:rsidR="00C6171C" w:rsidRPr="00AB4801" w:rsidRDefault="00C6171C" w:rsidP="00CF6779">
            <w:pPr>
              <w:jc w:val="both"/>
              <w:rPr>
                <w:sz w:val="20"/>
                <w:szCs w:val="20"/>
              </w:rPr>
            </w:pPr>
          </w:p>
        </w:tc>
        <w:tc>
          <w:tcPr>
            <w:tcW w:w="3819" w:type="dxa"/>
          </w:tcPr>
          <w:p w:rsidR="00C6171C" w:rsidRPr="00AB4801" w:rsidRDefault="002D4245" w:rsidP="00E626E8">
            <w:pPr>
              <w:rPr>
                <w:sz w:val="20"/>
                <w:szCs w:val="20"/>
              </w:rPr>
            </w:pPr>
            <w:r w:rsidRPr="00AB4801">
              <w:rPr>
                <w:sz w:val="20"/>
                <w:szCs w:val="20"/>
              </w:rPr>
              <w:t>Monica Pecora</w:t>
            </w:r>
          </w:p>
        </w:tc>
        <w:tc>
          <w:tcPr>
            <w:tcW w:w="4192" w:type="dxa"/>
          </w:tcPr>
          <w:p w:rsidR="00C6171C" w:rsidRPr="00AB4801" w:rsidRDefault="00C6171C" w:rsidP="00CF6779">
            <w:pPr>
              <w:jc w:val="both"/>
              <w:rPr>
                <w:sz w:val="20"/>
                <w:szCs w:val="20"/>
              </w:rPr>
            </w:pPr>
          </w:p>
        </w:tc>
      </w:tr>
      <w:tr w:rsidR="00C6171C" w:rsidRPr="00AB4801" w:rsidTr="00126CCB">
        <w:tc>
          <w:tcPr>
            <w:tcW w:w="1843" w:type="dxa"/>
          </w:tcPr>
          <w:p w:rsidR="00C6171C" w:rsidRPr="00AB4801" w:rsidRDefault="00C6171C" w:rsidP="00CF6779">
            <w:pPr>
              <w:jc w:val="both"/>
              <w:rPr>
                <w:sz w:val="20"/>
                <w:szCs w:val="20"/>
              </w:rPr>
            </w:pPr>
            <w:r w:rsidRPr="00AB4801">
              <w:rPr>
                <w:sz w:val="20"/>
                <w:szCs w:val="20"/>
              </w:rPr>
              <w:t>Scienze Naturali</w:t>
            </w:r>
          </w:p>
          <w:p w:rsidR="00126CCB" w:rsidRPr="00AB4801" w:rsidRDefault="00126CCB" w:rsidP="00CF6779">
            <w:pPr>
              <w:jc w:val="both"/>
              <w:rPr>
                <w:sz w:val="20"/>
                <w:szCs w:val="20"/>
              </w:rPr>
            </w:pPr>
          </w:p>
          <w:p w:rsidR="00C6171C" w:rsidRPr="00AB4801" w:rsidRDefault="00C6171C" w:rsidP="00CF6779">
            <w:pPr>
              <w:jc w:val="both"/>
              <w:rPr>
                <w:sz w:val="20"/>
                <w:szCs w:val="20"/>
              </w:rPr>
            </w:pPr>
          </w:p>
        </w:tc>
        <w:tc>
          <w:tcPr>
            <w:tcW w:w="3819" w:type="dxa"/>
          </w:tcPr>
          <w:p w:rsidR="00C6171C" w:rsidRPr="00AB4801" w:rsidRDefault="00C6171C" w:rsidP="00E626E8">
            <w:pPr>
              <w:rPr>
                <w:sz w:val="20"/>
                <w:szCs w:val="20"/>
              </w:rPr>
            </w:pPr>
            <w:r w:rsidRPr="00AB4801">
              <w:rPr>
                <w:sz w:val="20"/>
                <w:szCs w:val="20"/>
              </w:rPr>
              <w:t xml:space="preserve">Antonio </w:t>
            </w:r>
            <w:proofErr w:type="spellStart"/>
            <w:r w:rsidRPr="00AB4801">
              <w:rPr>
                <w:sz w:val="20"/>
                <w:szCs w:val="20"/>
              </w:rPr>
              <w:t>Ceraldi</w:t>
            </w:r>
            <w:proofErr w:type="spellEnd"/>
          </w:p>
        </w:tc>
        <w:tc>
          <w:tcPr>
            <w:tcW w:w="4192" w:type="dxa"/>
          </w:tcPr>
          <w:p w:rsidR="00C6171C" w:rsidRPr="00AB4801" w:rsidRDefault="00C6171C" w:rsidP="00CF6779">
            <w:pPr>
              <w:jc w:val="both"/>
              <w:rPr>
                <w:sz w:val="20"/>
                <w:szCs w:val="20"/>
              </w:rPr>
            </w:pPr>
          </w:p>
        </w:tc>
      </w:tr>
      <w:tr w:rsidR="00C6171C" w:rsidRPr="00AB4801" w:rsidTr="00126CCB">
        <w:tc>
          <w:tcPr>
            <w:tcW w:w="1843" w:type="dxa"/>
          </w:tcPr>
          <w:p w:rsidR="00C6171C" w:rsidRPr="00AB4801" w:rsidRDefault="00C6171C" w:rsidP="00CF6779">
            <w:pPr>
              <w:jc w:val="both"/>
              <w:rPr>
                <w:sz w:val="20"/>
                <w:szCs w:val="20"/>
              </w:rPr>
            </w:pPr>
            <w:r w:rsidRPr="00AB4801">
              <w:rPr>
                <w:sz w:val="20"/>
                <w:szCs w:val="20"/>
              </w:rPr>
              <w:t>Scienze Motorie</w:t>
            </w:r>
          </w:p>
          <w:p w:rsidR="00126CCB" w:rsidRPr="00AB4801" w:rsidRDefault="00126CCB" w:rsidP="00CF6779">
            <w:pPr>
              <w:jc w:val="both"/>
              <w:rPr>
                <w:sz w:val="20"/>
                <w:szCs w:val="20"/>
              </w:rPr>
            </w:pPr>
          </w:p>
          <w:p w:rsidR="00C6171C" w:rsidRPr="00AB4801" w:rsidRDefault="00C6171C" w:rsidP="00CF6779">
            <w:pPr>
              <w:jc w:val="both"/>
              <w:rPr>
                <w:sz w:val="20"/>
                <w:szCs w:val="20"/>
              </w:rPr>
            </w:pPr>
          </w:p>
        </w:tc>
        <w:tc>
          <w:tcPr>
            <w:tcW w:w="3819" w:type="dxa"/>
          </w:tcPr>
          <w:p w:rsidR="00C6171C" w:rsidRPr="00AB4801" w:rsidRDefault="00C6171C" w:rsidP="00BC13BD">
            <w:pPr>
              <w:rPr>
                <w:sz w:val="20"/>
                <w:szCs w:val="20"/>
              </w:rPr>
            </w:pPr>
            <w:r w:rsidRPr="00AB4801">
              <w:rPr>
                <w:sz w:val="20"/>
                <w:szCs w:val="20"/>
              </w:rPr>
              <w:t>Anna</w:t>
            </w:r>
            <w:r w:rsidR="00BC13BD" w:rsidRPr="00AB4801">
              <w:rPr>
                <w:sz w:val="20"/>
                <w:szCs w:val="20"/>
              </w:rPr>
              <w:t xml:space="preserve"> </w:t>
            </w:r>
            <w:r w:rsidR="00126CCB" w:rsidRPr="00AB4801">
              <w:rPr>
                <w:sz w:val="20"/>
                <w:szCs w:val="20"/>
              </w:rPr>
              <w:t xml:space="preserve"> </w:t>
            </w:r>
            <w:proofErr w:type="spellStart"/>
            <w:r w:rsidRPr="00AB4801">
              <w:rPr>
                <w:sz w:val="20"/>
                <w:szCs w:val="20"/>
              </w:rPr>
              <w:t>Amatuzzo</w:t>
            </w:r>
            <w:proofErr w:type="spellEnd"/>
          </w:p>
        </w:tc>
        <w:tc>
          <w:tcPr>
            <w:tcW w:w="4192" w:type="dxa"/>
          </w:tcPr>
          <w:p w:rsidR="00C6171C" w:rsidRPr="00AB4801" w:rsidRDefault="00C6171C" w:rsidP="00CF6779">
            <w:pPr>
              <w:jc w:val="both"/>
              <w:rPr>
                <w:sz w:val="20"/>
                <w:szCs w:val="20"/>
              </w:rPr>
            </w:pPr>
          </w:p>
        </w:tc>
      </w:tr>
      <w:tr w:rsidR="00C6171C" w:rsidRPr="00AB4801" w:rsidTr="00126CCB">
        <w:tc>
          <w:tcPr>
            <w:tcW w:w="1843" w:type="dxa"/>
          </w:tcPr>
          <w:p w:rsidR="00C6171C" w:rsidRPr="00AB4801" w:rsidRDefault="00C6171C" w:rsidP="00CF6779">
            <w:pPr>
              <w:jc w:val="both"/>
              <w:rPr>
                <w:sz w:val="20"/>
                <w:szCs w:val="20"/>
              </w:rPr>
            </w:pPr>
            <w:r w:rsidRPr="00AB4801">
              <w:rPr>
                <w:sz w:val="20"/>
                <w:szCs w:val="20"/>
              </w:rPr>
              <w:t>Religione Cattolica</w:t>
            </w:r>
          </w:p>
          <w:p w:rsidR="00C6171C" w:rsidRPr="00AB4801" w:rsidRDefault="00C6171C" w:rsidP="00CF6779">
            <w:pPr>
              <w:jc w:val="both"/>
              <w:rPr>
                <w:sz w:val="20"/>
                <w:szCs w:val="20"/>
              </w:rPr>
            </w:pPr>
          </w:p>
        </w:tc>
        <w:tc>
          <w:tcPr>
            <w:tcW w:w="3819" w:type="dxa"/>
          </w:tcPr>
          <w:p w:rsidR="00C6171C" w:rsidRPr="00AB4801" w:rsidRDefault="00C6171C" w:rsidP="00E626E8">
            <w:pPr>
              <w:rPr>
                <w:sz w:val="20"/>
                <w:szCs w:val="20"/>
              </w:rPr>
            </w:pPr>
            <w:r w:rsidRPr="00AB4801">
              <w:rPr>
                <w:sz w:val="20"/>
                <w:szCs w:val="20"/>
              </w:rPr>
              <w:t>Giovanna Gamba</w:t>
            </w:r>
          </w:p>
        </w:tc>
        <w:tc>
          <w:tcPr>
            <w:tcW w:w="4192" w:type="dxa"/>
          </w:tcPr>
          <w:p w:rsidR="00C6171C" w:rsidRPr="00AB4801" w:rsidRDefault="00C6171C" w:rsidP="00CF6779">
            <w:pPr>
              <w:jc w:val="both"/>
              <w:rPr>
                <w:sz w:val="20"/>
                <w:szCs w:val="20"/>
              </w:rPr>
            </w:pPr>
          </w:p>
        </w:tc>
      </w:tr>
      <w:tr w:rsidR="00C6171C" w:rsidRPr="00AB4801" w:rsidTr="00126CCB">
        <w:tc>
          <w:tcPr>
            <w:tcW w:w="1843" w:type="dxa"/>
          </w:tcPr>
          <w:p w:rsidR="00C6171C" w:rsidRPr="00AB4801" w:rsidRDefault="00C6171C" w:rsidP="00CF6779">
            <w:pPr>
              <w:jc w:val="both"/>
              <w:rPr>
                <w:sz w:val="20"/>
                <w:szCs w:val="20"/>
              </w:rPr>
            </w:pPr>
            <w:r w:rsidRPr="00AB4801">
              <w:rPr>
                <w:sz w:val="20"/>
                <w:szCs w:val="20"/>
              </w:rPr>
              <w:t>Conversazione francese</w:t>
            </w:r>
          </w:p>
          <w:p w:rsidR="00C6171C" w:rsidRPr="00AB4801" w:rsidRDefault="00C6171C" w:rsidP="00CF6779">
            <w:pPr>
              <w:jc w:val="both"/>
              <w:rPr>
                <w:sz w:val="20"/>
                <w:szCs w:val="20"/>
              </w:rPr>
            </w:pPr>
          </w:p>
        </w:tc>
        <w:tc>
          <w:tcPr>
            <w:tcW w:w="3819" w:type="dxa"/>
          </w:tcPr>
          <w:p w:rsidR="00C6171C" w:rsidRPr="00AB4801" w:rsidRDefault="009A1C3B" w:rsidP="00E626E8">
            <w:pPr>
              <w:rPr>
                <w:sz w:val="20"/>
                <w:szCs w:val="20"/>
              </w:rPr>
            </w:pPr>
            <w:r>
              <w:rPr>
                <w:sz w:val="20"/>
                <w:szCs w:val="20"/>
              </w:rPr>
              <w:t xml:space="preserve">Spataro </w:t>
            </w:r>
            <w:proofErr w:type="spellStart"/>
            <w:r>
              <w:rPr>
                <w:sz w:val="20"/>
                <w:szCs w:val="20"/>
              </w:rPr>
              <w:t>Josephine</w:t>
            </w:r>
            <w:proofErr w:type="spellEnd"/>
          </w:p>
        </w:tc>
        <w:tc>
          <w:tcPr>
            <w:tcW w:w="4192" w:type="dxa"/>
          </w:tcPr>
          <w:p w:rsidR="00C6171C" w:rsidRPr="00AB4801" w:rsidRDefault="00C6171C" w:rsidP="00CF6779">
            <w:pPr>
              <w:jc w:val="both"/>
              <w:rPr>
                <w:sz w:val="20"/>
                <w:szCs w:val="20"/>
              </w:rPr>
            </w:pPr>
          </w:p>
        </w:tc>
      </w:tr>
      <w:tr w:rsidR="00C6171C" w:rsidRPr="00AB4801" w:rsidTr="00126CCB">
        <w:tc>
          <w:tcPr>
            <w:tcW w:w="1843" w:type="dxa"/>
          </w:tcPr>
          <w:p w:rsidR="00C6171C" w:rsidRPr="00AB4801" w:rsidRDefault="00C6171C" w:rsidP="00CF6779">
            <w:pPr>
              <w:jc w:val="both"/>
              <w:rPr>
                <w:sz w:val="20"/>
                <w:szCs w:val="20"/>
              </w:rPr>
            </w:pPr>
            <w:r w:rsidRPr="00AB4801">
              <w:rPr>
                <w:sz w:val="20"/>
                <w:szCs w:val="20"/>
              </w:rPr>
              <w:t>Conversazione spagnola</w:t>
            </w:r>
          </w:p>
          <w:p w:rsidR="00C6171C" w:rsidRPr="00AB4801" w:rsidRDefault="00C6171C" w:rsidP="00CF6779">
            <w:pPr>
              <w:jc w:val="both"/>
              <w:rPr>
                <w:sz w:val="20"/>
                <w:szCs w:val="20"/>
              </w:rPr>
            </w:pPr>
          </w:p>
        </w:tc>
        <w:tc>
          <w:tcPr>
            <w:tcW w:w="3819" w:type="dxa"/>
          </w:tcPr>
          <w:p w:rsidR="00C6171C" w:rsidRPr="00AB4801" w:rsidRDefault="00C6171C" w:rsidP="00E626E8">
            <w:pPr>
              <w:pStyle w:val="Paragrafoelenco"/>
              <w:ind w:left="0"/>
              <w:rPr>
                <w:rFonts w:ascii="Times New Roman" w:hAnsi="Times New Roman"/>
                <w:sz w:val="20"/>
                <w:szCs w:val="20"/>
              </w:rPr>
            </w:pPr>
            <w:proofErr w:type="spellStart"/>
            <w:r w:rsidRPr="00AB4801">
              <w:rPr>
                <w:rFonts w:ascii="Times New Roman" w:hAnsi="Times New Roman"/>
                <w:sz w:val="20"/>
                <w:szCs w:val="20"/>
              </w:rPr>
              <w:t>Cano</w:t>
            </w:r>
            <w:proofErr w:type="spellEnd"/>
            <w:r w:rsidR="00017206" w:rsidRPr="00AB4801">
              <w:rPr>
                <w:rFonts w:ascii="Times New Roman" w:hAnsi="Times New Roman"/>
                <w:sz w:val="20"/>
                <w:szCs w:val="20"/>
              </w:rPr>
              <w:t xml:space="preserve"> </w:t>
            </w:r>
            <w:proofErr w:type="spellStart"/>
            <w:r w:rsidRPr="00AB4801">
              <w:rPr>
                <w:rFonts w:ascii="Times New Roman" w:hAnsi="Times New Roman"/>
                <w:sz w:val="20"/>
                <w:szCs w:val="20"/>
              </w:rPr>
              <w:t>Bayona</w:t>
            </w:r>
            <w:proofErr w:type="spellEnd"/>
            <w:r w:rsidRPr="00AB4801">
              <w:rPr>
                <w:rFonts w:ascii="Times New Roman" w:hAnsi="Times New Roman"/>
                <w:sz w:val="20"/>
                <w:szCs w:val="20"/>
              </w:rPr>
              <w:t xml:space="preserve"> Maria de </w:t>
            </w:r>
            <w:proofErr w:type="spellStart"/>
            <w:r w:rsidRPr="00AB4801">
              <w:rPr>
                <w:rFonts w:ascii="Times New Roman" w:hAnsi="Times New Roman"/>
                <w:sz w:val="20"/>
                <w:szCs w:val="20"/>
              </w:rPr>
              <w:t>los</w:t>
            </w:r>
            <w:proofErr w:type="spellEnd"/>
            <w:r w:rsidR="00445D2F" w:rsidRPr="00AB4801">
              <w:rPr>
                <w:rFonts w:ascii="Times New Roman" w:hAnsi="Times New Roman"/>
                <w:sz w:val="20"/>
                <w:szCs w:val="20"/>
              </w:rPr>
              <w:t xml:space="preserve"> </w:t>
            </w:r>
            <w:proofErr w:type="spellStart"/>
            <w:r w:rsidRPr="00AB4801">
              <w:rPr>
                <w:rFonts w:ascii="Times New Roman" w:hAnsi="Times New Roman"/>
                <w:sz w:val="20"/>
                <w:szCs w:val="20"/>
              </w:rPr>
              <w:t>Desamparados</w:t>
            </w:r>
            <w:proofErr w:type="spellEnd"/>
          </w:p>
          <w:p w:rsidR="00445D2F" w:rsidRPr="00AB4801" w:rsidRDefault="00445D2F" w:rsidP="00E626E8">
            <w:pPr>
              <w:pStyle w:val="Paragrafoelenco"/>
              <w:ind w:left="0"/>
              <w:rPr>
                <w:rFonts w:ascii="Times New Roman" w:hAnsi="Times New Roman"/>
                <w:sz w:val="20"/>
                <w:szCs w:val="20"/>
              </w:rPr>
            </w:pPr>
          </w:p>
        </w:tc>
        <w:tc>
          <w:tcPr>
            <w:tcW w:w="4192" w:type="dxa"/>
          </w:tcPr>
          <w:p w:rsidR="00C6171C" w:rsidRPr="00AB4801" w:rsidRDefault="00C6171C" w:rsidP="00CF6779">
            <w:pPr>
              <w:pStyle w:val="Paragrafoelenco"/>
              <w:ind w:left="0"/>
              <w:jc w:val="both"/>
              <w:rPr>
                <w:rFonts w:ascii="Times New Roman" w:hAnsi="Times New Roman"/>
                <w:sz w:val="20"/>
                <w:szCs w:val="20"/>
              </w:rPr>
            </w:pPr>
          </w:p>
        </w:tc>
      </w:tr>
      <w:tr w:rsidR="00C6171C" w:rsidRPr="00AB4801" w:rsidTr="00126CCB">
        <w:tc>
          <w:tcPr>
            <w:tcW w:w="1843" w:type="dxa"/>
          </w:tcPr>
          <w:p w:rsidR="00C6171C" w:rsidRPr="00AB4801" w:rsidRDefault="00C6171C" w:rsidP="00CF6779">
            <w:pPr>
              <w:jc w:val="both"/>
              <w:rPr>
                <w:sz w:val="20"/>
                <w:szCs w:val="20"/>
              </w:rPr>
            </w:pPr>
            <w:r w:rsidRPr="00AB4801">
              <w:rPr>
                <w:sz w:val="20"/>
                <w:szCs w:val="20"/>
              </w:rPr>
              <w:t>Conversazione inglese</w:t>
            </w:r>
          </w:p>
          <w:p w:rsidR="00C6171C" w:rsidRPr="00AB4801" w:rsidRDefault="00C6171C" w:rsidP="00CF6779">
            <w:pPr>
              <w:jc w:val="both"/>
              <w:rPr>
                <w:sz w:val="20"/>
                <w:szCs w:val="20"/>
              </w:rPr>
            </w:pPr>
          </w:p>
        </w:tc>
        <w:tc>
          <w:tcPr>
            <w:tcW w:w="3819" w:type="dxa"/>
          </w:tcPr>
          <w:p w:rsidR="00C6171C" w:rsidRPr="00AB4801" w:rsidRDefault="009A1C3B" w:rsidP="00E626E8">
            <w:pPr>
              <w:pStyle w:val="Paragrafoelenco"/>
              <w:ind w:left="0"/>
              <w:rPr>
                <w:rFonts w:ascii="Times New Roman" w:hAnsi="Times New Roman"/>
                <w:sz w:val="20"/>
                <w:szCs w:val="20"/>
              </w:rPr>
            </w:pPr>
            <w:proofErr w:type="spellStart"/>
            <w:r>
              <w:rPr>
                <w:rFonts w:ascii="Times New Roman" w:hAnsi="Times New Roman"/>
                <w:sz w:val="20"/>
                <w:szCs w:val="20"/>
              </w:rPr>
              <w:t>Caufin</w:t>
            </w:r>
            <w:proofErr w:type="spellEnd"/>
            <w:r>
              <w:rPr>
                <w:rFonts w:ascii="Times New Roman" w:hAnsi="Times New Roman"/>
                <w:sz w:val="20"/>
                <w:szCs w:val="20"/>
              </w:rPr>
              <w:t xml:space="preserve"> Anna Maria</w:t>
            </w:r>
          </w:p>
        </w:tc>
        <w:tc>
          <w:tcPr>
            <w:tcW w:w="4192" w:type="dxa"/>
          </w:tcPr>
          <w:p w:rsidR="00C6171C" w:rsidRPr="00AB4801" w:rsidRDefault="00C6171C" w:rsidP="00CF6779">
            <w:pPr>
              <w:pStyle w:val="Paragrafoelenco"/>
              <w:ind w:left="0"/>
              <w:jc w:val="both"/>
              <w:rPr>
                <w:rFonts w:ascii="Times New Roman" w:hAnsi="Times New Roman"/>
                <w:sz w:val="20"/>
                <w:szCs w:val="20"/>
              </w:rPr>
            </w:pPr>
          </w:p>
        </w:tc>
      </w:tr>
      <w:tr w:rsidR="007055AD" w:rsidRPr="00AB4801" w:rsidTr="00126CCB">
        <w:tc>
          <w:tcPr>
            <w:tcW w:w="1843" w:type="dxa"/>
          </w:tcPr>
          <w:p w:rsidR="007055AD" w:rsidRPr="00AB4801" w:rsidRDefault="007055AD" w:rsidP="00CF6779">
            <w:pPr>
              <w:jc w:val="both"/>
              <w:rPr>
                <w:sz w:val="20"/>
                <w:szCs w:val="20"/>
              </w:rPr>
            </w:pPr>
            <w:r>
              <w:rPr>
                <w:sz w:val="20"/>
                <w:szCs w:val="20"/>
              </w:rPr>
              <w:t>Sostegno</w:t>
            </w:r>
          </w:p>
        </w:tc>
        <w:tc>
          <w:tcPr>
            <w:tcW w:w="3819" w:type="dxa"/>
          </w:tcPr>
          <w:p w:rsidR="007055AD" w:rsidRDefault="007055AD" w:rsidP="00E626E8">
            <w:pPr>
              <w:pStyle w:val="Paragrafoelenco"/>
              <w:ind w:left="0"/>
              <w:rPr>
                <w:rFonts w:ascii="Times New Roman" w:hAnsi="Times New Roman"/>
                <w:sz w:val="20"/>
                <w:szCs w:val="20"/>
              </w:rPr>
            </w:pPr>
            <w:r>
              <w:rPr>
                <w:rFonts w:ascii="Times New Roman" w:hAnsi="Times New Roman"/>
                <w:sz w:val="20"/>
                <w:szCs w:val="20"/>
              </w:rPr>
              <w:t>Gennaro Puritano</w:t>
            </w:r>
          </w:p>
        </w:tc>
        <w:tc>
          <w:tcPr>
            <w:tcW w:w="4192" w:type="dxa"/>
          </w:tcPr>
          <w:p w:rsidR="007055AD" w:rsidRPr="00AB4801" w:rsidRDefault="007055AD" w:rsidP="00CF6779">
            <w:pPr>
              <w:pStyle w:val="Paragrafoelenco"/>
              <w:ind w:left="0"/>
              <w:jc w:val="both"/>
              <w:rPr>
                <w:rFonts w:ascii="Times New Roman" w:hAnsi="Times New Roman"/>
                <w:sz w:val="20"/>
                <w:szCs w:val="20"/>
              </w:rPr>
            </w:pPr>
            <w:bookmarkStart w:id="0" w:name="_GoBack"/>
            <w:bookmarkEnd w:id="0"/>
          </w:p>
        </w:tc>
      </w:tr>
    </w:tbl>
    <w:p w:rsidR="00C6171C" w:rsidRPr="00AB4801" w:rsidRDefault="00C6171C" w:rsidP="00C6171C">
      <w:pPr>
        <w:rPr>
          <w:sz w:val="20"/>
          <w:szCs w:val="20"/>
        </w:rPr>
      </w:pPr>
    </w:p>
    <w:p w:rsidR="00C6171C" w:rsidRPr="00AB4801" w:rsidRDefault="00C6171C" w:rsidP="00C6171C">
      <w:pPr>
        <w:rPr>
          <w:sz w:val="20"/>
          <w:szCs w:val="20"/>
        </w:rPr>
      </w:pPr>
    </w:p>
    <w:p w:rsidR="00296D71" w:rsidRPr="00AB4801" w:rsidRDefault="00C6171C" w:rsidP="00C6171C">
      <w:pPr>
        <w:rPr>
          <w:sz w:val="20"/>
          <w:szCs w:val="20"/>
        </w:rPr>
        <w:sectPr w:rsidR="00296D71" w:rsidRPr="00AB4801" w:rsidSect="00C27D86">
          <w:headerReference w:type="default" r:id="rId19"/>
          <w:footerReference w:type="default" r:id="rId20"/>
          <w:headerReference w:type="first" r:id="rId21"/>
          <w:pgSz w:w="11906" w:h="16838"/>
          <w:pgMar w:top="1417" w:right="1134" w:bottom="1134" w:left="1134" w:header="708" w:footer="708" w:gutter="0"/>
          <w:pgNumType w:start="0"/>
          <w:cols w:space="708"/>
          <w:titlePg/>
          <w:docGrid w:linePitch="360"/>
        </w:sectPr>
      </w:pPr>
      <w:r w:rsidRPr="00AB4801">
        <w:rPr>
          <w:sz w:val="20"/>
          <w:szCs w:val="20"/>
        </w:rPr>
        <w:t xml:space="preserve">Belvedere Marittimo </w:t>
      </w:r>
    </w:p>
    <w:p w:rsidR="006C6EA0" w:rsidRPr="00AB4801" w:rsidRDefault="006C6EA0">
      <w:pPr>
        <w:spacing w:after="200" w:line="276" w:lineRule="auto"/>
        <w:rPr>
          <w:sz w:val="20"/>
          <w:szCs w:val="20"/>
        </w:rPr>
      </w:pPr>
    </w:p>
    <w:p w:rsidR="005445A2" w:rsidRPr="00AB4801" w:rsidRDefault="005445A2" w:rsidP="00F21D6B">
      <w:pPr>
        <w:jc w:val="center"/>
        <w:rPr>
          <w:b/>
          <w:sz w:val="20"/>
          <w:szCs w:val="20"/>
        </w:rPr>
      </w:pPr>
      <w:r w:rsidRPr="00AB4801">
        <w:rPr>
          <w:b/>
          <w:sz w:val="20"/>
          <w:szCs w:val="20"/>
        </w:rPr>
        <w:t>ALLEGATI</w:t>
      </w:r>
    </w:p>
    <w:p w:rsidR="0052796E" w:rsidRPr="00AB4801" w:rsidRDefault="0052796E" w:rsidP="00F21D6B">
      <w:pPr>
        <w:jc w:val="center"/>
        <w:rPr>
          <w:b/>
          <w:sz w:val="20"/>
          <w:szCs w:val="20"/>
        </w:rPr>
      </w:pPr>
    </w:p>
    <w:p w:rsidR="0052796E" w:rsidRPr="00AB4801" w:rsidRDefault="0052796E" w:rsidP="00F21D6B">
      <w:pPr>
        <w:jc w:val="center"/>
        <w:rPr>
          <w:b/>
          <w:sz w:val="20"/>
          <w:szCs w:val="20"/>
        </w:rPr>
      </w:pPr>
    </w:p>
    <w:p w:rsidR="0052796E" w:rsidRPr="00AB4801" w:rsidRDefault="0052796E" w:rsidP="00F21D6B">
      <w:pPr>
        <w:jc w:val="center"/>
        <w:rPr>
          <w:b/>
          <w:sz w:val="20"/>
          <w:szCs w:val="20"/>
        </w:rPr>
      </w:pPr>
    </w:p>
    <w:p w:rsidR="0052796E" w:rsidRPr="00AB4801" w:rsidRDefault="0052796E" w:rsidP="00F21D6B">
      <w:pPr>
        <w:jc w:val="center"/>
        <w:rPr>
          <w:b/>
          <w:sz w:val="20"/>
          <w:szCs w:val="20"/>
        </w:rPr>
      </w:pPr>
    </w:p>
    <w:p w:rsidR="0052796E" w:rsidRPr="00AB4801" w:rsidRDefault="0052796E" w:rsidP="0052796E">
      <w:pPr>
        <w:tabs>
          <w:tab w:val="left" w:pos="0"/>
        </w:tabs>
        <w:suppressAutoHyphens/>
        <w:spacing w:after="200" w:line="276" w:lineRule="auto"/>
        <w:ind w:left="360"/>
        <w:jc w:val="both"/>
        <w:rPr>
          <w:b/>
          <w:sz w:val="20"/>
          <w:szCs w:val="20"/>
        </w:rPr>
      </w:pPr>
      <w:r w:rsidRPr="00AB4801">
        <w:rPr>
          <w:b/>
          <w:sz w:val="20"/>
          <w:szCs w:val="20"/>
        </w:rPr>
        <w:t>Griglia valutazione prima prova</w:t>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p>
    <w:p w:rsidR="0052796E" w:rsidRPr="00AB4801" w:rsidRDefault="0052796E" w:rsidP="0052796E">
      <w:pPr>
        <w:tabs>
          <w:tab w:val="left" w:pos="0"/>
        </w:tabs>
        <w:suppressAutoHyphens/>
        <w:spacing w:after="200" w:line="276" w:lineRule="auto"/>
        <w:ind w:left="360"/>
        <w:jc w:val="both"/>
        <w:rPr>
          <w:b/>
          <w:sz w:val="20"/>
          <w:szCs w:val="20"/>
        </w:rPr>
      </w:pPr>
      <w:r w:rsidRPr="00AB4801">
        <w:rPr>
          <w:b/>
          <w:sz w:val="20"/>
          <w:szCs w:val="20"/>
        </w:rPr>
        <w:t>Griglia valutazione seconda prova.(lingue)</w:t>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p>
    <w:p w:rsidR="0052796E" w:rsidRPr="00AB4801" w:rsidRDefault="0052796E" w:rsidP="0052796E">
      <w:pPr>
        <w:tabs>
          <w:tab w:val="left" w:pos="0"/>
        </w:tabs>
        <w:suppressAutoHyphens/>
        <w:spacing w:after="200" w:line="276" w:lineRule="auto"/>
        <w:ind w:left="360"/>
        <w:jc w:val="both"/>
        <w:rPr>
          <w:b/>
          <w:sz w:val="20"/>
          <w:szCs w:val="20"/>
        </w:rPr>
      </w:pPr>
      <w:r w:rsidRPr="00AB4801">
        <w:rPr>
          <w:b/>
          <w:sz w:val="20"/>
          <w:szCs w:val="20"/>
        </w:rPr>
        <w:t>Griglia valutazione terza prova</w:t>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p>
    <w:p w:rsidR="0052796E" w:rsidRPr="00AB4801" w:rsidRDefault="0052796E" w:rsidP="0052796E">
      <w:pPr>
        <w:tabs>
          <w:tab w:val="left" w:pos="0"/>
        </w:tabs>
        <w:suppressAutoHyphens/>
        <w:spacing w:after="200" w:line="276" w:lineRule="auto"/>
        <w:ind w:left="360"/>
        <w:jc w:val="both"/>
        <w:rPr>
          <w:b/>
          <w:sz w:val="20"/>
          <w:szCs w:val="20"/>
        </w:rPr>
      </w:pPr>
      <w:r w:rsidRPr="00AB4801">
        <w:rPr>
          <w:b/>
          <w:sz w:val="20"/>
          <w:szCs w:val="20"/>
        </w:rPr>
        <w:t>Griglia valutazione colloquio</w:t>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p>
    <w:p w:rsidR="0052796E" w:rsidRPr="00AB4801" w:rsidRDefault="0052796E" w:rsidP="0052796E">
      <w:pPr>
        <w:tabs>
          <w:tab w:val="left" w:pos="0"/>
        </w:tabs>
        <w:suppressAutoHyphens/>
        <w:spacing w:after="200" w:line="276" w:lineRule="auto"/>
        <w:ind w:left="360"/>
        <w:jc w:val="both"/>
        <w:rPr>
          <w:b/>
          <w:sz w:val="20"/>
          <w:szCs w:val="20"/>
        </w:rPr>
      </w:pPr>
      <w:r w:rsidRPr="00AB4801">
        <w:rPr>
          <w:b/>
          <w:sz w:val="20"/>
          <w:szCs w:val="20"/>
        </w:rPr>
        <w:t>Simula</w:t>
      </w:r>
      <w:r w:rsidR="00B96359" w:rsidRPr="00AB4801">
        <w:rPr>
          <w:b/>
          <w:sz w:val="20"/>
          <w:szCs w:val="20"/>
        </w:rPr>
        <w:t>zione terza prova del 23/02/2016</w:t>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p>
    <w:p w:rsidR="0052796E" w:rsidRPr="00AB4801" w:rsidRDefault="0052796E" w:rsidP="0052796E">
      <w:pPr>
        <w:tabs>
          <w:tab w:val="left" w:pos="0"/>
        </w:tabs>
        <w:suppressAutoHyphens/>
        <w:spacing w:after="200" w:line="276" w:lineRule="auto"/>
        <w:ind w:left="360"/>
        <w:jc w:val="both"/>
        <w:rPr>
          <w:b/>
          <w:sz w:val="20"/>
          <w:szCs w:val="20"/>
        </w:rPr>
      </w:pPr>
      <w:r w:rsidRPr="00AB4801">
        <w:rPr>
          <w:b/>
          <w:sz w:val="20"/>
          <w:szCs w:val="20"/>
        </w:rPr>
        <w:t>Simula</w:t>
      </w:r>
      <w:r w:rsidR="00B96359" w:rsidRPr="00AB4801">
        <w:rPr>
          <w:b/>
          <w:sz w:val="20"/>
          <w:szCs w:val="20"/>
        </w:rPr>
        <w:t>zione terza prova del 14/04/2016</w:t>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p>
    <w:p w:rsidR="005445A2" w:rsidRPr="00AB4801" w:rsidRDefault="0052796E" w:rsidP="0052796E">
      <w:pPr>
        <w:spacing w:after="200" w:line="276" w:lineRule="auto"/>
        <w:ind w:firstLine="360"/>
        <w:rPr>
          <w:b/>
          <w:sz w:val="20"/>
          <w:szCs w:val="20"/>
        </w:rPr>
      </w:pPr>
      <w:r w:rsidRPr="00AB4801">
        <w:rPr>
          <w:b/>
          <w:sz w:val="20"/>
          <w:szCs w:val="20"/>
        </w:rPr>
        <w:t xml:space="preserve">Consuntivi discipline  </w:t>
      </w:r>
      <w:r w:rsidRPr="00AB4801">
        <w:rPr>
          <w:b/>
          <w:sz w:val="20"/>
          <w:szCs w:val="20"/>
        </w:rPr>
        <w:tab/>
      </w:r>
      <w:r w:rsidRPr="00AB4801">
        <w:rPr>
          <w:b/>
          <w:sz w:val="20"/>
          <w:szCs w:val="20"/>
        </w:rPr>
        <w:tab/>
      </w:r>
    </w:p>
    <w:p w:rsidR="0052796E" w:rsidRPr="00AB4801" w:rsidRDefault="0052796E">
      <w:pPr>
        <w:spacing w:after="200" w:line="276" w:lineRule="auto"/>
        <w:rPr>
          <w:b/>
          <w:sz w:val="20"/>
          <w:szCs w:val="20"/>
        </w:rPr>
      </w:pPr>
      <w:r w:rsidRPr="00AB4801">
        <w:rPr>
          <w:b/>
          <w:sz w:val="20"/>
          <w:szCs w:val="20"/>
        </w:rPr>
        <w:br w:type="page"/>
      </w:r>
    </w:p>
    <w:p w:rsidR="002356F9" w:rsidRPr="00AB4801" w:rsidRDefault="002356F9" w:rsidP="00F21D6B">
      <w:pPr>
        <w:jc w:val="center"/>
        <w:rPr>
          <w:b/>
          <w:smallCaps/>
          <w:sz w:val="20"/>
          <w:szCs w:val="20"/>
        </w:rPr>
      </w:pPr>
      <w:r w:rsidRPr="00AB4801">
        <w:rPr>
          <w:b/>
          <w:sz w:val="20"/>
          <w:szCs w:val="20"/>
        </w:rPr>
        <w:lastRenderedPageBreak/>
        <w:t>GRIGLIA DI VALUTAZIONE DELLA PRIMA PROVA dell’ESAME DI STATO</w:t>
      </w:r>
    </w:p>
    <w:p w:rsidR="002356F9" w:rsidRPr="00AB4801" w:rsidRDefault="002356F9" w:rsidP="002356F9">
      <w:pPr>
        <w:pStyle w:val="p7"/>
        <w:spacing w:line="240" w:lineRule="auto"/>
        <w:rPr>
          <w:sz w:val="20"/>
        </w:rPr>
      </w:pPr>
      <w:r w:rsidRPr="00AB4801">
        <w:rPr>
          <w:sz w:val="20"/>
        </w:rPr>
        <w:t>ALUNNO/A__________________________________________classe______________data_______________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0"/>
        <w:gridCol w:w="2362"/>
        <w:gridCol w:w="1199"/>
        <w:gridCol w:w="1035"/>
        <w:gridCol w:w="667"/>
        <w:gridCol w:w="667"/>
      </w:tblGrid>
      <w:tr w:rsidR="002356F9" w:rsidRPr="00AB4801" w:rsidTr="00AD110E">
        <w:trPr>
          <w:trHeight w:val="486"/>
        </w:trPr>
        <w:tc>
          <w:tcPr>
            <w:tcW w:w="1993" w:type="pct"/>
            <w:tcBorders>
              <w:top w:val="single" w:sz="12" w:space="0" w:color="auto"/>
              <w:bottom w:val="single" w:sz="12" w:space="0" w:color="auto"/>
            </w:tcBorders>
          </w:tcPr>
          <w:p w:rsidR="002356F9" w:rsidRPr="00AB4801" w:rsidRDefault="002356F9" w:rsidP="00AD110E">
            <w:pPr>
              <w:pStyle w:val="p7"/>
              <w:spacing w:line="240" w:lineRule="auto"/>
              <w:jc w:val="center"/>
              <w:rPr>
                <w:bCs/>
                <w:i/>
                <w:sz w:val="20"/>
              </w:rPr>
            </w:pPr>
            <w:r w:rsidRPr="00AB4801">
              <w:rPr>
                <w:bCs/>
                <w:i/>
                <w:sz w:val="20"/>
              </w:rPr>
              <w:t>Indicatori</w:t>
            </w:r>
          </w:p>
        </w:tc>
        <w:tc>
          <w:tcPr>
            <w:tcW w:w="1198" w:type="pct"/>
            <w:tcBorders>
              <w:top w:val="single" w:sz="12" w:space="0" w:color="auto"/>
              <w:bottom w:val="single" w:sz="12" w:space="0" w:color="auto"/>
            </w:tcBorders>
          </w:tcPr>
          <w:p w:rsidR="002356F9" w:rsidRPr="00AB4801" w:rsidRDefault="002356F9" w:rsidP="00AD110E">
            <w:pPr>
              <w:pStyle w:val="p7"/>
              <w:spacing w:line="240" w:lineRule="auto"/>
              <w:jc w:val="center"/>
              <w:rPr>
                <w:bCs/>
                <w:i/>
                <w:sz w:val="20"/>
              </w:rPr>
            </w:pPr>
            <w:r w:rsidRPr="00AB4801">
              <w:rPr>
                <w:bCs/>
                <w:i/>
                <w:sz w:val="20"/>
              </w:rPr>
              <w:t>Descrittori</w:t>
            </w:r>
          </w:p>
        </w:tc>
        <w:tc>
          <w:tcPr>
            <w:tcW w:w="608" w:type="pct"/>
            <w:tcBorders>
              <w:top w:val="single" w:sz="12" w:space="0" w:color="auto"/>
              <w:bottom w:val="single" w:sz="12" w:space="0" w:color="auto"/>
            </w:tcBorders>
          </w:tcPr>
          <w:p w:rsidR="002356F9" w:rsidRPr="00AB4801" w:rsidRDefault="002356F9" w:rsidP="00AD110E">
            <w:pPr>
              <w:pStyle w:val="p7"/>
              <w:spacing w:line="240" w:lineRule="auto"/>
              <w:jc w:val="center"/>
              <w:rPr>
                <w:bCs/>
                <w:i/>
                <w:sz w:val="20"/>
              </w:rPr>
            </w:pPr>
            <w:r w:rsidRPr="00AB4801">
              <w:rPr>
                <w:bCs/>
                <w:i/>
                <w:sz w:val="20"/>
              </w:rPr>
              <w:t>Punti in</w:t>
            </w:r>
          </w:p>
          <w:p w:rsidR="002356F9" w:rsidRPr="00AB4801" w:rsidRDefault="002356F9" w:rsidP="00AD110E">
            <w:pPr>
              <w:pStyle w:val="p7"/>
              <w:spacing w:line="240" w:lineRule="auto"/>
              <w:jc w:val="center"/>
              <w:rPr>
                <w:bCs/>
                <w:i/>
                <w:sz w:val="20"/>
              </w:rPr>
            </w:pPr>
            <w:r w:rsidRPr="00AB4801">
              <w:rPr>
                <w:bCs/>
                <w:i/>
                <w:sz w:val="20"/>
              </w:rPr>
              <w:t>decimi</w:t>
            </w:r>
          </w:p>
        </w:tc>
        <w:tc>
          <w:tcPr>
            <w:tcW w:w="525" w:type="pct"/>
            <w:tcBorders>
              <w:top w:val="single" w:sz="12" w:space="0" w:color="auto"/>
              <w:bottom w:val="single" w:sz="12" w:space="0" w:color="auto"/>
            </w:tcBorders>
          </w:tcPr>
          <w:p w:rsidR="002356F9" w:rsidRPr="00AB4801" w:rsidRDefault="002356F9" w:rsidP="00AD110E">
            <w:pPr>
              <w:pStyle w:val="p7"/>
              <w:spacing w:line="240" w:lineRule="auto"/>
              <w:jc w:val="center"/>
              <w:rPr>
                <w:bCs/>
                <w:i/>
                <w:sz w:val="20"/>
              </w:rPr>
            </w:pPr>
            <w:r w:rsidRPr="00AB4801">
              <w:rPr>
                <w:bCs/>
                <w:i/>
                <w:sz w:val="20"/>
              </w:rPr>
              <w:t>Punti in</w:t>
            </w:r>
          </w:p>
          <w:p w:rsidR="002356F9" w:rsidRPr="00AB4801" w:rsidRDefault="002356F9" w:rsidP="00AD110E">
            <w:pPr>
              <w:pStyle w:val="p7"/>
              <w:spacing w:line="240" w:lineRule="auto"/>
              <w:jc w:val="center"/>
              <w:rPr>
                <w:bCs/>
                <w:i/>
                <w:sz w:val="20"/>
              </w:rPr>
            </w:pPr>
            <w:r w:rsidRPr="00AB4801">
              <w:rPr>
                <w:bCs/>
                <w:i/>
                <w:sz w:val="20"/>
              </w:rPr>
              <w:t>15esimi</w:t>
            </w:r>
          </w:p>
        </w:tc>
        <w:tc>
          <w:tcPr>
            <w:tcW w:w="676" w:type="pct"/>
            <w:gridSpan w:val="2"/>
            <w:tcBorders>
              <w:top w:val="single" w:sz="12" w:space="0" w:color="auto"/>
              <w:bottom w:val="single" w:sz="12" w:space="0" w:color="auto"/>
            </w:tcBorders>
          </w:tcPr>
          <w:p w:rsidR="002356F9" w:rsidRPr="00AB4801" w:rsidRDefault="002356F9" w:rsidP="00AD110E">
            <w:pPr>
              <w:pStyle w:val="p7"/>
              <w:spacing w:line="240" w:lineRule="auto"/>
              <w:jc w:val="center"/>
              <w:rPr>
                <w:bCs/>
                <w:i/>
                <w:sz w:val="20"/>
              </w:rPr>
            </w:pPr>
            <w:r w:rsidRPr="00AB4801">
              <w:rPr>
                <w:bCs/>
                <w:i/>
                <w:sz w:val="20"/>
              </w:rPr>
              <w:t>Punteggio attribuito</w:t>
            </w:r>
          </w:p>
        </w:tc>
      </w:tr>
      <w:tr w:rsidR="002356F9" w:rsidRPr="00AB4801" w:rsidTr="00AD110E">
        <w:trPr>
          <w:cantSplit/>
          <w:trHeight w:val="536"/>
        </w:trPr>
        <w:tc>
          <w:tcPr>
            <w:tcW w:w="1993" w:type="pct"/>
            <w:vMerge w:val="restart"/>
            <w:tcBorders>
              <w:top w:val="single" w:sz="12" w:space="0" w:color="auto"/>
            </w:tcBorders>
            <w:vAlign w:val="center"/>
          </w:tcPr>
          <w:p w:rsidR="002356F9" w:rsidRPr="00AB4801" w:rsidRDefault="002356F9" w:rsidP="00AD110E">
            <w:pPr>
              <w:pStyle w:val="p7"/>
              <w:spacing w:line="45" w:lineRule="atLeast"/>
              <w:jc w:val="left"/>
              <w:rPr>
                <w:b/>
                <w:bCs/>
                <w:sz w:val="20"/>
              </w:rPr>
            </w:pPr>
            <w:r w:rsidRPr="00AB4801">
              <w:rPr>
                <w:b/>
                <w:bCs/>
                <w:sz w:val="20"/>
              </w:rPr>
              <w:t>PADRONANZA E USO DELLA LINGUA:</w:t>
            </w:r>
          </w:p>
          <w:p w:rsidR="002356F9" w:rsidRPr="00AB4801" w:rsidRDefault="002356F9" w:rsidP="00AD110E">
            <w:pPr>
              <w:pStyle w:val="p7"/>
              <w:spacing w:line="45" w:lineRule="atLeast"/>
              <w:jc w:val="left"/>
              <w:rPr>
                <w:b/>
                <w:bCs/>
                <w:sz w:val="20"/>
              </w:rPr>
            </w:pPr>
            <w:r w:rsidRPr="00AB4801">
              <w:rPr>
                <w:b/>
                <w:bCs/>
                <w:sz w:val="20"/>
              </w:rPr>
              <w:t>-strutture linguistiche (ortografia, punteggiatura, morfosintassi)</w:t>
            </w:r>
          </w:p>
          <w:p w:rsidR="002356F9" w:rsidRPr="00AB4801" w:rsidRDefault="002356F9" w:rsidP="00AD110E">
            <w:pPr>
              <w:pStyle w:val="p7"/>
              <w:spacing w:line="45" w:lineRule="atLeast"/>
              <w:jc w:val="left"/>
              <w:rPr>
                <w:b/>
                <w:bCs/>
                <w:sz w:val="20"/>
              </w:rPr>
            </w:pPr>
            <w:r w:rsidRPr="00AB4801">
              <w:rPr>
                <w:b/>
                <w:bCs/>
                <w:sz w:val="20"/>
              </w:rPr>
              <w:t>-proprietà lessicale</w:t>
            </w:r>
          </w:p>
          <w:p w:rsidR="002356F9" w:rsidRPr="00AB4801" w:rsidRDefault="002356F9" w:rsidP="00AD110E">
            <w:pPr>
              <w:pStyle w:val="p7"/>
              <w:spacing w:line="45" w:lineRule="atLeast"/>
              <w:jc w:val="left"/>
              <w:rPr>
                <w:b/>
                <w:bCs/>
                <w:sz w:val="20"/>
              </w:rPr>
            </w:pPr>
            <w:r w:rsidRPr="00AB4801">
              <w:rPr>
                <w:b/>
                <w:bCs/>
                <w:sz w:val="20"/>
              </w:rPr>
              <w:t xml:space="preserve">-adeguatezza del registro linguistico </w:t>
            </w:r>
          </w:p>
        </w:tc>
        <w:tc>
          <w:tcPr>
            <w:tcW w:w="1198" w:type="pct"/>
            <w:tcBorders>
              <w:top w:val="single" w:sz="12" w:space="0" w:color="auto"/>
            </w:tcBorders>
          </w:tcPr>
          <w:p w:rsidR="002356F9" w:rsidRPr="00AB4801" w:rsidRDefault="002356F9" w:rsidP="00AD110E">
            <w:pPr>
              <w:pStyle w:val="p7"/>
              <w:spacing w:line="111" w:lineRule="atLeast"/>
              <w:rPr>
                <w:bCs/>
                <w:sz w:val="20"/>
              </w:rPr>
            </w:pPr>
            <w:r w:rsidRPr="00AB4801">
              <w:rPr>
                <w:bCs/>
                <w:sz w:val="20"/>
              </w:rPr>
              <w:t>Non sufficiente</w:t>
            </w:r>
          </w:p>
          <w:p w:rsidR="002356F9" w:rsidRPr="00AB4801" w:rsidRDefault="002356F9" w:rsidP="00AD110E">
            <w:pPr>
              <w:pStyle w:val="p7"/>
              <w:spacing w:line="111" w:lineRule="atLeast"/>
              <w:rPr>
                <w:bCs/>
                <w:sz w:val="20"/>
              </w:rPr>
            </w:pPr>
          </w:p>
        </w:tc>
        <w:tc>
          <w:tcPr>
            <w:tcW w:w="608" w:type="pct"/>
            <w:tcBorders>
              <w:top w:val="single" w:sz="12" w:space="0" w:color="auto"/>
            </w:tcBorders>
            <w:vAlign w:val="center"/>
          </w:tcPr>
          <w:p w:rsidR="002356F9" w:rsidRPr="00AB4801" w:rsidRDefault="002356F9" w:rsidP="00AD110E">
            <w:pPr>
              <w:pStyle w:val="p7"/>
              <w:spacing w:line="45" w:lineRule="atLeast"/>
              <w:jc w:val="center"/>
              <w:rPr>
                <w:bCs/>
                <w:sz w:val="20"/>
              </w:rPr>
            </w:pPr>
            <w:r w:rsidRPr="00AB4801">
              <w:rPr>
                <w:bCs/>
                <w:sz w:val="20"/>
              </w:rPr>
              <w:t>0.5</w:t>
            </w:r>
          </w:p>
        </w:tc>
        <w:tc>
          <w:tcPr>
            <w:tcW w:w="525" w:type="pct"/>
            <w:tcBorders>
              <w:top w:val="single" w:sz="12" w:space="0" w:color="auto"/>
            </w:tcBorders>
            <w:vAlign w:val="center"/>
          </w:tcPr>
          <w:p w:rsidR="002356F9" w:rsidRPr="00AB4801" w:rsidRDefault="002356F9" w:rsidP="00AD110E">
            <w:pPr>
              <w:pStyle w:val="p7"/>
              <w:spacing w:line="45" w:lineRule="atLeast"/>
              <w:jc w:val="center"/>
              <w:rPr>
                <w:bCs/>
                <w:sz w:val="20"/>
              </w:rPr>
            </w:pPr>
            <w:r w:rsidRPr="00AB4801">
              <w:rPr>
                <w:bCs/>
                <w:sz w:val="20"/>
              </w:rPr>
              <w:t>1</w:t>
            </w:r>
          </w:p>
        </w:tc>
        <w:tc>
          <w:tcPr>
            <w:tcW w:w="338" w:type="pct"/>
            <w:vMerge w:val="restart"/>
            <w:tcBorders>
              <w:top w:val="single" w:sz="12" w:space="0" w:color="auto"/>
            </w:tcBorders>
          </w:tcPr>
          <w:p w:rsidR="002356F9" w:rsidRPr="00AB4801" w:rsidRDefault="002356F9" w:rsidP="00AD110E">
            <w:pPr>
              <w:pStyle w:val="p7"/>
              <w:spacing w:line="45" w:lineRule="atLeast"/>
              <w:rPr>
                <w:bCs/>
                <w:sz w:val="20"/>
              </w:rPr>
            </w:pPr>
            <w:r w:rsidRPr="00AB4801">
              <w:rPr>
                <w:bCs/>
                <w:sz w:val="20"/>
              </w:rPr>
              <w:t> </w:t>
            </w:r>
          </w:p>
        </w:tc>
        <w:tc>
          <w:tcPr>
            <w:tcW w:w="338" w:type="pct"/>
            <w:vMerge w:val="restart"/>
            <w:tcBorders>
              <w:top w:val="single" w:sz="12" w:space="0" w:color="auto"/>
            </w:tcBorders>
          </w:tcPr>
          <w:p w:rsidR="002356F9" w:rsidRPr="00AB4801" w:rsidRDefault="002356F9" w:rsidP="00AD110E">
            <w:pPr>
              <w:pStyle w:val="p7"/>
              <w:spacing w:line="45" w:lineRule="atLeast"/>
              <w:rPr>
                <w:bCs/>
                <w:sz w:val="20"/>
              </w:rPr>
            </w:pPr>
            <w:r w:rsidRPr="00AB4801">
              <w:rPr>
                <w:bCs/>
                <w:sz w:val="20"/>
              </w:rPr>
              <w:t> </w:t>
            </w:r>
          </w:p>
        </w:tc>
      </w:tr>
      <w:tr w:rsidR="002356F9" w:rsidRPr="00AB4801" w:rsidTr="00AD110E">
        <w:trPr>
          <w:cantSplit/>
          <w:trHeight w:val="39"/>
        </w:trPr>
        <w:tc>
          <w:tcPr>
            <w:tcW w:w="1993" w:type="pct"/>
            <w:vMerge/>
            <w:vAlign w:val="center"/>
          </w:tcPr>
          <w:p w:rsidR="002356F9" w:rsidRPr="00AB4801" w:rsidRDefault="002356F9" w:rsidP="00AD110E">
            <w:pPr>
              <w:rPr>
                <w:bCs/>
                <w:sz w:val="20"/>
                <w:szCs w:val="20"/>
                <w:lang w:bidi="he-IL"/>
              </w:rPr>
            </w:pPr>
          </w:p>
        </w:tc>
        <w:tc>
          <w:tcPr>
            <w:tcW w:w="1198" w:type="pct"/>
          </w:tcPr>
          <w:p w:rsidR="002356F9" w:rsidRPr="00AB4801" w:rsidRDefault="002356F9" w:rsidP="00AD110E">
            <w:pPr>
              <w:pStyle w:val="p7"/>
              <w:spacing w:line="111" w:lineRule="atLeast"/>
              <w:rPr>
                <w:bCs/>
                <w:sz w:val="20"/>
              </w:rPr>
            </w:pPr>
            <w:r w:rsidRPr="00AB4801">
              <w:rPr>
                <w:bCs/>
                <w:sz w:val="20"/>
              </w:rPr>
              <w:t xml:space="preserve">Mediocre </w:t>
            </w:r>
          </w:p>
          <w:p w:rsidR="002356F9" w:rsidRPr="00AB4801" w:rsidRDefault="002356F9" w:rsidP="00AD110E">
            <w:pPr>
              <w:pStyle w:val="p7"/>
              <w:spacing w:line="45" w:lineRule="atLeast"/>
              <w:rPr>
                <w:bCs/>
                <w:sz w:val="20"/>
              </w:rPr>
            </w:pPr>
          </w:p>
        </w:tc>
        <w:tc>
          <w:tcPr>
            <w:tcW w:w="608" w:type="pct"/>
            <w:vAlign w:val="center"/>
          </w:tcPr>
          <w:p w:rsidR="002356F9" w:rsidRPr="00AB4801" w:rsidRDefault="002356F9" w:rsidP="00AD110E">
            <w:pPr>
              <w:pStyle w:val="p7"/>
              <w:spacing w:line="45" w:lineRule="atLeast"/>
              <w:jc w:val="center"/>
              <w:rPr>
                <w:bCs/>
                <w:sz w:val="20"/>
              </w:rPr>
            </w:pPr>
            <w:r w:rsidRPr="00AB4801">
              <w:rPr>
                <w:bCs/>
                <w:sz w:val="20"/>
              </w:rPr>
              <w:t>1</w:t>
            </w:r>
          </w:p>
        </w:tc>
        <w:tc>
          <w:tcPr>
            <w:tcW w:w="525" w:type="pct"/>
            <w:vAlign w:val="center"/>
          </w:tcPr>
          <w:p w:rsidR="002356F9" w:rsidRPr="00AB4801" w:rsidRDefault="002356F9" w:rsidP="00AD110E">
            <w:pPr>
              <w:pStyle w:val="p7"/>
              <w:spacing w:line="45" w:lineRule="atLeast"/>
              <w:jc w:val="center"/>
              <w:rPr>
                <w:bCs/>
                <w:sz w:val="20"/>
              </w:rPr>
            </w:pPr>
            <w:r w:rsidRPr="00AB4801">
              <w:rPr>
                <w:bCs/>
                <w:sz w:val="20"/>
              </w:rPr>
              <w:t>1.5</w:t>
            </w:r>
          </w:p>
        </w:tc>
        <w:tc>
          <w:tcPr>
            <w:tcW w:w="338" w:type="pct"/>
            <w:vMerge/>
            <w:vAlign w:val="center"/>
          </w:tcPr>
          <w:p w:rsidR="002356F9" w:rsidRPr="00AB4801" w:rsidRDefault="002356F9" w:rsidP="00AD110E">
            <w:pPr>
              <w:rPr>
                <w:bCs/>
                <w:sz w:val="20"/>
                <w:szCs w:val="20"/>
                <w:lang w:bidi="he-IL"/>
              </w:rPr>
            </w:pPr>
          </w:p>
        </w:tc>
        <w:tc>
          <w:tcPr>
            <w:tcW w:w="338" w:type="pct"/>
            <w:vMerge/>
            <w:vAlign w:val="center"/>
          </w:tcPr>
          <w:p w:rsidR="002356F9" w:rsidRPr="00AB4801" w:rsidRDefault="002356F9" w:rsidP="00AD110E">
            <w:pPr>
              <w:rPr>
                <w:bCs/>
                <w:sz w:val="20"/>
                <w:szCs w:val="20"/>
                <w:lang w:bidi="he-IL"/>
              </w:rPr>
            </w:pPr>
          </w:p>
        </w:tc>
      </w:tr>
      <w:tr w:rsidR="002356F9" w:rsidRPr="00AB4801" w:rsidTr="00AD110E">
        <w:trPr>
          <w:cantSplit/>
          <w:trHeight w:val="39"/>
        </w:trPr>
        <w:tc>
          <w:tcPr>
            <w:tcW w:w="1993" w:type="pct"/>
            <w:vMerge/>
            <w:vAlign w:val="center"/>
          </w:tcPr>
          <w:p w:rsidR="002356F9" w:rsidRPr="00AB4801" w:rsidRDefault="002356F9" w:rsidP="00AD110E">
            <w:pPr>
              <w:rPr>
                <w:bCs/>
                <w:sz w:val="20"/>
                <w:szCs w:val="20"/>
                <w:lang w:bidi="he-IL"/>
              </w:rPr>
            </w:pPr>
          </w:p>
        </w:tc>
        <w:tc>
          <w:tcPr>
            <w:tcW w:w="1198" w:type="pct"/>
          </w:tcPr>
          <w:p w:rsidR="002356F9" w:rsidRPr="00AB4801" w:rsidRDefault="002356F9" w:rsidP="00AD110E">
            <w:pPr>
              <w:pStyle w:val="p7"/>
              <w:spacing w:line="135" w:lineRule="atLeast"/>
              <w:rPr>
                <w:bCs/>
                <w:sz w:val="20"/>
              </w:rPr>
            </w:pPr>
            <w:r w:rsidRPr="00AB4801">
              <w:rPr>
                <w:bCs/>
                <w:sz w:val="20"/>
              </w:rPr>
              <w:t xml:space="preserve">Sufficiente </w:t>
            </w:r>
          </w:p>
          <w:p w:rsidR="002356F9" w:rsidRPr="00AB4801" w:rsidRDefault="002356F9" w:rsidP="00AD110E">
            <w:pPr>
              <w:pStyle w:val="p7"/>
              <w:spacing w:line="45" w:lineRule="atLeast"/>
              <w:rPr>
                <w:bCs/>
                <w:sz w:val="20"/>
              </w:rPr>
            </w:pPr>
          </w:p>
        </w:tc>
        <w:tc>
          <w:tcPr>
            <w:tcW w:w="608" w:type="pct"/>
            <w:vAlign w:val="center"/>
          </w:tcPr>
          <w:p w:rsidR="002356F9" w:rsidRPr="00AB4801" w:rsidRDefault="002356F9" w:rsidP="00AD110E">
            <w:pPr>
              <w:pStyle w:val="p7"/>
              <w:spacing w:line="45" w:lineRule="atLeast"/>
              <w:jc w:val="center"/>
              <w:rPr>
                <w:bCs/>
                <w:sz w:val="20"/>
              </w:rPr>
            </w:pPr>
            <w:r w:rsidRPr="00AB4801">
              <w:rPr>
                <w:bCs/>
                <w:sz w:val="20"/>
              </w:rPr>
              <w:t>1.5</w:t>
            </w:r>
          </w:p>
        </w:tc>
        <w:tc>
          <w:tcPr>
            <w:tcW w:w="525" w:type="pct"/>
            <w:vAlign w:val="center"/>
          </w:tcPr>
          <w:p w:rsidR="002356F9" w:rsidRPr="00AB4801" w:rsidRDefault="002356F9" w:rsidP="00AD110E">
            <w:pPr>
              <w:pStyle w:val="p7"/>
              <w:spacing w:line="45" w:lineRule="atLeast"/>
              <w:jc w:val="center"/>
              <w:rPr>
                <w:bCs/>
                <w:sz w:val="20"/>
              </w:rPr>
            </w:pPr>
            <w:r w:rsidRPr="00AB4801">
              <w:rPr>
                <w:bCs/>
                <w:sz w:val="20"/>
              </w:rPr>
              <w:t>2</w:t>
            </w:r>
          </w:p>
        </w:tc>
        <w:tc>
          <w:tcPr>
            <w:tcW w:w="338" w:type="pct"/>
            <w:vMerge/>
            <w:vAlign w:val="center"/>
          </w:tcPr>
          <w:p w:rsidR="002356F9" w:rsidRPr="00AB4801" w:rsidRDefault="002356F9" w:rsidP="00AD110E">
            <w:pPr>
              <w:rPr>
                <w:bCs/>
                <w:sz w:val="20"/>
                <w:szCs w:val="20"/>
                <w:lang w:bidi="he-IL"/>
              </w:rPr>
            </w:pPr>
          </w:p>
        </w:tc>
        <w:tc>
          <w:tcPr>
            <w:tcW w:w="338" w:type="pct"/>
            <w:vMerge/>
            <w:vAlign w:val="center"/>
          </w:tcPr>
          <w:p w:rsidR="002356F9" w:rsidRPr="00AB4801" w:rsidRDefault="002356F9" w:rsidP="00AD110E">
            <w:pPr>
              <w:rPr>
                <w:bCs/>
                <w:sz w:val="20"/>
                <w:szCs w:val="20"/>
                <w:lang w:bidi="he-IL"/>
              </w:rPr>
            </w:pPr>
          </w:p>
        </w:tc>
      </w:tr>
      <w:tr w:rsidR="002356F9" w:rsidRPr="00AB4801" w:rsidTr="00AD110E">
        <w:trPr>
          <w:cantSplit/>
          <w:trHeight w:val="39"/>
        </w:trPr>
        <w:tc>
          <w:tcPr>
            <w:tcW w:w="1993" w:type="pct"/>
            <w:vMerge/>
            <w:tcBorders>
              <w:bottom w:val="single" w:sz="12" w:space="0" w:color="auto"/>
            </w:tcBorders>
            <w:vAlign w:val="center"/>
          </w:tcPr>
          <w:p w:rsidR="002356F9" w:rsidRPr="00AB4801" w:rsidRDefault="002356F9" w:rsidP="00AD110E">
            <w:pPr>
              <w:rPr>
                <w:bCs/>
                <w:sz w:val="20"/>
                <w:szCs w:val="20"/>
                <w:lang w:bidi="he-IL"/>
              </w:rPr>
            </w:pPr>
          </w:p>
        </w:tc>
        <w:tc>
          <w:tcPr>
            <w:tcW w:w="1198" w:type="pct"/>
            <w:tcBorders>
              <w:bottom w:val="single" w:sz="12" w:space="0" w:color="auto"/>
            </w:tcBorders>
          </w:tcPr>
          <w:p w:rsidR="002356F9" w:rsidRPr="00AB4801" w:rsidRDefault="002356F9" w:rsidP="00AD110E">
            <w:pPr>
              <w:pStyle w:val="p7"/>
              <w:spacing w:line="135" w:lineRule="atLeast"/>
              <w:rPr>
                <w:bCs/>
                <w:sz w:val="20"/>
              </w:rPr>
            </w:pPr>
            <w:r w:rsidRPr="00AB4801">
              <w:rPr>
                <w:bCs/>
                <w:sz w:val="20"/>
              </w:rPr>
              <w:t>Buona</w:t>
            </w:r>
          </w:p>
          <w:p w:rsidR="002356F9" w:rsidRPr="00AB4801" w:rsidRDefault="002356F9" w:rsidP="00AD110E">
            <w:pPr>
              <w:pStyle w:val="p7"/>
              <w:spacing w:line="45" w:lineRule="atLeast"/>
              <w:rPr>
                <w:bCs/>
                <w:i/>
                <w:iCs/>
                <w:sz w:val="20"/>
              </w:rPr>
            </w:pPr>
          </w:p>
        </w:tc>
        <w:tc>
          <w:tcPr>
            <w:tcW w:w="608" w:type="pct"/>
            <w:tcBorders>
              <w:bottom w:val="single" w:sz="12" w:space="0" w:color="auto"/>
            </w:tcBorders>
            <w:vAlign w:val="center"/>
          </w:tcPr>
          <w:p w:rsidR="002356F9" w:rsidRPr="00AB4801" w:rsidRDefault="002356F9" w:rsidP="00AD110E">
            <w:pPr>
              <w:pStyle w:val="p7"/>
              <w:spacing w:line="45" w:lineRule="atLeast"/>
              <w:jc w:val="center"/>
              <w:rPr>
                <w:bCs/>
                <w:sz w:val="20"/>
              </w:rPr>
            </w:pPr>
            <w:r w:rsidRPr="00AB4801">
              <w:rPr>
                <w:bCs/>
                <w:sz w:val="20"/>
              </w:rPr>
              <w:t>2</w:t>
            </w:r>
          </w:p>
        </w:tc>
        <w:tc>
          <w:tcPr>
            <w:tcW w:w="525" w:type="pct"/>
            <w:tcBorders>
              <w:bottom w:val="single" w:sz="12" w:space="0" w:color="auto"/>
            </w:tcBorders>
            <w:vAlign w:val="center"/>
          </w:tcPr>
          <w:p w:rsidR="002356F9" w:rsidRPr="00AB4801" w:rsidRDefault="002356F9" w:rsidP="00AD110E">
            <w:pPr>
              <w:pStyle w:val="p7"/>
              <w:spacing w:line="45" w:lineRule="atLeast"/>
              <w:jc w:val="center"/>
              <w:rPr>
                <w:bCs/>
                <w:sz w:val="20"/>
              </w:rPr>
            </w:pPr>
            <w:r w:rsidRPr="00AB4801">
              <w:rPr>
                <w:bCs/>
                <w:sz w:val="20"/>
              </w:rPr>
              <w:t>2,5- 3</w:t>
            </w:r>
          </w:p>
        </w:tc>
        <w:tc>
          <w:tcPr>
            <w:tcW w:w="338" w:type="pct"/>
            <w:vMerge/>
            <w:tcBorders>
              <w:bottom w:val="single" w:sz="12" w:space="0" w:color="auto"/>
            </w:tcBorders>
            <w:vAlign w:val="center"/>
          </w:tcPr>
          <w:p w:rsidR="002356F9" w:rsidRPr="00AB4801" w:rsidRDefault="002356F9" w:rsidP="00AD110E">
            <w:pPr>
              <w:rPr>
                <w:bCs/>
                <w:sz w:val="20"/>
                <w:szCs w:val="20"/>
                <w:lang w:bidi="he-IL"/>
              </w:rPr>
            </w:pPr>
          </w:p>
        </w:tc>
        <w:tc>
          <w:tcPr>
            <w:tcW w:w="338" w:type="pct"/>
            <w:vMerge/>
            <w:tcBorders>
              <w:bottom w:val="single" w:sz="12" w:space="0" w:color="auto"/>
            </w:tcBorders>
            <w:vAlign w:val="center"/>
          </w:tcPr>
          <w:p w:rsidR="002356F9" w:rsidRPr="00AB4801" w:rsidRDefault="002356F9" w:rsidP="00AD110E">
            <w:pPr>
              <w:rPr>
                <w:bCs/>
                <w:sz w:val="20"/>
                <w:szCs w:val="20"/>
                <w:lang w:bidi="he-IL"/>
              </w:rPr>
            </w:pPr>
          </w:p>
        </w:tc>
      </w:tr>
      <w:tr w:rsidR="002356F9" w:rsidRPr="00AB4801" w:rsidTr="00AD110E">
        <w:trPr>
          <w:cantSplit/>
          <w:trHeight w:val="97"/>
        </w:trPr>
        <w:tc>
          <w:tcPr>
            <w:tcW w:w="1993" w:type="pct"/>
            <w:vMerge w:val="restart"/>
            <w:tcBorders>
              <w:top w:val="single" w:sz="12" w:space="0" w:color="auto"/>
            </w:tcBorders>
            <w:vAlign w:val="center"/>
          </w:tcPr>
          <w:p w:rsidR="002356F9" w:rsidRPr="00AB4801" w:rsidRDefault="002356F9" w:rsidP="00AD110E">
            <w:pPr>
              <w:pStyle w:val="p7"/>
              <w:spacing w:line="111" w:lineRule="atLeast"/>
              <w:jc w:val="left"/>
              <w:rPr>
                <w:b/>
                <w:bCs/>
                <w:sz w:val="20"/>
              </w:rPr>
            </w:pPr>
            <w:r w:rsidRPr="00AB4801">
              <w:rPr>
                <w:b/>
                <w:bCs/>
                <w:sz w:val="20"/>
              </w:rPr>
              <w:t xml:space="preserve">CONOSCENZA </w:t>
            </w:r>
          </w:p>
          <w:p w:rsidR="002356F9" w:rsidRPr="00AB4801" w:rsidRDefault="002356F9" w:rsidP="00AD110E">
            <w:pPr>
              <w:pStyle w:val="p7"/>
              <w:spacing w:line="111" w:lineRule="atLeast"/>
              <w:jc w:val="left"/>
              <w:rPr>
                <w:b/>
                <w:bCs/>
                <w:sz w:val="20"/>
              </w:rPr>
            </w:pPr>
            <w:r w:rsidRPr="00AB4801">
              <w:rPr>
                <w:b/>
                <w:bCs/>
                <w:sz w:val="20"/>
              </w:rPr>
              <w:t>DELL’ ARGOMENTO E RICCHEZZA DELLA TRATTAZIONE</w:t>
            </w:r>
          </w:p>
          <w:p w:rsidR="002356F9" w:rsidRPr="00AB4801" w:rsidRDefault="002356F9" w:rsidP="00AD110E">
            <w:pPr>
              <w:pStyle w:val="p7"/>
              <w:spacing w:line="111" w:lineRule="atLeast"/>
              <w:jc w:val="left"/>
              <w:rPr>
                <w:b/>
                <w:bCs/>
                <w:i/>
                <w:sz w:val="20"/>
              </w:rPr>
            </w:pPr>
            <w:r w:rsidRPr="00AB4801">
              <w:rPr>
                <w:b/>
                <w:bCs/>
                <w:i/>
                <w:sz w:val="20"/>
              </w:rPr>
              <w:t>Descrittori distinti per tipologia testuale:</w:t>
            </w:r>
          </w:p>
          <w:p w:rsidR="002356F9" w:rsidRPr="00AB4801" w:rsidRDefault="002356F9" w:rsidP="00AD110E">
            <w:pPr>
              <w:pStyle w:val="p7"/>
              <w:spacing w:line="111" w:lineRule="atLeast"/>
              <w:jc w:val="left"/>
              <w:rPr>
                <w:b/>
                <w:bCs/>
                <w:i/>
                <w:sz w:val="20"/>
                <w:u w:val="single"/>
              </w:rPr>
            </w:pPr>
          </w:p>
          <w:p w:rsidR="002356F9" w:rsidRPr="00AB4801" w:rsidRDefault="002356F9" w:rsidP="00AD110E">
            <w:pPr>
              <w:pStyle w:val="p7"/>
              <w:spacing w:line="111" w:lineRule="atLeast"/>
              <w:jc w:val="left"/>
              <w:rPr>
                <w:b/>
                <w:bCs/>
                <w:sz w:val="20"/>
              </w:rPr>
            </w:pPr>
            <w:proofErr w:type="spellStart"/>
            <w:r w:rsidRPr="00AB4801">
              <w:rPr>
                <w:b/>
                <w:bCs/>
                <w:sz w:val="20"/>
                <w:u w:val="single"/>
              </w:rPr>
              <w:t>Tip.A</w:t>
            </w:r>
            <w:proofErr w:type="spellEnd"/>
            <w:r w:rsidRPr="00AB4801">
              <w:rPr>
                <w:b/>
                <w:bCs/>
                <w:sz w:val="20"/>
              </w:rPr>
              <w:t xml:space="preserve">:   Comprensione del testo, capacità interpretative e </w:t>
            </w:r>
            <w:proofErr w:type="spellStart"/>
            <w:r w:rsidRPr="00AB4801">
              <w:rPr>
                <w:b/>
                <w:bCs/>
                <w:sz w:val="20"/>
              </w:rPr>
              <w:t>rielaborative</w:t>
            </w:r>
            <w:proofErr w:type="spellEnd"/>
            <w:r w:rsidRPr="00AB4801">
              <w:rPr>
                <w:b/>
                <w:bCs/>
                <w:sz w:val="20"/>
              </w:rPr>
              <w:t xml:space="preserve"> delle conoscenze</w:t>
            </w:r>
          </w:p>
          <w:p w:rsidR="002356F9" w:rsidRPr="00AB4801" w:rsidRDefault="002356F9" w:rsidP="00AD110E">
            <w:pPr>
              <w:pStyle w:val="p7"/>
              <w:spacing w:line="111" w:lineRule="atLeast"/>
              <w:jc w:val="left"/>
              <w:rPr>
                <w:b/>
                <w:bCs/>
                <w:sz w:val="20"/>
                <w:u w:val="single"/>
              </w:rPr>
            </w:pPr>
          </w:p>
          <w:p w:rsidR="002356F9" w:rsidRPr="00AB4801" w:rsidRDefault="002356F9" w:rsidP="00AD110E">
            <w:pPr>
              <w:pStyle w:val="p7"/>
              <w:spacing w:line="111" w:lineRule="atLeast"/>
              <w:jc w:val="left"/>
              <w:rPr>
                <w:b/>
                <w:bCs/>
                <w:sz w:val="20"/>
              </w:rPr>
            </w:pPr>
            <w:proofErr w:type="spellStart"/>
            <w:r w:rsidRPr="00AB4801">
              <w:rPr>
                <w:b/>
                <w:bCs/>
                <w:sz w:val="20"/>
                <w:u w:val="single"/>
              </w:rPr>
              <w:t>Tip.B</w:t>
            </w:r>
            <w:proofErr w:type="spellEnd"/>
            <w:r w:rsidRPr="00AB4801">
              <w:rPr>
                <w:b/>
                <w:bCs/>
                <w:sz w:val="20"/>
                <w:u w:val="single"/>
              </w:rPr>
              <w:t>:</w:t>
            </w:r>
            <w:r w:rsidRPr="00AB4801">
              <w:rPr>
                <w:b/>
                <w:bCs/>
                <w:sz w:val="20"/>
              </w:rPr>
              <w:t xml:space="preserve">    Comprensione dei documenti, capacità espositive e/o argomentative delle conoscenze</w:t>
            </w:r>
          </w:p>
          <w:p w:rsidR="002356F9" w:rsidRPr="00AB4801" w:rsidRDefault="002356F9" w:rsidP="00AD110E">
            <w:pPr>
              <w:pStyle w:val="p7"/>
              <w:spacing w:line="111" w:lineRule="atLeast"/>
              <w:jc w:val="left"/>
              <w:rPr>
                <w:b/>
                <w:bCs/>
                <w:sz w:val="20"/>
                <w:u w:val="single"/>
              </w:rPr>
            </w:pPr>
          </w:p>
          <w:p w:rsidR="002356F9" w:rsidRPr="00AB4801" w:rsidRDefault="002356F9" w:rsidP="00AD110E">
            <w:pPr>
              <w:pStyle w:val="p7"/>
              <w:spacing w:line="111" w:lineRule="atLeast"/>
              <w:jc w:val="left"/>
              <w:rPr>
                <w:b/>
                <w:bCs/>
                <w:sz w:val="20"/>
              </w:rPr>
            </w:pPr>
            <w:proofErr w:type="spellStart"/>
            <w:r w:rsidRPr="00AB4801">
              <w:rPr>
                <w:b/>
                <w:bCs/>
                <w:sz w:val="20"/>
                <w:u w:val="single"/>
              </w:rPr>
              <w:t>Tip</w:t>
            </w:r>
            <w:proofErr w:type="spellEnd"/>
            <w:r w:rsidRPr="00AB4801">
              <w:rPr>
                <w:b/>
                <w:bCs/>
                <w:sz w:val="20"/>
                <w:u w:val="single"/>
              </w:rPr>
              <w:t>. C:</w:t>
            </w:r>
            <w:r w:rsidRPr="00AB4801">
              <w:rPr>
                <w:b/>
                <w:bCs/>
                <w:sz w:val="20"/>
              </w:rPr>
              <w:t xml:space="preserve">    Capacità di esposizione e contestualizzazione delle conoscenze</w:t>
            </w:r>
          </w:p>
          <w:p w:rsidR="002356F9" w:rsidRPr="00AB4801" w:rsidRDefault="002356F9" w:rsidP="00AD110E">
            <w:pPr>
              <w:pStyle w:val="p7"/>
              <w:spacing w:line="111" w:lineRule="atLeast"/>
              <w:jc w:val="left"/>
              <w:rPr>
                <w:b/>
                <w:bCs/>
                <w:sz w:val="20"/>
                <w:u w:val="single"/>
              </w:rPr>
            </w:pPr>
          </w:p>
          <w:p w:rsidR="002356F9" w:rsidRPr="00AB4801" w:rsidRDefault="002356F9" w:rsidP="00AD110E">
            <w:pPr>
              <w:pStyle w:val="p7"/>
              <w:spacing w:line="111" w:lineRule="atLeast"/>
              <w:jc w:val="left"/>
              <w:rPr>
                <w:b/>
                <w:bCs/>
                <w:sz w:val="20"/>
              </w:rPr>
            </w:pPr>
            <w:proofErr w:type="spellStart"/>
            <w:r w:rsidRPr="00AB4801">
              <w:rPr>
                <w:b/>
                <w:bCs/>
                <w:sz w:val="20"/>
                <w:u w:val="single"/>
              </w:rPr>
              <w:t>Tip</w:t>
            </w:r>
            <w:proofErr w:type="spellEnd"/>
            <w:r w:rsidRPr="00AB4801">
              <w:rPr>
                <w:b/>
                <w:bCs/>
                <w:sz w:val="20"/>
                <w:u w:val="single"/>
              </w:rPr>
              <w:t>. D</w:t>
            </w:r>
            <w:r w:rsidRPr="00AB4801">
              <w:rPr>
                <w:b/>
                <w:bCs/>
                <w:sz w:val="20"/>
              </w:rPr>
              <w:t>:   Capacità di esposizione e contestualizzazione delle conoscenze</w:t>
            </w:r>
          </w:p>
          <w:p w:rsidR="002356F9" w:rsidRPr="00AB4801" w:rsidRDefault="002356F9" w:rsidP="00AD110E">
            <w:pPr>
              <w:pStyle w:val="p7"/>
              <w:spacing w:line="111" w:lineRule="atLeast"/>
              <w:jc w:val="left"/>
              <w:rPr>
                <w:b/>
                <w:bCs/>
                <w:sz w:val="20"/>
              </w:rPr>
            </w:pPr>
          </w:p>
        </w:tc>
        <w:tc>
          <w:tcPr>
            <w:tcW w:w="1198" w:type="pct"/>
            <w:tcBorders>
              <w:top w:val="single" w:sz="12" w:space="0" w:color="auto"/>
            </w:tcBorders>
          </w:tcPr>
          <w:p w:rsidR="002356F9" w:rsidRPr="00AB4801" w:rsidRDefault="002356F9" w:rsidP="00AD110E">
            <w:pPr>
              <w:pStyle w:val="p7"/>
              <w:spacing w:line="111" w:lineRule="atLeast"/>
              <w:rPr>
                <w:bCs/>
                <w:sz w:val="20"/>
              </w:rPr>
            </w:pPr>
            <w:r w:rsidRPr="00AB4801">
              <w:rPr>
                <w:bCs/>
                <w:sz w:val="20"/>
              </w:rPr>
              <w:t>Molto lacunosa</w:t>
            </w:r>
          </w:p>
          <w:p w:rsidR="002356F9" w:rsidRPr="00AB4801" w:rsidRDefault="002356F9" w:rsidP="00AD110E">
            <w:pPr>
              <w:pStyle w:val="p7"/>
              <w:spacing w:line="111" w:lineRule="atLeast"/>
              <w:rPr>
                <w:bCs/>
                <w:sz w:val="20"/>
              </w:rPr>
            </w:pPr>
          </w:p>
        </w:tc>
        <w:tc>
          <w:tcPr>
            <w:tcW w:w="608" w:type="pct"/>
            <w:tcBorders>
              <w:top w:val="single" w:sz="12" w:space="0" w:color="auto"/>
            </w:tcBorders>
            <w:vAlign w:val="center"/>
          </w:tcPr>
          <w:p w:rsidR="002356F9" w:rsidRPr="00AB4801" w:rsidRDefault="002356F9" w:rsidP="00AD110E">
            <w:pPr>
              <w:pStyle w:val="p7"/>
              <w:spacing w:line="111" w:lineRule="atLeast"/>
              <w:jc w:val="center"/>
              <w:rPr>
                <w:bCs/>
                <w:sz w:val="20"/>
              </w:rPr>
            </w:pPr>
            <w:r w:rsidRPr="00AB4801">
              <w:rPr>
                <w:bCs/>
                <w:sz w:val="20"/>
              </w:rPr>
              <w:t>0.5</w:t>
            </w:r>
          </w:p>
        </w:tc>
        <w:tc>
          <w:tcPr>
            <w:tcW w:w="525" w:type="pct"/>
            <w:tcBorders>
              <w:top w:val="single" w:sz="12" w:space="0" w:color="auto"/>
            </w:tcBorders>
            <w:vAlign w:val="center"/>
          </w:tcPr>
          <w:p w:rsidR="002356F9" w:rsidRPr="00AB4801" w:rsidRDefault="002356F9" w:rsidP="00AD110E">
            <w:pPr>
              <w:pStyle w:val="p7"/>
              <w:spacing w:line="111" w:lineRule="atLeast"/>
              <w:jc w:val="center"/>
              <w:rPr>
                <w:bCs/>
                <w:sz w:val="20"/>
              </w:rPr>
            </w:pPr>
            <w:r w:rsidRPr="00AB4801">
              <w:rPr>
                <w:bCs/>
                <w:sz w:val="20"/>
              </w:rPr>
              <w:t>1,5</w:t>
            </w:r>
          </w:p>
        </w:tc>
        <w:tc>
          <w:tcPr>
            <w:tcW w:w="338" w:type="pct"/>
            <w:vMerge w:val="restart"/>
            <w:tcBorders>
              <w:top w:val="single" w:sz="12" w:space="0" w:color="auto"/>
            </w:tcBorders>
          </w:tcPr>
          <w:p w:rsidR="002356F9" w:rsidRPr="00AB4801" w:rsidRDefault="002356F9" w:rsidP="00AD110E">
            <w:pPr>
              <w:pStyle w:val="p7"/>
              <w:spacing w:line="111" w:lineRule="atLeast"/>
              <w:rPr>
                <w:bCs/>
                <w:sz w:val="20"/>
              </w:rPr>
            </w:pPr>
            <w:r w:rsidRPr="00AB4801">
              <w:rPr>
                <w:bCs/>
                <w:sz w:val="20"/>
              </w:rPr>
              <w:t> </w:t>
            </w:r>
          </w:p>
        </w:tc>
        <w:tc>
          <w:tcPr>
            <w:tcW w:w="338" w:type="pct"/>
            <w:vMerge w:val="restart"/>
            <w:tcBorders>
              <w:top w:val="single" w:sz="12" w:space="0" w:color="auto"/>
            </w:tcBorders>
          </w:tcPr>
          <w:p w:rsidR="002356F9" w:rsidRPr="00AB4801" w:rsidRDefault="002356F9" w:rsidP="00AD110E">
            <w:pPr>
              <w:pStyle w:val="p7"/>
              <w:spacing w:line="111" w:lineRule="atLeast"/>
              <w:rPr>
                <w:bCs/>
                <w:sz w:val="20"/>
              </w:rPr>
            </w:pPr>
            <w:r w:rsidRPr="00AB4801">
              <w:rPr>
                <w:bCs/>
                <w:sz w:val="20"/>
              </w:rPr>
              <w:t> </w:t>
            </w:r>
          </w:p>
        </w:tc>
      </w:tr>
      <w:tr w:rsidR="002356F9" w:rsidRPr="00AB4801" w:rsidTr="00AD110E">
        <w:trPr>
          <w:cantSplit/>
          <w:trHeight w:val="97"/>
        </w:trPr>
        <w:tc>
          <w:tcPr>
            <w:tcW w:w="1993" w:type="pct"/>
            <w:vMerge/>
            <w:vAlign w:val="center"/>
          </w:tcPr>
          <w:p w:rsidR="002356F9" w:rsidRPr="00AB4801" w:rsidRDefault="002356F9" w:rsidP="00AD110E">
            <w:pPr>
              <w:rPr>
                <w:bCs/>
                <w:sz w:val="20"/>
                <w:szCs w:val="20"/>
                <w:lang w:bidi="he-IL"/>
              </w:rPr>
            </w:pPr>
          </w:p>
        </w:tc>
        <w:tc>
          <w:tcPr>
            <w:tcW w:w="1198" w:type="pct"/>
          </w:tcPr>
          <w:p w:rsidR="002356F9" w:rsidRPr="00AB4801" w:rsidRDefault="002356F9" w:rsidP="00AD110E">
            <w:pPr>
              <w:pStyle w:val="p7"/>
              <w:spacing w:line="111" w:lineRule="atLeast"/>
              <w:rPr>
                <w:bCs/>
                <w:sz w:val="20"/>
              </w:rPr>
            </w:pPr>
          </w:p>
          <w:p w:rsidR="002356F9" w:rsidRPr="00AB4801" w:rsidRDefault="002356F9" w:rsidP="00AD110E">
            <w:pPr>
              <w:pStyle w:val="p7"/>
              <w:spacing w:line="111" w:lineRule="atLeast"/>
              <w:rPr>
                <w:bCs/>
                <w:sz w:val="20"/>
              </w:rPr>
            </w:pPr>
            <w:r w:rsidRPr="00AB4801">
              <w:rPr>
                <w:bCs/>
                <w:sz w:val="20"/>
              </w:rPr>
              <w:t>Mediocre</w:t>
            </w:r>
          </w:p>
          <w:p w:rsidR="002356F9" w:rsidRPr="00AB4801" w:rsidRDefault="002356F9" w:rsidP="00AD110E">
            <w:pPr>
              <w:pStyle w:val="p7"/>
              <w:spacing w:line="111" w:lineRule="atLeast"/>
              <w:rPr>
                <w:bCs/>
                <w:sz w:val="20"/>
              </w:rPr>
            </w:pPr>
          </w:p>
        </w:tc>
        <w:tc>
          <w:tcPr>
            <w:tcW w:w="608" w:type="pct"/>
            <w:vAlign w:val="center"/>
          </w:tcPr>
          <w:p w:rsidR="002356F9" w:rsidRPr="00AB4801" w:rsidRDefault="002356F9" w:rsidP="00AD110E">
            <w:pPr>
              <w:pStyle w:val="p7"/>
              <w:spacing w:line="111" w:lineRule="atLeast"/>
              <w:jc w:val="center"/>
              <w:rPr>
                <w:bCs/>
                <w:sz w:val="20"/>
              </w:rPr>
            </w:pPr>
            <w:r w:rsidRPr="00AB4801">
              <w:rPr>
                <w:bCs/>
                <w:sz w:val="20"/>
              </w:rPr>
              <w:t>1</w:t>
            </w:r>
          </w:p>
        </w:tc>
        <w:tc>
          <w:tcPr>
            <w:tcW w:w="525" w:type="pct"/>
            <w:vAlign w:val="center"/>
          </w:tcPr>
          <w:p w:rsidR="002356F9" w:rsidRPr="00AB4801" w:rsidRDefault="002356F9" w:rsidP="00AD110E">
            <w:pPr>
              <w:pStyle w:val="p7"/>
              <w:spacing w:line="111" w:lineRule="atLeast"/>
              <w:jc w:val="center"/>
              <w:rPr>
                <w:bCs/>
                <w:sz w:val="20"/>
              </w:rPr>
            </w:pPr>
            <w:r w:rsidRPr="00AB4801">
              <w:rPr>
                <w:bCs/>
                <w:sz w:val="20"/>
              </w:rPr>
              <w:t>2</w:t>
            </w:r>
          </w:p>
        </w:tc>
        <w:tc>
          <w:tcPr>
            <w:tcW w:w="338" w:type="pct"/>
            <w:vMerge/>
            <w:vAlign w:val="center"/>
          </w:tcPr>
          <w:p w:rsidR="002356F9" w:rsidRPr="00AB4801" w:rsidRDefault="002356F9" w:rsidP="00AD110E">
            <w:pPr>
              <w:rPr>
                <w:bCs/>
                <w:sz w:val="20"/>
                <w:szCs w:val="20"/>
                <w:lang w:bidi="he-IL"/>
              </w:rPr>
            </w:pPr>
          </w:p>
        </w:tc>
        <w:tc>
          <w:tcPr>
            <w:tcW w:w="338" w:type="pct"/>
            <w:vMerge/>
            <w:vAlign w:val="center"/>
          </w:tcPr>
          <w:p w:rsidR="002356F9" w:rsidRPr="00AB4801" w:rsidRDefault="002356F9" w:rsidP="00AD110E">
            <w:pPr>
              <w:rPr>
                <w:bCs/>
                <w:sz w:val="20"/>
                <w:szCs w:val="20"/>
                <w:lang w:bidi="he-IL"/>
              </w:rPr>
            </w:pPr>
          </w:p>
        </w:tc>
      </w:tr>
      <w:tr w:rsidR="002356F9" w:rsidRPr="00AB4801" w:rsidTr="00AD110E">
        <w:trPr>
          <w:cantSplit/>
          <w:trHeight w:val="97"/>
        </w:trPr>
        <w:tc>
          <w:tcPr>
            <w:tcW w:w="1993" w:type="pct"/>
            <w:vMerge/>
            <w:vAlign w:val="center"/>
          </w:tcPr>
          <w:p w:rsidR="002356F9" w:rsidRPr="00AB4801" w:rsidRDefault="002356F9" w:rsidP="00AD110E">
            <w:pPr>
              <w:rPr>
                <w:bCs/>
                <w:sz w:val="20"/>
                <w:szCs w:val="20"/>
                <w:lang w:bidi="he-IL"/>
              </w:rPr>
            </w:pPr>
          </w:p>
        </w:tc>
        <w:tc>
          <w:tcPr>
            <w:tcW w:w="1198" w:type="pct"/>
          </w:tcPr>
          <w:p w:rsidR="002356F9" w:rsidRPr="00AB4801" w:rsidRDefault="002356F9" w:rsidP="00AD110E">
            <w:pPr>
              <w:pStyle w:val="p7"/>
              <w:spacing w:line="111" w:lineRule="atLeast"/>
              <w:rPr>
                <w:bCs/>
                <w:sz w:val="20"/>
              </w:rPr>
            </w:pPr>
          </w:p>
          <w:p w:rsidR="002356F9" w:rsidRPr="00AB4801" w:rsidRDefault="002356F9" w:rsidP="00AD110E">
            <w:pPr>
              <w:pStyle w:val="p7"/>
              <w:spacing w:line="111" w:lineRule="atLeast"/>
              <w:rPr>
                <w:bCs/>
                <w:sz w:val="20"/>
              </w:rPr>
            </w:pPr>
            <w:r w:rsidRPr="00AB4801">
              <w:rPr>
                <w:bCs/>
                <w:sz w:val="20"/>
              </w:rPr>
              <w:t>Sufficiente</w:t>
            </w:r>
          </w:p>
          <w:p w:rsidR="002356F9" w:rsidRPr="00AB4801" w:rsidRDefault="002356F9" w:rsidP="00AD110E">
            <w:pPr>
              <w:pStyle w:val="p7"/>
              <w:spacing w:line="111" w:lineRule="atLeast"/>
              <w:rPr>
                <w:bCs/>
                <w:sz w:val="20"/>
              </w:rPr>
            </w:pPr>
          </w:p>
        </w:tc>
        <w:tc>
          <w:tcPr>
            <w:tcW w:w="608" w:type="pct"/>
            <w:vAlign w:val="center"/>
          </w:tcPr>
          <w:p w:rsidR="002356F9" w:rsidRPr="00AB4801" w:rsidRDefault="002356F9" w:rsidP="00AD110E">
            <w:pPr>
              <w:pStyle w:val="p7"/>
              <w:spacing w:line="111" w:lineRule="atLeast"/>
              <w:jc w:val="center"/>
              <w:rPr>
                <w:bCs/>
                <w:sz w:val="20"/>
              </w:rPr>
            </w:pPr>
            <w:r w:rsidRPr="00AB4801">
              <w:rPr>
                <w:bCs/>
                <w:sz w:val="20"/>
              </w:rPr>
              <w:t>1.5</w:t>
            </w:r>
          </w:p>
        </w:tc>
        <w:tc>
          <w:tcPr>
            <w:tcW w:w="525" w:type="pct"/>
            <w:vAlign w:val="center"/>
          </w:tcPr>
          <w:p w:rsidR="002356F9" w:rsidRPr="00AB4801" w:rsidRDefault="002356F9" w:rsidP="00AD110E">
            <w:pPr>
              <w:pStyle w:val="p7"/>
              <w:spacing w:line="111" w:lineRule="atLeast"/>
              <w:jc w:val="center"/>
              <w:rPr>
                <w:bCs/>
                <w:sz w:val="20"/>
              </w:rPr>
            </w:pPr>
            <w:r w:rsidRPr="00AB4801">
              <w:rPr>
                <w:bCs/>
                <w:sz w:val="20"/>
              </w:rPr>
              <w:t>2,5-3</w:t>
            </w:r>
          </w:p>
        </w:tc>
        <w:tc>
          <w:tcPr>
            <w:tcW w:w="338" w:type="pct"/>
            <w:vMerge/>
            <w:vAlign w:val="center"/>
          </w:tcPr>
          <w:p w:rsidR="002356F9" w:rsidRPr="00AB4801" w:rsidRDefault="002356F9" w:rsidP="00AD110E">
            <w:pPr>
              <w:rPr>
                <w:bCs/>
                <w:sz w:val="20"/>
                <w:szCs w:val="20"/>
                <w:lang w:bidi="he-IL"/>
              </w:rPr>
            </w:pPr>
          </w:p>
        </w:tc>
        <w:tc>
          <w:tcPr>
            <w:tcW w:w="338" w:type="pct"/>
            <w:vMerge/>
            <w:vAlign w:val="center"/>
          </w:tcPr>
          <w:p w:rsidR="002356F9" w:rsidRPr="00AB4801" w:rsidRDefault="002356F9" w:rsidP="00AD110E">
            <w:pPr>
              <w:rPr>
                <w:bCs/>
                <w:sz w:val="20"/>
                <w:szCs w:val="20"/>
                <w:lang w:bidi="he-IL"/>
              </w:rPr>
            </w:pPr>
          </w:p>
        </w:tc>
      </w:tr>
      <w:tr w:rsidR="002356F9" w:rsidRPr="00AB4801" w:rsidTr="00AD110E">
        <w:trPr>
          <w:cantSplit/>
          <w:trHeight w:val="118"/>
        </w:trPr>
        <w:tc>
          <w:tcPr>
            <w:tcW w:w="1993" w:type="pct"/>
            <w:vMerge/>
            <w:vAlign w:val="center"/>
          </w:tcPr>
          <w:p w:rsidR="002356F9" w:rsidRPr="00AB4801" w:rsidRDefault="002356F9" w:rsidP="00AD110E">
            <w:pPr>
              <w:rPr>
                <w:bCs/>
                <w:sz w:val="20"/>
                <w:szCs w:val="20"/>
                <w:lang w:bidi="he-IL"/>
              </w:rPr>
            </w:pPr>
          </w:p>
        </w:tc>
        <w:tc>
          <w:tcPr>
            <w:tcW w:w="1198" w:type="pct"/>
          </w:tcPr>
          <w:p w:rsidR="002356F9" w:rsidRPr="00AB4801" w:rsidRDefault="002356F9" w:rsidP="00AD110E">
            <w:pPr>
              <w:pStyle w:val="p7"/>
              <w:spacing w:line="135" w:lineRule="atLeast"/>
              <w:rPr>
                <w:bCs/>
                <w:sz w:val="20"/>
              </w:rPr>
            </w:pPr>
          </w:p>
          <w:p w:rsidR="002356F9" w:rsidRPr="00AB4801" w:rsidRDefault="002356F9" w:rsidP="00AD110E">
            <w:pPr>
              <w:pStyle w:val="p7"/>
              <w:spacing w:line="135" w:lineRule="atLeast"/>
              <w:rPr>
                <w:bCs/>
                <w:sz w:val="20"/>
              </w:rPr>
            </w:pPr>
            <w:r w:rsidRPr="00AB4801">
              <w:rPr>
                <w:bCs/>
                <w:sz w:val="20"/>
              </w:rPr>
              <w:t xml:space="preserve">Buona </w:t>
            </w:r>
          </w:p>
          <w:p w:rsidR="002356F9" w:rsidRPr="00AB4801" w:rsidRDefault="002356F9" w:rsidP="00AD110E">
            <w:pPr>
              <w:pStyle w:val="p7"/>
              <w:spacing w:line="135" w:lineRule="atLeast"/>
              <w:rPr>
                <w:bCs/>
                <w:sz w:val="20"/>
              </w:rPr>
            </w:pPr>
          </w:p>
        </w:tc>
        <w:tc>
          <w:tcPr>
            <w:tcW w:w="608" w:type="pct"/>
            <w:vAlign w:val="center"/>
          </w:tcPr>
          <w:p w:rsidR="002356F9" w:rsidRPr="00AB4801" w:rsidRDefault="002356F9" w:rsidP="00AD110E">
            <w:pPr>
              <w:pStyle w:val="p7"/>
              <w:spacing w:line="135" w:lineRule="atLeast"/>
              <w:jc w:val="center"/>
              <w:rPr>
                <w:bCs/>
                <w:sz w:val="20"/>
              </w:rPr>
            </w:pPr>
            <w:r w:rsidRPr="00AB4801">
              <w:rPr>
                <w:bCs/>
                <w:sz w:val="20"/>
              </w:rPr>
              <w:t>2</w:t>
            </w:r>
          </w:p>
        </w:tc>
        <w:tc>
          <w:tcPr>
            <w:tcW w:w="525" w:type="pct"/>
            <w:vAlign w:val="center"/>
          </w:tcPr>
          <w:p w:rsidR="002356F9" w:rsidRPr="00AB4801" w:rsidRDefault="002356F9" w:rsidP="00AD110E">
            <w:pPr>
              <w:pStyle w:val="p7"/>
              <w:spacing w:line="135" w:lineRule="atLeast"/>
              <w:jc w:val="center"/>
              <w:rPr>
                <w:bCs/>
                <w:sz w:val="20"/>
              </w:rPr>
            </w:pPr>
            <w:r w:rsidRPr="00AB4801">
              <w:rPr>
                <w:bCs/>
                <w:sz w:val="20"/>
              </w:rPr>
              <w:t>3,5</w:t>
            </w:r>
          </w:p>
        </w:tc>
        <w:tc>
          <w:tcPr>
            <w:tcW w:w="338" w:type="pct"/>
            <w:vMerge/>
            <w:vAlign w:val="center"/>
          </w:tcPr>
          <w:p w:rsidR="002356F9" w:rsidRPr="00AB4801" w:rsidRDefault="002356F9" w:rsidP="00AD110E">
            <w:pPr>
              <w:rPr>
                <w:bCs/>
                <w:sz w:val="20"/>
                <w:szCs w:val="20"/>
                <w:lang w:bidi="he-IL"/>
              </w:rPr>
            </w:pPr>
          </w:p>
        </w:tc>
        <w:tc>
          <w:tcPr>
            <w:tcW w:w="338" w:type="pct"/>
            <w:vMerge/>
            <w:vAlign w:val="center"/>
          </w:tcPr>
          <w:p w:rsidR="002356F9" w:rsidRPr="00AB4801" w:rsidRDefault="002356F9" w:rsidP="00AD110E">
            <w:pPr>
              <w:rPr>
                <w:bCs/>
                <w:sz w:val="20"/>
                <w:szCs w:val="20"/>
                <w:lang w:bidi="he-IL"/>
              </w:rPr>
            </w:pPr>
          </w:p>
        </w:tc>
      </w:tr>
      <w:tr w:rsidR="002356F9" w:rsidRPr="00AB4801" w:rsidTr="00AD110E">
        <w:trPr>
          <w:cantSplit/>
          <w:trHeight w:val="118"/>
        </w:trPr>
        <w:tc>
          <w:tcPr>
            <w:tcW w:w="1993" w:type="pct"/>
            <w:vMerge/>
            <w:tcBorders>
              <w:bottom w:val="single" w:sz="12" w:space="0" w:color="auto"/>
            </w:tcBorders>
            <w:vAlign w:val="center"/>
          </w:tcPr>
          <w:p w:rsidR="002356F9" w:rsidRPr="00AB4801" w:rsidRDefault="002356F9" w:rsidP="00AD110E">
            <w:pPr>
              <w:rPr>
                <w:bCs/>
                <w:sz w:val="20"/>
                <w:szCs w:val="20"/>
                <w:lang w:bidi="he-IL"/>
              </w:rPr>
            </w:pPr>
          </w:p>
        </w:tc>
        <w:tc>
          <w:tcPr>
            <w:tcW w:w="1198" w:type="pct"/>
            <w:tcBorders>
              <w:bottom w:val="single" w:sz="12" w:space="0" w:color="auto"/>
            </w:tcBorders>
          </w:tcPr>
          <w:p w:rsidR="002356F9" w:rsidRPr="00AB4801" w:rsidRDefault="002356F9" w:rsidP="00AD110E">
            <w:pPr>
              <w:pStyle w:val="p7"/>
              <w:spacing w:line="135" w:lineRule="atLeast"/>
              <w:rPr>
                <w:bCs/>
                <w:sz w:val="20"/>
              </w:rPr>
            </w:pPr>
            <w:r w:rsidRPr="00AB4801">
              <w:rPr>
                <w:bCs/>
                <w:sz w:val="20"/>
              </w:rPr>
              <w:t>Ottima</w:t>
            </w:r>
          </w:p>
        </w:tc>
        <w:tc>
          <w:tcPr>
            <w:tcW w:w="608" w:type="pct"/>
            <w:tcBorders>
              <w:bottom w:val="single" w:sz="12" w:space="0" w:color="auto"/>
            </w:tcBorders>
            <w:vAlign w:val="center"/>
          </w:tcPr>
          <w:p w:rsidR="002356F9" w:rsidRPr="00AB4801" w:rsidRDefault="002356F9" w:rsidP="00AD110E">
            <w:pPr>
              <w:pStyle w:val="p7"/>
              <w:spacing w:line="135" w:lineRule="atLeast"/>
              <w:jc w:val="center"/>
              <w:rPr>
                <w:bCs/>
                <w:sz w:val="20"/>
              </w:rPr>
            </w:pPr>
            <w:r w:rsidRPr="00AB4801">
              <w:rPr>
                <w:bCs/>
                <w:sz w:val="20"/>
              </w:rPr>
              <w:t>2.5</w:t>
            </w:r>
          </w:p>
        </w:tc>
        <w:tc>
          <w:tcPr>
            <w:tcW w:w="525" w:type="pct"/>
            <w:tcBorders>
              <w:bottom w:val="single" w:sz="12" w:space="0" w:color="auto"/>
            </w:tcBorders>
            <w:vAlign w:val="center"/>
          </w:tcPr>
          <w:p w:rsidR="002356F9" w:rsidRPr="00AB4801" w:rsidRDefault="002356F9" w:rsidP="00AD110E">
            <w:pPr>
              <w:pStyle w:val="p7"/>
              <w:spacing w:line="135" w:lineRule="atLeast"/>
              <w:jc w:val="center"/>
              <w:rPr>
                <w:bCs/>
                <w:sz w:val="20"/>
              </w:rPr>
            </w:pPr>
            <w:r w:rsidRPr="00AB4801">
              <w:rPr>
                <w:bCs/>
                <w:sz w:val="20"/>
              </w:rPr>
              <w:t>4</w:t>
            </w:r>
          </w:p>
        </w:tc>
        <w:tc>
          <w:tcPr>
            <w:tcW w:w="338" w:type="pct"/>
            <w:vMerge/>
            <w:tcBorders>
              <w:bottom w:val="single" w:sz="12" w:space="0" w:color="auto"/>
            </w:tcBorders>
            <w:vAlign w:val="center"/>
          </w:tcPr>
          <w:p w:rsidR="002356F9" w:rsidRPr="00AB4801" w:rsidRDefault="002356F9" w:rsidP="00AD110E">
            <w:pPr>
              <w:rPr>
                <w:bCs/>
                <w:sz w:val="20"/>
                <w:szCs w:val="20"/>
                <w:lang w:bidi="he-IL"/>
              </w:rPr>
            </w:pPr>
          </w:p>
        </w:tc>
        <w:tc>
          <w:tcPr>
            <w:tcW w:w="338" w:type="pct"/>
            <w:vMerge/>
            <w:tcBorders>
              <w:bottom w:val="single" w:sz="12" w:space="0" w:color="auto"/>
            </w:tcBorders>
            <w:vAlign w:val="center"/>
          </w:tcPr>
          <w:p w:rsidR="002356F9" w:rsidRPr="00AB4801" w:rsidRDefault="002356F9" w:rsidP="00AD110E">
            <w:pPr>
              <w:rPr>
                <w:bCs/>
                <w:sz w:val="20"/>
                <w:szCs w:val="20"/>
                <w:lang w:bidi="he-IL"/>
              </w:rPr>
            </w:pPr>
          </w:p>
        </w:tc>
      </w:tr>
      <w:tr w:rsidR="002356F9" w:rsidRPr="00AB4801" w:rsidTr="00AD110E">
        <w:trPr>
          <w:cantSplit/>
          <w:trHeight w:val="60"/>
        </w:trPr>
        <w:tc>
          <w:tcPr>
            <w:tcW w:w="1993" w:type="pct"/>
            <w:vMerge w:val="restart"/>
            <w:tcBorders>
              <w:top w:val="single" w:sz="12" w:space="0" w:color="auto"/>
            </w:tcBorders>
            <w:vAlign w:val="center"/>
          </w:tcPr>
          <w:p w:rsidR="002356F9" w:rsidRPr="00AB4801" w:rsidRDefault="002356F9" w:rsidP="00AD110E">
            <w:pPr>
              <w:pStyle w:val="p7"/>
              <w:spacing w:line="69" w:lineRule="atLeast"/>
              <w:jc w:val="left"/>
              <w:rPr>
                <w:b/>
                <w:bCs/>
                <w:sz w:val="20"/>
              </w:rPr>
            </w:pPr>
            <w:r w:rsidRPr="00AB4801">
              <w:rPr>
                <w:b/>
                <w:bCs/>
                <w:sz w:val="20"/>
              </w:rPr>
              <w:t>ADERENZA ALLA TRACCIA E RISPETTO DEI VINCOLI COMUNICATIVI:</w:t>
            </w:r>
          </w:p>
          <w:p w:rsidR="002356F9" w:rsidRPr="00AB4801" w:rsidRDefault="002356F9" w:rsidP="00AD110E">
            <w:pPr>
              <w:pStyle w:val="p7"/>
              <w:spacing w:line="69" w:lineRule="atLeast"/>
              <w:jc w:val="left"/>
              <w:rPr>
                <w:b/>
                <w:bCs/>
                <w:sz w:val="20"/>
              </w:rPr>
            </w:pPr>
          </w:p>
          <w:p w:rsidR="002356F9" w:rsidRPr="00AB4801" w:rsidRDefault="002356F9" w:rsidP="00AD110E">
            <w:pPr>
              <w:pStyle w:val="p7"/>
              <w:spacing w:line="69" w:lineRule="atLeast"/>
              <w:jc w:val="left"/>
              <w:rPr>
                <w:b/>
                <w:bCs/>
                <w:sz w:val="20"/>
              </w:rPr>
            </w:pPr>
            <w:r w:rsidRPr="00AB4801">
              <w:rPr>
                <w:b/>
                <w:bCs/>
                <w:sz w:val="20"/>
              </w:rPr>
              <w:t>-aderenza alla consegna</w:t>
            </w:r>
          </w:p>
          <w:p w:rsidR="002356F9" w:rsidRPr="00AB4801" w:rsidRDefault="002356F9" w:rsidP="00AD110E">
            <w:pPr>
              <w:pStyle w:val="p7"/>
              <w:spacing w:line="69" w:lineRule="atLeast"/>
              <w:jc w:val="left"/>
              <w:rPr>
                <w:bCs/>
                <w:sz w:val="20"/>
              </w:rPr>
            </w:pPr>
            <w:r w:rsidRPr="00AB4801">
              <w:rPr>
                <w:b/>
                <w:bCs/>
                <w:sz w:val="20"/>
              </w:rPr>
              <w:t xml:space="preserve">-aderenza e pertinenza delle convenzioni della tipologia: destinazione, scopo, tipo di testo, titolo, </w:t>
            </w:r>
            <w:proofErr w:type="spellStart"/>
            <w:r w:rsidRPr="00AB4801">
              <w:rPr>
                <w:b/>
                <w:bCs/>
                <w:sz w:val="20"/>
              </w:rPr>
              <w:t>etc</w:t>
            </w:r>
            <w:proofErr w:type="spellEnd"/>
          </w:p>
        </w:tc>
        <w:tc>
          <w:tcPr>
            <w:tcW w:w="1198" w:type="pct"/>
            <w:tcBorders>
              <w:top w:val="single" w:sz="12" w:space="0" w:color="auto"/>
            </w:tcBorders>
          </w:tcPr>
          <w:p w:rsidR="002356F9" w:rsidRPr="00AB4801" w:rsidRDefault="002356F9" w:rsidP="00AD110E">
            <w:pPr>
              <w:pStyle w:val="p7"/>
              <w:spacing w:line="111" w:lineRule="atLeast"/>
              <w:rPr>
                <w:bCs/>
                <w:sz w:val="20"/>
              </w:rPr>
            </w:pPr>
            <w:r w:rsidRPr="00AB4801">
              <w:rPr>
                <w:bCs/>
                <w:sz w:val="20"/>
              </w:rPr>
              <w:t>Molto lacunosa</w:t>
            </w:r>
          </w:p>
          <w:p w:rsidR="002356F9" w:rsidRPr="00AB4801" w:rsidRDefault="002356F9" w:rsidP="00AD110E">
            <w:pPr>
              <w:pStyle w:val="p7"/>
              <w:spacing w:line="69" w:lineRule="atLeast"/>
              <w:rPr>
                <w:bCs/>
                <w:sz w:val="20"/>
              </w:rPr>
            </w:pPr>
          </w:p>
        </w:tc>
        <w:tc>
          <w:tcPr>
            <w:tcW w:w="608" w:type="pct"/>
            <w:tcBorders>
              <w:top w:val="single" w:sz="12" w:space="0" w:color="auto"/>
            </w:tcBorders>
            <w:vAlign w:val="center"/>
          </w:tcPr>
          <w:p w:rsidR="002356F9" w:rsidRPr="00AB4801" w:rsidRDefault="002356F9" w:rsidP="00AD110E">
            <w:pPr>
              <w:pStyle w:val="p7"/>
              <w:spacing w:line="69" w:lineRule="atLeast"/>
              <w:jc w:val="center"/>
              <w:rPr>
                <w:bCs/>
                <w:sz w:val="20"/>
              </w:rPr>
            </w:pPr>
            <w:r w:rsidRPr="00AB4801">
              <w:rPr>
                <w:bCs/>
                <w:sz w:val="20"/>
              </w:rPr>
              <w:t>1</w:t>
            </w:r>
          </w:p>
        </w:tc>
        <w:tc>
          <w:tcPr>
            <w:tcW w:w="525" w:type="pct"/>
            <w:tcBorders>
              <w:top w:val="single" w:sz="12" w:space="0" w:color="auto"/>
            </w:tcBorders>
            <w:vAlign w:val="center"/>
          </w:tcPr>
          <w:p w:rsidR="002356F9" w:rsidRPr="00AB4801" w:rsidRDefault="002356F9" w:rsidP="00AD110E">
            <w:pPr>
              <w:pStyle w:val="p7"/>
              <w:spacing w:line="69" w:lineRule="atLeast"/>
              <w:jc w:val="center"/>
              <w:rPr>
                <w:bCs/>
                <w:sz w:val="20"/>
              </w:rPr>
            </w:pPr>
            <w:r w:rsidRPr="00AB4801">
              <w:rPr>
                <w:bCs/>
                <w:sz w:val="20"/>
              </w:rPr>
              <w:t>1,5</w:t>
            </w:r>
          </w:p>
        </w:tc>
        <w:tc>
          <w:tcPr>
            <w:tcW w:w="338" w:type="pct"/>
            <w:vMerge w:val="restart"/>
            <w:tcBorders>
              <w:top w:val="single" w:sz="12" w:space="0" w:color="auto"/>
            </w:tcBorders>
          </w:tcPr>
          <w:p w:rsidR="002356F9" w:rsidRPr="00AB4801" w:rsidRDefault="002356F9" w:rsidP="00AD110E">
            <w:pPr>
              <w:pStyle w:val="p7"/>
              <w:spacing w:line="69" w:lineRule="atLeast"/>
              <w:rPr>
                <w:bCs/>
                <w:sz w:val="20"/>
              </w:rPr>
            </w:pPr>
            <w:r w:rsidRPr="00AB4801">
              <w:rPr>
                <w:bCs/>
                <w:sz w:val="20"/>
              </w:rPr>
              <w:t> </w:t>
            </w:r>
          </w:p>
        </w:tc>
        <w:tc>
          <w:tcPr>
            <w:tcW w:w="338" w:type="pct"/>
            <w:vMerge w:val="restart"/>
            <w:tcBorders>
              <w:top w:val="single" w:sz="12" w:space="0" w:color="auto"/>
            </w:tcBorders>
          </w:tcPr>
          <w:p w:rsidR="002356F9" w:rsidRPr="00AB4801" w:rsidRDefault="002356F9" w:rsidP="00AD110E">
            <w:pPr>
              <w:pStyle w:val="p7"/>
              <w:spacing w:line="69" w:lineRule="atLeast"/>
              <w:rPr>
                <w:bCs/>
                <w:sz w:val="20"/>
              </w:rPr>
            </w:pPr>
            <w:r w:rsidRPr="00AB4801">
              <w:rPr>
                <w:bCs/>
                <w:sz w:val="20"/>
              </w:rPr>
              <w:t> </w:t>
            </w:r>
          </w:p>
        </w:tc>
      </w:tr>
      <w:tr w:rsidR="002356F9" w:rsidRPr="00AB4801" w:rsidTr="00AD110E">
        <w:trPr>
          <w:cantSplit/>
          <w:trHeight w:val="59"/>
        </w:trPr>
        <w:tc>
          <w:tcPr>
            <w:tcW w:w="1993" w:type="pct"/>
            <w:vMerge/>
            <w:vAlign w:val="center"/>
          </w:tcPr>
          <w:p w:rsidR="002356F9" w:rsidRPr="00AB4801" w:rsidRDefault="002356F9" w:rsidP="00AD110E">
            <w:pPr>
              <w:rPr>
                <w:bCs/>
                <w:sz w:val="20"/>
                <w:szCs w:val="20"/>
                <w:lang w:bidi="he-IL"/>
              </w:rPr>
            </w:pPr>
          </w:p>
        </w:tc>
        <w:tc>
          <w:tcPr>
            <w:tcW w:w="1198" w:type="pct"/>
          </w:tcPr>
          <w:p w:rsidR="002356F9" w:rsidRPr="00AB4801" w:rsidRDefault="002356F9" w:rsidP="00AD110E">
            <w:pPr>
              <w:pStyle w:val="p7"/>
              <w:spacing w:line="111" w:lineRule="atLeast"/>
              <w:rPr>
                <w:bCs/>
                <w:sz w:val="20"/>
              </w:rPr>
            </w:pPr>
            <w:r w:rsidRPr="00AB4801">
              <w:rPr>
                <w:bCs/>
                <w:sz w:val="20"/>
              </w:rPr>
              <w:t>Mediocre</w:t>
            </w:r>
          </w:p>
          <w:p w:rsidR="002356F9" w:rsidRPr="00AB4801" w:rsidRDefault="002356F9" w:rsidP="00AD110E">
            <w:pPr>
              <w:pStyle w:val="p7"/>
              <w:spacing w:line="67" w:lineRule="atLeast"/>
              <w:rPr>
                <w:bCs/>
                <w:sz w:val="20"/>
              </w:rPr>
            </w:pPr>
          </w:p>
        </w:tc>
        <w:tc>
          <w:tcPr>
            <w:tcW w:w="608" w:type="pct"/>
            <w:vAlign w:val="center"/>
          </w:tcPr>
          <w:p w:rsidR="002356F9" w:rsidRPr="00AB4801" w:rsidRDefault="002356F9" w:rsidP="00AD110E">
            <w:pPr>
              <w:pStyle w:val="p7"/>
              <w:spacing w:line="67" w:lineRule="atLeast"/>
              <w:jc w:val="center"/>
              <w:rPr>
                <w:bCs/>
                <w:sz w:val="20"/>
              </w:rPr>
            </w:pPr>
            <w:r w:rsidRPr="00AB4801">
              <w:rPr>
                <w:bCs/>
                <w:sz w:val="20"/>
              </w:rPr>
              <w:t>1.5</w:t>
            </w:r>
          </w:p>
        </w:tc>
        <w:tc>
          <w:tcPr>
            <w:tcW w:w="525" w:type="pct"/>
            <w:vAlign w:val="center"/>
          </w:tcPr>
          <w:p w:rsidR="002356F9" w:rsidRPr="00AB4801" w:rsidRDefault="002356F9" w:rsidP="00AD110E">
            <w:pPr>
              <w:pStyle w:val="p7"/>
              <w:spacing w:line="67" w:lineRule="atLeast"/>
              <w:jc w:val="center"/>
              <w:rPr>
                <w:bCs/>
                <w:sz w:val="20"/>
              </w:rPr>
            </w:pPr>
            <w:r w:rsidRPr="00AB4801">
              <w:rPr>
                <w:bCs/>
                <w:sz w:val="20"/>
              </w:rPr>
              <w:t>2</w:t>
            </w:r>
          </w:p>
        </w:tc>
        <w:tc>
          <w:tcPr>
            <w:tcW w:w="338" w:type="pct"/>
            <w:vMerge/>
            <w:vAlign w:val="center"/>
          </w:tcPr>
          <w:p w:rsidR="002356F9" w:rsidRPr="00AB4801" w:rsidRDefault="002356F9" w:rsidP="00AD110E">
            <w:pPr>
              <w:rPr>
                <w:bCs/>
                <w:sz w:val="20"/>
                <w:szCs w:val="20"/>
                <w:lang w:bidi="he-IL"/>
              </w:rPr>
            </w:pPr>
          </w:p>
        </w:tc>
        <w:tc>
          <w:tcPr>
            <w:tcW w:w="338" w:type="pct"/>
            <w:vMerge/>
            <w:vAlign w:val="center"/>
          </w:tcPr>
          <w:p w:rsidR="002356F9" w:rsidRPr="00AB4801" w:rsidRDefault="002356F9" w:rsidP="00AD110E">
            <w:pPr>
              <w:rPr>
                <w:bCs/>
                <w:sz w:val="20"/>
                <w:szCs w:val="20"/>
                <w:lang w:bidi="he-IL"/>
              </w:rPr>
            </w:pPr>
          </w:p>
        </w:tc>
      </w:tr>
      <w:tr w:rsidR="002356F9" w:rsidRPr="00AB4801" w:rsidTr="00AD110E">
        <w:trPr>
          <w:cantSplit/>
          <w:trHeight w:val="59"/>
        </w:trPr>
        <w:tc>
          <w:tcPr>
            <w:tcW w:w="1993" w:type="pct"/>
            <w:vMerge/>
            <w:vAlign w:val="center"/>
          </w:tcPr>
          <w:p w:rsidR="002356F9" w:rsidRPr="00AB4801" w:rsidRDefault="002356F9" w:rsidP="00AD110E">
            <w:pPr>
              <w:rPr>
                <w:bCs/>
                <w:sz w:val="20"/>
                <w:szCs w:val="20"/>
                <w:lang w:bidi="he-IL"/>
              </w:rPr>
            </w:pPr>
          </w:p>
        </w:tc>
        <w:tc>
          <w:tcPr>
            <w:tcW w:w="1198" w:type="pct"/>
          </w:tcPr>
          <w:p w:rsidR="002356F9" w:rsidRPr="00AB4801" w:rsidRDefault="002356F9" w:rsidP="00AD110E">
            <w:pPr>
              <w:pStyle w:val="p7"/>
              <w:spacing w:line="111" w:lineRule="atLeast"/>
              <w:rPr>
                <w:bCs/>
                <w:sz w:val="20"/>
              </w:rPr>
            </w:pPr>
            <w:r w:rsidRPr="00AB4801">
              <w:rPr>
                <w:bCs/>
                <w:sz w:val="20"/>
              </w:rPr>
              <w:t>Sufficiente</w:t>
            </w:r>
          </w:p>
          <w:p w:rsidR="002356F9" w:rsidRPr="00AB4801" w:rsidRDefault="002356F9" w:rsidP="00AD110E">
            <w:pPr>
              <w:pStyle w:val="p7"/>
              <w:spacing w:line="67" w:lineRule="atLeast"/>
              <w:rPr>
                <w:bCs/>
                <w:sz w:val="20"/>
              </w:rPr>
            </w:pPr>
          </w:p>
        </w:tc>
        <w:tc>
          <w:tcPr>
            <w:tcW w:w="608" w:type="pct"/>
            <w:vAlign w:val="center"/>
          </w:tcPr>
          <w:p w:rsidR="002356F9" w:rsidRPr="00AB4801" w:rsidRDefault="002356F9" w:rsidP="00AD110E">
            <w:pPr>
              <w:pStyle w:val="p7"/>
              <w:spacing w:line="67" w:lineRule="atLeast"/>
              <w:jc w:val="center"/>
              <w:rPr>
                <w:bCs/>
                <w:sz w:val="20"/>
              </w:rPr>
            </w:pPr>
            <w:r w:rsidRPr="00AB4801">
              <w:rPr>
                <w:bCs/>
                <w:sz w:val="20"/>
              </w:rPr>
              <w:t>2</w:t>
            </w:r>
          </w:p>
        </w:tc>
        <w:tc>
          <w:tcPr>
            <w:tcW w:w="525" w:type="pct"/>
            <w:vAlign w:val="center"/>
          </w:tcPr>
          <w:p w:rsidR="002356F9" w:rsidRPr="00AB4801" w:rsidRDefault="002356F9" w:rsidP="00AD110E">
            <w:pPr>
              <w:pStyle w:val="p7"/>
              <w:spacing w:line="67" w:lineRule="atLeast"/>
              <w:jc w:val="center"/>
              <w:rPr>
                <w:bCs/>
                <w:sz w:val="20"/>
              </w:rPr>
            </w:pPr>
            <w:r w:rsidRPr="00AB4801">
              <w:rPr>
                <w:bCs/>
                <w:sz w:val="20"/>
              </w:rPr>
              <w:t>2.5</w:t>
            </w:r>
          </w:p>
        </w:tc>
        <w:tc>
          <w:tcPr>
            <w:tcW w:w="338" w:type="pct"/>
            <w:vMerge/>
            <w:vAlign w:val="center"/>
          </w:tcPr>
          <w:p w:rsidR="002356F9" w:rsidRPr="00AB4801" w:rsidRDefault="002356F9" w:rsidP="00AD110E">
            <w:pPr>
              <w:rPr>
                <w:bCs/>
                <w:sz w:val="20"/>
                <w:szCs w:val="20"/>
                <w:lang w:bidi="he-IL"/>
              </w:rPr>
            </w:pPr>
          </w:p>
        </w:tc>
        <w:tc>
          <w:tcPr>
            <w:tcW w:w="338" w:type="pct"/>
            <w:vMerge/>
            <w:vAlign w:val="center"/>
          </w:tcPr>
          <w:p w:rsidR="002356F9" w:rsidRPr="00AB4801" w:rsidRDefault="002356F9" w:rsidP="00AD110E">
            <w:pPr>
              <w:rPr>
                <w:bCs/>
                <w:sz w:val="20"/>
                <w:szCs w:val="20"/>
                <w:lang w:bidi="he-IL"/>
              </w:rPr>
            </w:pPr>
          </w:p>
        </w:tc>
      </w:tr>
      <w:tr w:rsidR="002356F9" w:rsidRPr="00AB4801" w:rsidTr="00AD110E">
        <w:trPr>
          <w:cantSplit/>
          <w:trHeight w:val="244"/>
        </w:trPr>
        <w:tc>
          <w:tcPr>
            <w:tcW w:w="1993" w:type="pct"/>
            <w:vMerge/>
            <w:vAlign w:val="center"/>
          </w:tcPr>
          <w:p w:rsidR="002356F9" w:rsidRPr="00AB4801" w:rsidRDefault="002356F9" w:rsidP="00AD110E">
            <w:pPr>
              <w:rPr>
                <w:bCs/>
                <w:sz w:val="20"/>
                <w:szCs w:val="20"/>
                <w:lang w:bidi="he-IL"/>
              </w:rPr>
            </w:pPr>
          </w:p>
        </w:tc>
        <w:tc>
          <w:tcPr>
            <w:tcW w:w="1198" w:type="pct"/>
          </w:tcPr>
          <w:p w:rsidR="002356F9" w:rsidRPr="00AB4801" w:rsidRDefault="002356F9" w:rsidP="00AD110E">
            <w:pPr>
              <w:pStyle w:val="p7"/>
              <w:spacing w:line="135" w:lineRule="atLeast"/>
              <w:rPr>
                <w:bCs/>
                <w:sz w:val="20"/>
              </w:rPr>
            </w:pPr>
            <w:r w:rsidRPr="00AB4801">
              <w:rPr>
                <w:bCs/>
                <w:sz w:val="20"/>
              </w:rPr>
              <w:t xml:space="preserve">Buona </w:t>
            </w:r>
          </w:p>
          <w:p w:rsidR="002356F9" w:rsidRPr="00AB4801" w:rsidRDefault="002356F9" w:rsidP="00AD110E">
            <w:pPr>
              <w:pStyle w:val="p7"/>
              <w:spacing w:line="240" w:lineRule="auto"/>
              <w:rPr>
                <w:bCs/>
                <w:sz w:val="20"/>
              </w:rPr>
            </w:pPr>
          </w:p>
        </w:tc>
        <w:tc>
          <w:tcPr>
            <w:tcW w:w="608" w:type="pct"/>
            <w:vAlign w:val="center"/>
          </w:tcPr>
          <w:p w:rsidR="002356F9" w:rsidRPr="00AB4801" w:rsidRDefault="002356F9" w:rsidP="00AD110E">
            <w:pPr>
              <w:pStyle w:val="p7"/>
              <w:spacing w:line="240" w:lineRule="auto"/>
              <w:jc w:val="center"/>
              <w:rPr>
                <w:bCs/>
                <w:sz w:val="20"/>
              </w:rPr>
            </w:pPr>
            <w:r w:rsidRPr="00AB4801">
              <w:rPr>
                <w:bCs/>
                <w:sz w:val="20"/>
              </w:rPr>
              <w:t>2.5</w:t>
            </w:r>
          </w:p>
        </w:tc>
        <w:tc>
          <w:tcPr>
            <w:tcW w:w="525" w:type="pct"/>
            <w:vAlign w:val="center"/>
          </w:tcPr>
          <w:p w:rsidR="002356F9" w:rsidRPr="00AB4801" w:rsidRDefault="002356F9" w:rsidP="00AD110E">
            <w:pPr>
              <w:pStyle w:val="p7"/>
              <w:spacing w:line="240" w:lineRule="auto"/>
              <w:jc w:val="center"/>
              <w:rPr>
                <w:bCs/>
                <w:sz w:val="20"/>
              </w:rPr>
            </w:pPr>
            <w:r w:rsidRPr="00AB4801">
              <w:rPr>
                <w:bCs/>
                <w:sz w:val="20"/>
              </w:rPr>
              <w:t>3</w:t>
            </w:r>
          </w:p>
        </w:tc>
        <w:tc>
          <w:tcPr>
            <w:tcW w:w="338" w:type="pct"/>
            <w:vMerge/>
            <w:vAlign w:val="center"/>
          </w:tcPr>
          <w:p w:rsidR="002356F9" w:rsidRPr="00AB4801" w:rsidRDefault="002356F9" w:rsidP="00AD110E">
            <w:pPr>
              <w:rPr>
                <w:bCs/>
                <w:sz w:val="20"/>
                <w:szCs w:val="20"/>
                <w:lang w:bidi="he-IL"/>
              </w:rPr>
            </w:pPr>
          </w:p>
        </w:tc>
        <w:tc>
          <w:tcPr>
            <w:tcW w:w="338" w:type="pct"/>
            <w:vMerge/>
            <w:vAlign w:val="center"/>
          </w:tcPr>
          <w:p w:rsidR="002356F9" w:rsidRPr="00AB4801" w:rsidRDefault="002356F9" w:rsidP="00AD110E">
            <w:pPr>
              <w:rPr>
                <w:bCs/>
                <w:sz w:val="20"/>
                <w:szCs w:val="20"/>
                <w:lang w:bidi="he-IL"/>
              </w:rPr>
            </w:pPr>
          </w:p>
        </w:tc>
      </w:tr>
      <w:tr w:rsidR="002356F9" w:rsidRPr="00AB4801" w:rsidTr="00AD110E">
        <w:trPr>
          <w:cantSplit/>
          <w:trHeight w:val="243"/>
        </w:trPr>
        <w:tc>
          <w:tcPr>
            <w:tcW w:w="1993" w:type="pct"/>
            <w:vMerge/>
            <w:tcBorders>
              <w:bottom w:val="single" w:sz="12" w:space="0" w:color="auto"/>
            </w:tcBorders>
            <w:vAlign w:val="center"/>
          </w:tcPr>
          <w:p w:rsidR="002356F9" w:rsidRPr="00AB4801" w:rsidRDefault="002356F9" w:rsidP="00AD110E">
            <w:pPr>
              <w:rPr>
                <w:bCs/>
                <w:sz w:val="20"/>
                <w:szCs w:val="20"/>
                <w:lang w:bidi="he-IL"/>
              </w:rPr>
            </w:pPr>
          </w:p>
        </w:tc>
        <w:tc>
          <w:tcPr>
            <w:tcW w:w="1198" w:type="pct"/>
            <w:tcBorders>
              <w:bottom w:val="single" w:sz="12" w:space="0" w:color="auto"/>
            </w:tcBorders>
          </w:tcPr>
          <w:p w:rsidR="002356F9" w:rsidRPr="00AB4801" w:rsidRDefault="002356F9" w:rsidP="00AD110E">
            <w:pPr>
              <w:pStyle w:val="p7"/>
              <w:spacing w:line="240" w:lineRule="auto"/>
              <w:rPr>
                <w:bCs/>
                <w:sz w:val="20"/>
              </w:rPr>
            </w:pPr>
            <w:r w:rsidRPr="00AB4801">
              <w:rPr>
                <w:bCs/>
                <w:sz w:val="20"/>
              </w:rPr>
              <w:t>Ottima</w:t>
            </w:r>
          </w:p>
          <w:p w:rsidR="002356F9" w:rsidRPr="00AB4801" w:rsidRDefault="002356F9" w:rsidP="00AD110E">
            <w:pPr>
              <w:pStyle w:val="p7"/>
              <w:spacing w:line="240" w:lineRule="auto"/>
              <w:rPr>
                <w:bCs/>
                <w:sz w:val="20"/>
              </w:rPr>
            </w:pPr>
          </w:p>
        </w:tc>
        <w:tc>
          <w:tcPr>
            <w:tcW w:w="608" w:type="pct"/>
            <w:vAlign w:val="center"/>
          </w:tcPr>
          <w:p w:rsidR="002356F9" w:rsidRPr="00AB4801" w:rsidRDefault="002356F9" w:rsidP="00AD110E">
            <w:pPr>
              <w:pStyle w:val="p7"/>
              <w:spacing w:line="240" w:lineRule="auto"/>
              <w:jc w:val="center"/>
              <w:rPr>
                <w:bCs/>
                <w:sz w:val="20"/>
              </w:rPr>
            </w:pPr>
            <w:r w:rsidRPr="00AB4801">
              <w:rPr>
                <w:bCs/>
                <w:sz w:val="20"/>
              </w:rPr>
              <w:t>3</w:t>
            </w:r>
          </w:p>
        </w:tc>
        <w:tc>
          <w:tcPr>
            <w:tcW w:w="525" w:type="pct"/>
            <w:vAlign w:val="center"/>
          </w:tcPr>
          <w:p w:rsidR="002356F9" w:rsidRPr="00AB4801" w:rsidRDefault="002356F9" w:rsidP="00AD110E">
            <w:pPr>
              <w:pStyle w:val="p7"/>
              <w:spacing w:line="240" w:lineRule="auto"/>
              <w:jc w:val="center"/>
              <w:rPr>
                <w:bCs/>
                <w:sz w:val="20"/>
              </w:rPr>
            </w:pPr>
            <w:r w:rsidRPr="00AB4801">
              <w:rPr>
                <w:bCs/>
                <w:sz w:val="20"/>
              </w:rPr>
              <w:t>3,5- 4</w:t>
            </w:r>
          </w:p>
        </w:tc>
        <w:tc>
          <w:tcPr>
            <w:tcW w:w="338" w:type="pct"/>
            <w:vMerge/>
            <w:tcBorders>
              <w:bottom w:val="single" w:sz="12" w:space="0" w:color="auto"/>
            </w:tcBorders>
            <w:vAlign w:val="center"/>
          </w:tcPr>
          <w:p w:rsidR="002356F9" w:rsidRPr="00AB4801" w:rsidRDefault="002356F9" w:rsidP="00AD110E">
            <w:pPr>
              <w:rPr>
                <w:bCs/>
                <w:sz w:val="20"/>
                <w:szCs w:val="20"/>
                <w:lang w:bidi="he-IL"/>
              </w:rPr>
            </w:pPr>
          </w:p>
        </w:tc>
        <w:tc>
          <w:tcPr>
            <w:tcW w:w="338" w:type="pct"/>
            <w:vMerge/>
            <w:tcBorders>
              <w:bottom w:val="single" w:sz="12" w:space="0" w:color="auto"/>
            </w:tcBorders>
            <w:vAlign w:val="center"/>
          </w:tcPr>
          <w:p w:rsidR="002356F9" w:rsidRPr="00AB4801" w:rsidRDefault="002356F9" w:rsidP="00AD110E">
            <w:pPr>
              <w:rPr>
                <w:bCs/>
                <w:sz w:val="20"/>
                <w:szCs w:val="20"/>
                <w:lang w:bidi="he-IL"/>
              </w:rPr>
            </w:pPr>
          </w:p>
        </w:tc>
      </w:tr>
      <w:tr w:rsidR="002356F9" w:rsidRPr="00AB4801" w:rsidTr="00AD110E">
        <w:trPr>
          <w:cantSplit/>
          <w:trHeight w:val="243"/>
        </w:trPr>
        <w:tc>
          <w:tcPr>
            <w:tcW w:w="1993" w:type="pct"/>
            <w:vMerge w:val="restart"/>
            <w:vAlign w:val="center"/>
          </w:tcPr>
          <w:p w:rsidR="002356F9" w:rsidRPr="00AB4801" w:rsidRDefault="002356F9" w:rsidP="00AD110E">
            <w:pPr>
              <w:rPr>
                <w:b/>
                <w:sz w:val="20"/>
                <w:szCs w:val="20"/>
              </w:rPr>
            </w:pPr>
            <w:r w:rsidRPr="00AB4801">
              <w:rPr>
                <w:b/>
                <w:sz w:val="20"/>
                <w:szCs w:val="20"/>
              </w:rPr>
              <w:t>ORGANICITÀ E</w:t>
            </w:r>
          </w:p>
          <w:p w:rsidR="002356F9" w:rsidRPr="00AB4801" w:rsidRDefault="002356F9" w:rsidP="00AD110E">
            <w:pPr>
              <w:rPr>
                <w:b/>
                <w:sz w:val="20"/>
                <w:szCs w:val="20"/>
              </w:rPr>
            </w:pPr>
            <w:r w:rsidRPr="00AB4801">
              <w:rPr>
                <w:b/>
                <w:sz w:val="20"/>
                <w:szCs w:val="20"/>
              </w:rPr>
              <w:t xml:space="preserve">CONSEQUENZIALITÀ   </w:t>
            </w:r>
          </w:p>
          <w:p w:rsidR="002356F9" w:rsidRPr="00AB4801" w:rsidRDefault="002356F9" w:rsidP="00AD110E">
            <w:pPr>
              <w:rPr>
                <w:b/>
                <w:bCs/>
                <w:sz w:val="20"/>
                <w:szCs w:val="20"/>
                <w:lang w:bidi="he-IL"/>
              </w:rPr>
            </w:pPr>
          </w:p>
          <w:p w:rsidR="002356F9" w:rsidRPr="00AB4801" w:rsidRDefault="002356F9" w:rsidP="00AD110E">
            <w:pPr>
              <w:rPr>
                <w:b/>
                <w:bCs/>
                <w:sz w:val="20"/>
                <w:szCs w:val="20"/>
                <w:lang w:bidi="he-IL"/>
              </w:rPr>
            </w:pPr>
            <w:r w:rsidRPr="00AB4801">
              <w:rPr>
                <w:b/>
                <w:bCs/>
                <w:sz w:val="20"/>
                <w:szCs w:val="20"/>
                <w:lang w:bidi="he-IL"/>
              </w:rPr>
              <w:t>-articolazione chiara e ordinata</w:t>
            </w:r>
          </w:p>
          <w:p w:rsidR="002356F9" w:rsidRPr="00AB4801" w:rsidRDefault="002356F9" w:rsidP="00AD110E">
            <w:pPr>
              <w:rPr>
                <w:b/>
                <w:bCs/>
                <w:sz w:val="20"/>
                <w:szCs w:val="20"/>
                <w:lang w:bidi="he-IL"/>
              </w:rPr>
            </w:pPr>
            <w:r w:rsidRPr="00AB4801">
              <w:rPr>
                <w:b/>
                <w:bCs/>
                <w:sz w:val="20"/>
                <w:szCs w:val="20"/>
                <w:lang w:bidi="he-IL"/>
              </w:rPr>
              <w:t>-coerenza testuale</w:t>
            </w:r>
          </w:p>
          <w:p w:rsidR="002356F9" w:rsidRPr="00AB4801" w:rsidRDefault="002356F9" w:rsidP="00AD110E">
            <w:pPr>
              <w:rPr>
                <w:b/>
                <w:bCs/>
                <w:sz w:val="20"/>
                <w:szCs w:val="20"/>
                <w:lang w:bidi="he-IL"/>
              </w:rPr>
            </w:pPr>
            <w:r w:rsidRPr="00AB4801">
              <w:rPr>
                <w:b/>
                <w:bCs/>
                <w:sz w:val="20"/>
                <w:szCs w:val="20"/>
                <w:lang w:bidi="he-IL"/>
              </w:rPr>
              <w:t>-rigore logico</w:t>
            </w:r>
          </w:p>
          <w:p w:rsidR="002356F9" w:rsidRPr="00AB4801" w:rsidRDefault="002356F9" w:rsidP="00AD110E">
            <w:pPr>
              <w:rPr>
                <w:b/>
                <w:bCs/>
                <w:sz w:val="20"/>
                <w:szCs w:val="20"/>
                <w:lang w:bidi="he-IL"/>
              </w:rPr>
            </w:pPr>
          </w:p>
        </w:tc>
        <w:tc>
          <w:tcPr>
            <w:tcW w:w="1198" w:type="pct"/>
            <w:tcBorders>
              <w:top w:val="single" w:sz="12" w:space="0" w:color="auto"/>
            </w:tcBorders>
          </w:tcPr>
          <w:p w:rsidR="002356F9" w:rsidRPr="00AB4801" w:rsidRDefault="002356F9" w:rsidP="00AD110E">
            <w:pPr>
              <w:pStyle w:val="p7"/>
              <w:spacing w:line="240" w:lineRule="auto"/>
              <w:rPr>
                <w:bCs/>
                <w:sz w:val="20"/>
              </w:rPr>
            </w:pPr>
            <w:r w:rsidRPr="00AB4801">
              <w:rPr>
                <w:bCs/>
                <w:sz w:val="20"/>
              </w:rPr>
              <w:t>Molto lacunosa</w:t>
            </w:r>
          </w:p>
          <w:p w:rsidR="002356F9" w:rsidRPr="00AB4801" w:rsidRDefault="002356F9" w:rsidP="00AD110E">
            <w:pPr>
              <w:pStyle w:val="p7"/>
              <w:spacing w:line="240" w:lineRule="auto"/>
              <w:rPr>
                <w:bCs/>
                <w:sz w:val="20"/>
              </w:rPr>
            </w:pPr>
          </w:p>
        </w:tc>
        <w:tc>
          <w:tcPr>
            <w:tcW w:w="608" w:type="pct"/>
            <w:tcBorders>
              <w:top w:val="single" w:sz="12" w:space="0" w:color="auto"/>
            </w:tcBorders>
            <w:vAlign w:val="center"/>
          </w:tcPr>
          <w:p w:rsidR="002356F9" w:rsidRPr="00AB4801" w:rsidRDefault="002356F9" w:rsidP="00AD110E">
            <w:pPr>
              <w:pStyle w:val="p7"/>
              <w:spacing w:line="240" w:lineRule="auto"/>
              <w:jc w:val="center"/>
              <w:rPr>
                <w:bCs/>
                <w:sz w:val="20"/>
              </w:rPr>
            </w:pPr>
            <w:r w:rsidRPr="00AB4801">
              <w:rPr>
                <w:bCs/>
                <w:sz w:val="20"/>
              </w:rPr>
              <w:t>0.5</w:t>
            </w:r>
          </w:p>
        </w:tc>
        <w:tc>
          <w:tcPr>
            <w:tcW w:w="525" w:type="pct"/>
            <w:tcBorders>
              <w:top w:val="single" w:sz="12" w:space="0" w:color="auto"/>
            </w:tcBorders>
            <w:vAlign w:val="center"/>
          </w:tcPr>
          <w:p w:rsidR="002356F9" w:rsidRPr="00AB4801" w:rsidRDefault="002356F9" w:rsidP="00AD110E">
            <w:pPr>
              <w:pStyle w:val="p7"/>
              <w:spacing w:line="240" w:lineRule="auto"/>
              <w:jc w:val="center"/>
              <w:rPr>
                <w:bCs/>
                <w:sz w:val="20"/>
              </w:rPr>
            </w:pPr>
            <w:r w:rsidRPr="00AB4801">
              <w:rPr>
                <w:bCs/>
                <w:sz w:val="20"/>
              </w:rPr>
              <w:t>1,5</w:t>
            </w:r>
          </w:p>
        </w:tc>
        <w:tc>
          <w:tcPr>
            <w:tcW w:w="338" w:type="pct"/>
            <w:vMerge w:val="restart"/>
            <w:vAlign w:val="center"/>
          </w:tcPr>
          <w:p w:rsidR="002356F9" w:rsidRPr="00AB4801" w:rsidRDefault="002356F9" w:rsidP="00AD110E">
            <w:pPr>
              <w:rPr>
                <w:bCs/>
                <w:sz w:val="20"/>
                <w:szCs w:val="20"/>
                <w:lang w:bidi="he-IL"/>
              </w:rPr>
            </w:pPr>
          </w:p>
        </w:tc>
        <w:tc>
          <w:tcPr>
            <w:tcW w:w="338" w:type="pct"/>
            <w:vMerge w:val="restart"/>
            <w:vAlign w:val="center"/>
          </w:tcPr>
          <w:p w:rsidR="002356F9" w:rsidRPr="00AB4801" w:rsidRDefault="002356F9" w:rsidP="00AD110E">
            <w:pPr>
              <w:rPr>
                <w:bCs/>
                <w:sz w:val="20"/>
                <w:szCs w:val="20"/>
                <w:lang w:bidi="he-IL"/>
              </w:rPr>
            </w:pPr>
          </w:p>
        </w:tc>
      </w:tr>
      <w:tr w:rsidR="002356F9" w:rsidRPr="00AB4801" w:rsidTr="00AD110E">
        <w:trPr>
          <w:cantSplit/>
          <w:trHeight w:val="243"/>
        </w:trPr>
        <w:tc>
          <w:tcPr>
            <w:tcW w:w="1993" w:type="pct"/>
            <w:vMerge/>
            <w:vAlign w:val="center"/>
          </w:tcPr>
          <w:p w:rsidR="002356F9" w:rsidRPr="00AB4801" w:rsidRDefault="002356F9" w:rsidP="00AD110E">
            <w:pPr>
              <w:rPr>
                <w:bCs/>
                <w:sz w:val="20"/>
                <w:szCs w:val="20"/>
                <w:lang w:bidi="he-IL"/>
              </w:rPr>
            </w:pPr>
          </w:p>
        </w:tc>
        <w:tc>
          <w:tcPr>
            <w:tcW w:w="1198" w:type="pct"/>
          </w:tcPr>
          <w:p w:rsidR="002356F9" w:rsidRPr="00AB4801" w:rsidRDefault="002356F9" w:rsidP="00AD110E">
            <w:pPr>
              <w:pStyle w:val="p7"/>
              <w:spacing w:line="240" w:lineRule="auto"/>
              <w:rPr>
                <w:bCs/>
                <w:sz w:val="20"/>
              </w:rPr>
            </w:pPr>
            <w:r w:rsidRPr="00AB4801">
              <w:rPr>
                <w:bCs/>
                <w:sz w:val="20"/>
              </w:rPr>
              <w:t>Mediocre</w:t>
            </w:r>
          </w:p>
          <w:p w:rsidR="002356F9" w:rsidRPr="00AB4801" w:rsidRDefault="002356F9" w:rsidP="00AD110E">
            <w:pPr>
              <w:pStyle w:val="p7"/>
              <w:spacing w:line="240" w:lineRule="auto"/>
              <w:rPr>
                <w:bCs/>
                <w:sz w:val="20"/>
              </w:rPr>
            </w:pPr>
          </w:p>
        </w:tc>
        <w:tc>
          <w:tcPr>
            <w:tcW w:w="608" w:type="pct"/>
            <w:vAlign w:val="center"/>
          </w:tcPr>
          <w:p w:rsidR="002356F9" w:rsidRPr="00AB4801" w:rsidRDefault="002356F9" w:rsidP="00AD110E">
            <w:pPr>
              <w:pStyle w:val="p7"/>
              <w:spacing w:line="240" w:lineRule="auto"/>
              <w:jc w:val="center"/>
              <w:rPr>
                <w:bCs/>
                <w:sz w:val="20"/>
              </w:rPr>
            </w:pPr>
            <w:r w:rsidRPr="00AB4801">
              <w:rPr>
                <w:bCs/>
                <w:sz w:val="20"/>
              </w:rPr>
              <w:t>1</w:t>
            </w:r>
          </w:p>
        </w:tc>
        <w:tc>
          <w:tcPr>
            <w:tcW w:w="525" w:type="pct"/>
            <w:vAlign w:val="center"/>
          </w:tcPr>
          <w:p w:rsidR="002356F9" w:rsidRPr="00AB4801" w:rsidRDefault="002356F9" w:rsidP="00AD110E">
            <w:pPr>
              <w:pStyle w:val="p7"/>
              <w:spacing w:line="240" w:lineRule="auto"/>
              <w:jc w:val="center"/>
              <w:rPr>
                <w:bCs/>
                <w:sz w:val="20"/>
              </w:rPr>
            </w:pPr>
            <w:r w:rsidRPr="00AB4801">
              <w:rPr>
                <w:bCs/>
                <w:sz w:val="20"/>
              </w:rPr>
              <w:t>2</w:t>
            </w:r>
          </w:p>
        </w:tc>
        <w:tc>
          <w:tcPr>
            <w:tcW w:w="338" w:type="pct"/>
            <w:vMerge/>
            <w:vAlign w:val="center"/>
          </w:tcPr>
          <w:p w:rsidR="002356F9" w:rsidRPr="00AB4801" w:rsidRDefault="002356F9" w:rsidP="00AD110E">
            <w:pPr>
              <w:rPr>
                <w:bCs/>
                <w:sz w:val="20"/>
                <w:szCs w:val="20"/>
                <w:lang w:bidi="he-IL"/>
              </w:rPr>
            </w:pPr>
          </w:p>
        </w:tc>
        <w:tc>
          <w:tcPr>
            <w:tcW w:w="338" w:type="pct"/>
            <w:vMerge/>
            <w:vAlign w:val="center"/>
          </w:tcPr>
          <w:p w:rsidR="002356F9" w:rsidRPr="00AB4801" w:rsidRDefault="002356F9" w:rsidP="00AD110E">
            <w:pPr>
              <w:rPr>
                <w:bCs/>
                <w:sz w:val="20"/>
                <w:szCs w:val="20"/>
                <w:lang w:bidi="he-IL"/>
              </w:rPr>
            </w:pPr>
          </w:p>
        </w:tc>
      </w:tr>
      <w:tr w:rsidR="002356F9" w:rsidRPr="00AB4801" w:rsidTr="00AD110E">
        <w:trPr>
          <w:cantSplit/>
          <w:trHeight w:val="243"/>
        </w:trPr>
        <w:tc>
          <w:tcPr>
            <w:tcW w:w="1993" w:type="pct"/>
            <w:vMerge/>
            <w:vAlign w:val="center"/>
          </w:tcPr>
          <w:p w:rsidR="002356F9" w:rsidRPr="00AB4801" w:rsidRDefault="002356F9" w:rsidP="00AD110E">
            <w:pPr>
              <w:rPr>
                <w:bCs/>
                <w:sz w:val="20"/>
                <w:szCs w:val="20"/>
                <w:lang w:bidi="he-IL"/>
              </w:rPr>
            </w:pPr>
          </w:p>
        </w:tc>
        <w:tc>
          <w:tcPr>
            <w:tcW w:w="1198" w:type="pct"/>
          </w:tcPr>
          <w:p w:rsidR="002356F9" w:rsidRPr="00AB4801" w:rsidRDefault="002356F9" w:rsidP="00AD110E">
            <w:pPr>
              <w:pStyle w:val="p7"/>
              <w:spacing w:line="240" w:lineRule="auto"/>
              <w:rPr>
                <w:bCs/>
                <w:sz w:val="20"/>
              </w:rPr>
            </w:pPr>
            <w:r w:rsidRPr="00AB4801">
              <w:rPr>
                <w:bCs/>
                <w:sz w:val="20"/>
              </w:rPr>
              <w:t>Sufficiente</w:t>
            </w:r>
          </w:p>
          <w:p w:rsidR="002356F9" w:rsidRPr="00AB4801" w:rsidRDefault="002356F9" w:rsidP="00AD110E">
            <w:pPr>
              <w:pStyle w:val="p7"/>
              <w:spacing w:line="240" w:lineRule="auto"/>
              <w:rPr>
                <w:bCs/>
                <w:sz w:val="20"/>
              </w:rPr>
            </w:pPr>
          </w:p>
        </w:tc>
        <w:tc>
          <w:tcPr>
            <w:tcW w:w="608" w:type="pct"/>
            <w:vAlign w:val="center"/>
          </w:tcPr>
          <w:p w:rsidR="002356F9" w:rsidRPr="00AB4801" w:rsidRDefault="002356F9" w:rsidP="00AD110E">
            <w:pPr>
              <w:pStyle w:val="p7"/>
              <w:spacing w:line="240" w:lineRule="auto"/>
              <w:jc w:val="center"/>
              <w:rPr>
                <w:bCs/>
                <w:sz w:val="20"/>
              </w:rPr>
            </w:pPr>
            <w:r w:rsidRPr="00AB4801">
              <w:rPr>
                <w:bCs/>
                <w:sz w:val="20"/>
              </w:rPr>
              <w:t>1.5</w:t>
            </w:r>
          </w:p>
        </w:tc>
        <w:tc>
          <w:tcPr>
            <w:tcW w:w="525" w:type="pct"/>
            <w:vAlign w:val="center"/>
          </w:tcPr>
          <w:p w:rsidR="002356F9" w:rsidRPr="00AB4801" w:rsidRDefault="002356F9" w:rsidP="00AD110E">
            <w:pPr>
              <w:pStyle w:val="p7"/>
              <w:spacing w:line="240" w:lineRule="auto"/>
              <w:jc w:val="center"/>
              <w:rPr>
                <w:bCs/>
                <w:sz w:val="20"/>
              </w:rPr>
            </w:pPr>
            <w:r w:rsidRPr="00AB4801">
              <w:rPr>
                <w:bCs/>
                <w:sz w:val="20"/>
              </w:rPr>
              <w:t>2,5</w:t>
            </w:r>
          </w:p>
        </w:tc>
        <w:tc>
          <w:tcPr>
            <w:tcW w:w="338" w:type="pct"/>
            <w:vMerge/>
            <w:vAlign w:val="center"/>
          </w:tcPr>
          <w:p w:rsidR="002356F9" w:rsidRPr="00AB4801" w:rsidRDefault="002356F9" w:rsidP="00AD110E">
            <w:pPr>
              <w:rPr>
                <w:bCs/>
                <w:sz w:val="20"/>
                <w:szCs w:val="20"/>
                <w:lang w:bidi="he-IL"/>
              </w:rPr>
            </w:pPr>
          </w:p>
        </w:tc>
        <w:tc>
          <w:tcPr>
            <w:tcW w:w="338" w:type="pct"/>
            <w:vMerge/>
            <w:vAlign w:val="center"/>
          </w:tcPr>
          <w:p w:rsidR="002356F9" w:rsidRPr="00AB4801" w:rsidRDefault="002356F9" w:rsidP="00AD110E">
            <w:pPr>
              <w:rPr>
                <w:bCs/>
                <w:sz w:val="20"/>
                <w:szCs w:val="20"/>
                <w:lang w:bidi="he-IL"/>
              </w:rPr>
            </w:pPr>
          </w:p>
        </w:tc>
      </w:tr>
      <w:tr w:rsidR="002356F9" w:rsidRPr="00AB4801" w:rsidTr="00AD110E">
        <w:trPr>
          <w:cantSplit/>
          <w:trHeight w:val="243"/>
        </w:trPr>
        <w:tc>
          <w:tcPr>
            <w:tcW w:w="1993" w:type="pct"/>
            <w:vMerge/>
            <w:vAlign w:val="center"/>
          </w:tcPr>
          <w:p w:rsidR="002356F9" w:rsidRPr="00AB4801" w:rsidRDefault="002356F9" w:rsidP="00AD110E">
            <w:pPr>
              <w:rPr>
                <w:bCs/>
                <w:sz w:val="20"/>
                <w:szCs w:val="20"/>
                <w:lang w:bidi="he-IL"/>
              </w:rPr>
            </w:pPr>
          </w:p>
        </w:tc>
        <w:tc>
          <w:tcPr>
            <w:tcW w:w="1198" w:type="pct"/>
          </w:tcPr>
          <w:p w:rsidR="002356F9" w:rsidRPr="00AB4801" w:rsidRDefault="002356F9" w:rsidP="00AD110E">
            <w:pPr>
              <w:pStyle w:val="p7"/>
              <w:spacing w:line="240" w:lineRule="auto"/>
              <w:rPr>
                <w:bCs/>
                <w:sz w:val="20"/>
              </w:rPr>
            </w:pPr>
            <w:r w:rsidRPr="00AB4801">
              <w:rPr>
                <w:bCs/>
                <w:sz w:val="20"/>
              </w:rPr>
              <w:t>Buona</w:t>
            </w:r>
          </w:p>
          <w:p w:rsidR="002356F9" w:rsidRPr="00AB4801" w:rsidRDefault="002356F9" w:rsidP="00AD110E">
            <w:pPr>
              <w:pStyle w:val="p7"/>
              <w:spacing w:line="240" w:lineRule="auto"/>
              <w:rPr>
                <w:bCs/>
                <w:sz w:val="20"/>
              </w:rPr>
            </w:pPr>
          </w:p>
        </w:tc>
        <w:tc>
          <w:tcPr>
            <w:tcW w:w="608" w:type="pct"/>
            <w:vAlign w:val="center"/>
          </w:tcPr>
          <w:p w:rsidR="002356F9" w:rsidRPr="00AB4801" w:rsidRDefault="002356F9" w:rsidP="00AD110E">
            <w:pPr>
              <w:pStyle w:val="p7"/>
              <w:spacing w:line="240" w:lineRule="auto"/>
              <w:jc w:val="center"/>
              <w:rPr>
                <w:bCs/>
                <w:sz w:val="20"/>
              </w:rPr>
            </w:pPr>
            <w:r w:rsidRPr="00AB4801">
              <w:rPr>
                <w:bCs/>
                <w:sz w:val="20"/>
              </w:rPr>
              <w:t>2</w:t>
            </w:r>
          </w:p>
        </w:tc>
        <w:tc>
          <w:tcPr>
            <w:tcW w:w="525" w:type="pct"/>
            <w:vAlign w:val="center"/>
          </w:tcPr>
          <w:p w:rsidR="002356F9" w:rsidRPr="00AB4801" w:rsidRDefault="002356F9" w:rsidP="00AD110E">
            <w:pPr>
              <w:pStyle w:val="p7"/>
              <w:spacing w:line="240" w:lineRule="auto"/>
              <w:jc w:val="center"/>
              <w:rPr>
                <w:bCs/>
                <w:sz w:val="20"/>
              </w:rPr>
            </w:pPr>
            <w:r w:rsidRPr="00AB4801">
              <w:rPr>
                <w:bCs/>
                <w:sz w:val="20"/>
              </w:rPr>
              <w:t>3</w:t>
            </w:r>
          </w:p>
        </w:tc>
        <w:tc>
          <w:tcPr>
            <w:tcW w:w="338" w:type="pct"/>
            <w:vMerge/>
            <w:vAlign w:val="center"/>
          </w:tcPr>
          <w:p w:rsidR="002356F9" w:rsidRPr="00AB4801" w:rsidRDefault="002356F9" w:rsidP="00AD110E">
            <w:pPr>
              <w:rPr>
                <w:bCs/>
                <w:sz w:val="20"/>
                <w:szCs w:val="20"/>
                <w:lang w:bidi="he-IL"/>
              </w:rPr>
            </w:pPr>
          </w:p>
        </w:tc>
        <w:tc>
          <w:tcPr>
            <w:tcW w:w="338" w:type="pct"/>
            <w:vMerge/>
            <w:vAlign w:val="center"/>
          </w:tcPr>
          <w:p w:rsidR="002356F9" w:rsidRPr="00AB4801" w:rsidRDefault="002356F9" w:rsidP="00AD110E">
            <w:pPr>
              <w:rPr>
                <w:bCs/>
                <w:sz w:val="20"/>
                <w:szCs w:val="20"/>
                <w:lang w:bidi="he-IL"/>
              </w:rPr>
            </w:pPr>
          </w:p>
        </w:tc>
      </w:tr>
      <w:tr w:rsidR="002356F9" w:rsidRPr="00AB4801" w:rsidTr="00AD110E">
        <w:trPr>
          <w:cantSplit/>
          <w:trHeight w:val="362"/>
        </w:trPr>
        <w:tc>
          <w:tcPr>
            <w:tcW w:w="1993" w:type="pct"/>
            <w:vMerge/>
            <w:tcBorders>
              <w:bottom w:val="single" w:sz="12" w:space="0" w:color="auto"/>
            </w:tcBorders>
            <w:vAlign w:val="center"/>
          </w:tcPr>
          <w:p w:rsidR="002356F9" w:rsidRPr="00AB4801" w:rsidRDefault="002356F9" w:rsidP="00AD110E">
            <w:pPr>
              <w:rPr>
                <w:bCs/>
                <w:sz w:val="20"/>
                <w:szCs w:val="20"/>
                <w:lang w:bidi="he-IL"/>
              </w:rPr>
            </w:pPr>
          </w:p>
        </w:tc>
        <w:tc>
          <w:tcPr>
            <w:tcW w:w="1198" w:type="pct"/>
            <w:tcBorders>
              <w:bottom w:val="single" w:sz="12" w:space="0" w:color="auto"/>
            </w:tcBorders>
          </w:tcPr>
          <w:p w:rsidR="002356F9" w:rsidRPr="00AB4801" w:rsidRDefault="002356F9" w:rsidP="00AD110E">
            <w:pPr>
              <w:pStyle w:val="p7"/>
              <w:spacing w:line="240" w:lineRule="auto"/>
              <w:rPr>
                <w:bCs/>
                <w:sz w:val="20"/>
              </w:rPr>
            </w:pPr>
            <w:r w:rsidRPr="00AB4801">
              <w:rPr>
                <w:bCs/>
                <w:sz w:val="20"/>
              </w:rPr>
              <w:t>Ottima</w:t>
            </w:r>
          </w:p>
        </w:tc>
        <w:tc>
          <w:tcPr>
            <w:tcW w:w="608" w:type="pct"/>
            <w:tcBorders>
              <w:bottom w:val="single" w:sz="12" w:space="0" w:color="auto"/>
            </w:tcBorders>
            <w:vAlign w:val="center"/>
          </w:tcPr>
          <w:p w:rsidR="002356F9" w:rsidRPr="00AB4801" w:rsidRDefault="002356F9" w:rsidP="00AD110E">
            <w:pPr>
              <w:pStyle w:val="p7"/>
              <w:spacing w:line="240" w:lineRule="auto"/>
              <w:jc w:val="center"/>
              <w:rPr>
                <w:bCs/>
                <w:sz w:val="20"/>
              </w:rPr>
            </w:pPr>
            <w:r w:rsidRPr="00AB4801">
              <w:rPr>
                <w:bCs/>
                <w:sz w:val="20"/>
              </w:rPr>
              <w:t>2.5</w:t>
            </w:r>
          </w:p>
        </w:tc>
        <w:tc>
          <w:tcPr>
            <w:tcW w:w="525" w:type="pct"/>
            <w:tcBorders>
              <w:bottom w:val="single" w:sz="12" w:space="0" w:color="auto"/>
            </w:tcBorders>
            <w:vAlign w:val="center"/>
          </w:tcPr>
          <w:p w:rsidR="002356F9" w:rsidRPr="00AB4801" w:rsidRDefault="002356F9" w:rsidP="00AD110E">
            <w:pPr>
              <w:pStyle w:val="p7"/>
              <w:spacing w:line="240" w:lineRule="auto"/>
              <w:jc w:val="center"/>
              <w:rPr>
                <w:bCs/>
                <w:sz w:val="20"/>
              </w:rPr>
            </w:pPr>
            <w:r w:rsidRPr="00AB4801">
              <w:rPr>
                <w:bCs/>
                <w:sz w:val="20"/>
              </w:rPr>
              <w:t>3,5 - 4</w:t>
            </w:r>
          </w:p>
        </w:tc>
        <w:tc>
          <w:tcPr>
            <w:tcW w:w="338" w:type="pct"/>
            <w:vMerge/>
            <w:tcBorders>
              <w:bottom w:val="single" w:sz="12" w:space="0" w:color="auto"/>
            </w:tcBorders>
            <w:vAlign w:val="center"/>
          </w:tcPr>
          <w:p w:rsidR="002356F9" w:rsidRPr="00AB4801" w:rsidRDefault="002356F9" w:rsidP="00AD110E">
            <w:pPr>
              <w:rPr>
                <w:bCs/>
                <w:sz w:val="20"/>
                <w:szCs w:val="20"/>
                <w:lang w:bidi="he-IL"/>
              </w:rPr>
            </w:pPr>
          </w:p>
        </w:tc>
        <w:tc>
          <w:tcPr>
            <w:tcW w:w="338" w:type="pct"/>
            <w:vMerge/>
            <w:tcBorders>
              <w:bottom w:val="single" w:sz="12" w:space="0" w:color="auto"/>
            </w:tcBorders>
            <w:vAlign w:val="center"/>
          </w:tcPr>
          <w:p w:rsidR="002356F9" w:rsidRPr="00AB4801" w:rsidRDefault="002356F9" w:rsidP="00AD110E">
            <w:pPr>
              <w:rPr>
                <w:bCs/>
                <w:sz w:val="20"/>
                <w:szCs w:val="20"/>
                <w:lang w:bidi="he-IL"/>
              </w:rPr>
            </w:pPr>
          </w:p>
        </w:tc>
      </w:tr>
    </w:tbl>
    <w:p w:rsidR="002356F9" w:rsidRPr="00AB4801" w:rsidRDefault="002356F9" w:rsidP="002356F9">
      <w:pPr>
        <w:pStyle w:val="p7"/>
        <w:spacing w:line="240" w:lineRule="auto"/>
        <w:rPr>
          <w:sz w:val="20"/>
        </w:rPr>
      </w:pPr>
      <w:r w:rsidRPr="00AB4801">
        <w:rPr>
          <w:sz w:val="20"/>
        </w:rPr>
        <w:t> </w:t>
      </w:r>
    </w:p>
    <w:p w:rsidR="002356F9" w:rsidRPr="00AB4801" w:rsidRDefault="002356F9" w:rsidP="002356F9">
      <w:pPr>
        <w:pStyle w:val="p7"/>
        <w:spacing w:line="240" w:lineRule="auto"/>
        <w:rPr>
          <w:sz w:val="20"/>
        </w:rPr>
      </w:pPr>
    </w:p>
    <w:p w:rsidR="002356F9" w:rsidRPr="00AB4801" w:rsidRDefault="002356F9" w:rsidP="002356F9">
      <w:pPr>
        <w:pStyle w:val="p7"/>
        <w:spacing w:line="240" w:lineRule="auto"/>
        <w:rPr>
          <w:sz w:val="20"/>
        </w:rPr>
      </w:pPr>
      <w:r w:rsidRPr="00AB4801">
        <w:rPr>
          <w:b/>
          <w:sz w:val="20"/>
        </w:rPr>
        <w:t xml:space="preserve">*Totale in decimi </w:t>
      </w:r>
      <w:r w:rsidRPr="00AB4801">
        <w:rPr>
          <w:sz w:val="20"/>
        </w:rPr>
        <w:t>_______                                                    *</w:t>
      </w:r>
      <w:r w:rsidRPr="00AB4801">
        <w:rPr>
          <w:b/>
          <w:sz w:val="20"/>
        </w:rPr>
        <w:t>Totale in quindicesimi</w:t>
      </w:r>
      <w:r w:rsidRPr="00AB4801">
        <w:rPr>
          <w:sz w:val="20"/>
        </w:rPr>
        <w:t xml:space="preserve"> _______</w:t>
      </w:r>
    </w:p>
    <w:p w:rsidR="003D1CBB" w:rsidRPr="00AB4801" w:rsidRDefault="003D1CBB" w:rsidP="002356F9">
      <w:pPr>
        <w:pStyle w:val="p7"/>
        <w:spacing w:line="240" w:lineRule="auto"/>
        <w:rPr>
          <w:sz w:val="20"/>
        </w:rPr>
      </w:pPr>
      <w:r w:rsidRPr="00AB4801">
        <w:rPr>
          <w:sz w:val="20"/>
        </w:rPr>
        <w:t>Nella correzione delle prove dell’esame di Stato il punteggio totale sarà arrotondato per eccesso se la prima cifra decimale è uguale a 5</w:t>
      </w:r>
    </w:p>
    <w:p w:rsidR="002356F9" w:rsidRPr="00AB4801" w:rsidRDefault="002356F9">
      <w:pPr>
        <w:spacing w:after="200" w:line="276" w:lineRule="auto"/>
        <w:rPr>
          <w:sz w:val="20"/>
          <w:szCs w:val="20"/>
        </w:rPr>
      </w:pPr>
    </w:p>
    <w:p w:rsidR="00F21D6B" w:rsidRPr="00AB4801" w:rsidRDefault="00F21D6B" w:rsidP="002356F9">
      <w:pPr>
        <w:jc w:val="center"/>
        <w:rPr>
          <w:b/>
          <w:sz w:val="20"/>
          <w:szCs w:val="20"/>
        </w:rPr>
      </w:pPr>
    </w:p>
    <w:p w:rsidR="00B61D31" w:rsidRDefault="00B616B0" w:rsidP="00B616B0">
      <w:pPr>
        <w:rPr>
          <w:b/>
          <w:sz w:val="20"/>
          <w:szCs w:val="20"/>
        </w:rPr>
      </w:pPr>
      <w:r w:rsidRPr="00AB4801">
        <w:rPr>
          <w:b/>
          <w:sz w:val="20"/>
          <w:szCs w:val="20"/>
        </w:rPr>
        <w:lastRenderedPageBreak/>
        <w:t xml:space="preserve">GRIGLIA DI VALUTAZIONE DELLA SECONDA  PROVA </w:t>
      </w:r>
      <w:r w:rsidR="00E143A8" w:rsidRPr="00AB4801">
        <w:rPr>
          <w:b/>
          <w:sz w:val="20"/>
          <w:szCs w:val="20"/>
        </w:rPr>
        <w:t>DELL</w:t>
      </w:r>
      <w:r w:rsidRPr="00AB4801">
        <w:rPr>
          <w:b/>
          <w:sz w:val="20"/>
          <w:szCs w:val="20"/>
        </w:rPr>
        <w:t xml:space="preserve">’ESAME DI STATO </w:t>
      </w:r>
      <w:r w:rsidR="00B61D31">
        <w:rPr>
          <w:b/>
          <w:sz w:val="20"/>
          <w:szCs w:val="20"/>
        </w:rPr>
        <w:t>,LINGUE</w:t>
      </w:r>
    </w:p>
    <w:p w:rsidR="00B616B0" w:rsidRPr="00AB4801" w:rsidRDefault="00B616B0" w:rsidP="00B616B0">
      <w:pPr>
        <w:rPr>
          <w:b/>
          <w:sz w:val="20"/>
          <w:szCs w:val="20"/>
        </w:rPr>
      </w:pPr>
      <w:r w:rsidRPr="00AB4801">
        <w:rPr>
          <w:b/>
          <w:sz w:val="20"/>
          <w:szCs w:val="20"/>
        </w:rPr>
        <w:t>ANNO SCOLASTICO 2015-16</w:t>
      </w:r>
    </w:p>
    <w:tbl>
      <w:tblPr>
        <w:tblStyle w:val="Grigliatabella"/>
        <w:tblW w:w="0" w:type="auto"/>
        <w:tblLook w:val="04A0" w:firstRow="1" w:lastRow="0" w:firstColumn="1" w:lastColumn="0" w:noHBand="0" w:noVBand="1"/>
      </w:tblPr>
      <w:tblGrid>
        <w:gridCol w:w="3259"/>
        <w:gridCol w:w="3259"/>
        <w:gridCol w:w="3260"/>
      </w:tblGrid>
      <w:tr w:rsidR="00B616B0" w:rsidRPr="00AB4801" w:rsidTr="006A6701">
        <w:trPr>
          <w:trHeight w:val="2226"/>
        </w:trPr>
        <w:tc>
          <w:tcPr>
            <w:tcW w:w="3259" w:type="dxa"/>
          </w:tcPr>
          <w:p w:rsidR="00B616B0" w:rsidRPr="00AB4801" w:rsidRDefault="00B616B0" w:rsidP="006A6701">
            <w:pPr>
              <w:rPr>
                <w:sz w:val="20"/>
                <w:szCs w:val="20"/>
              </w:rPr>
            </w:pPr>
          </w:p>
          <w:p w:rsidR="00B616B0" w:rsidRPr="00AB4801" w:rsidRDefault="00B616B0" w:rsidP="006A6701">
            <w:pPr>
              <w:rPr>
                <w:sz w:val="20"/>
                <w:szCs w:val="20"/>
              </w:rPr>
            </w:pPr>
          </w:p>
          <w:p w:rsidR="00B616B0" w:rsidRPr="00AB4801" w:rsidRDefault="00B616B0" w:rsidP="006A6701">
            <w:pPr>
              <w:rPr>
                <w:sz w:val="20"/>
                <w:szCs w:val="20"/>
              </w:rPr>
            </w:pPr>
          </w:p>
          <w:p w:rsidR="00B616B0" w:rsidRPr="00AB4801" w:rsidRDefault="00B616B0" w:rsidP="006A6701">
            <w:pPr>
              <w:rPr>
                <w:sz w:val="20"/>
                <w:szCs w:val="20"/>
              </w:rPr>
            </w:pPr>
          </w:p>
          <w:p w:rsidR="00B616B0" w:rsidRPr="00AB4801" w:rsidRDefault="00B616B0" w:rsidP="006A6701">
            <w:pPr>
              <w:rPr>
                <w:b/>
                <w:sz w:val="20"/>
                <w:szCs w:val="20"/>
              </w:rPr>
            </w:pPr>
            <w:r w:rsidRPr="00AB4801">
              <w:rPr>
                <w:b/>
                <w:sz w:val="20"/>
                <w:szCs w:val="20"/>
              </w:rPr>
              <w:t>TIPOLOGIA DELLA PROVA</w:t>
            </w:r>
          </w:p>
          <w:p w:rsidR="00B616B0" w:rsidRPr="00AB4801" w:rsidRDefault="00B616B0" w:rsidP="006A6701">
            <w:pPr>
              <w:rPr>
                <w:sz w:val="20"/>
                <w:szCs w:val="20"/>
              </w:rPr>
            </w:pPr>
          </w:p>
          <w:p w:rsidR="00B616B0" w:rsidRPr="00AB4801" w:rsidRDefault="00B616B0" w:rsidP="006A6701">
            <w:pPr>
              <w:rPr>
                <w:sz w:val="20"/>
                <w:szCs w:val="20"/>
              </w:rPr>
            </w:pPr>
          </w:p>
          <w:p w:rsidR="00B616B0" w:rsidRPr="00AB4801" w:rsidRDefault="00B616B0" w:rsidP="006A6701">
            <w:pPr>
              <w:rPr>
                <w:sz w:val="20"/>
                <w:szCs w:val="20"/>
              </w:rPr>
            </w:pPr>
          </w:p>
        </w:tc>
        <w:tc>
          <w:tcPr>
            <w:tcW w:w="3259" w:type="dxa"/>
          </w:tcPr>
          <w:p w:rsidR="00B616B0" w:rsidRPr="00AB4801" w:rsidRDefault="00B616B0" w:rsidP="006A6701">
            <w:pPr>
              <w:pStyle w:val="Paragrafoelenco"/>
              <w:rPr>
                <w:rFonts w:ascii="Times New Roman" w:hAnsi="Times New Roman"/>
                <w:sz w:val="20"/>
                <w:szCs w:val="20"/>
              </w:rPr>
            </w:pPr>
          </w:p>
          <w:p w:rsidR="00B616B0" w:rsidRPr="00AB4801" w:rsidRDefault="00B616B0" w:rsidP="006A6701">
            <w:pPr>
              <w:pStyle w:val="Paragrafoelenco"/>
              <w:rPr>
                <w:rFonts w:ascii="Times New Roman" w:hAnsi="Times New Roman"/>
                <w:sz w:val="20"/>
                <w:szCs w:val="20"/>
              </w:rPr>
            </w:pPr>
          </w:p>
          <w:p w:rsidR="00B616B0" w:rsidRPr="00AB4801" w:rsidRDefault="00B616B0" w:rsidP="00597205">
            <w:pPr>
              <w:pStyle w:val="Paragrafoelenco"/>
              <w:numPr>
                <w:ilvl w:val="0"/>
                <w:numId w:val="100"/>
              </w:numPr>
              <w:spacing w:after="0" w:line="240" w:lineRule="auto"/>
              <w:rPr>
                <w:rFonts w:ascii="Times New Roman" w:hAnsi="Times New Roman"/>
                <w:sz w:val="20"/>
                <w:szCs w:val="20"/>
              </w:rPr>
            </w:pPr>
            <w:r w:rsidRPr="00AB4801">
              <w:rPr>
                <w:rFonts w:ascii="Times New Roman" w:hAnsi="Times New Roman"/>
                <w:sz w:val="20"/>
                <w:szCs w:val="20"/>
              </w:rPr>
              <w:t>Comprensione di un testo</w:t>
            </w:r>
          </w:p>
          <w:p w:rsidR="00B616B0" w:rsidRPr="00AB4801" w:rsidRDefault="00B616B0" w:rsidP="00597205">
            <w:pPr>
              <w:pStyle w:val="Paragrafoelenco"/>
              <w:numPr>
                <w:ilvl w:val="0"/>
                <w:numId w:val="100"/>
              </w:numPr>
              <w:spacing w:after="0" w:line="240" w:lineRule="auto"/>
              <w:rPr>
                <w:rFonts w:ascii="Times New Roman" w:hAnsi="Times New Roman"/>
                <w:sz w:val="20"/>
                <w:szCs w:val="20"/>
              </w:rPr>
            </w:pPr>
            <w:r w:rsidRPr="00AB4801">
              <w:rPr>
                <w:rFonts w:ascii="Times New Roman" w:hAnsi="Times New Roman"/>
                <w:sz w:val="20"/>
                <w:szCs w:val="20"/>
              </w:rPr>
              <w:t>Analisi testuale</w:t>
            </w:r>
          </w:p>
          <w:p w:rsidR="00B616B0" w:rsidRPr="00AB4801" w:rsidRDefault="00B616B0" w:rsidP="00597205">
            <w:pPr>
              <w:pStyle w:val="Paragrafoelenco"/>
              <w:numPr>
                <w:ilvl w:val="0"/>
                <w:numId w:val="100"/>
              </w:numPr>
              <w:spacing w:after="0" w:line="240" w:lineRule="auto"/>
              <w:rPr>
                <w:rFonts w:ascii="Times New Roman" w:hAnsi="Times New Roman"/>
                <w:sz w:val="20"/>
                <w:szCs w:val="20"/>
              </w:rPr>
            </w:pPr>
            <w:r w:rsidRPr="00AB4801">
              <w:rPr>
                <w:rFonts w:ascii="Times New Roman" w:hAnsi="Times New Roman"/>
                <w:sz w:val="20"/>
                <w:szCs w:val="20"/>
              </w:rPr>
              <w:t>Produzione di un testo</w:t>
            </w:r>
          </w:p>
          <w:p w:rsidR="00B616B0" w:rsidRPr="00AB4801" w:rsidRDefault="00B616B0" w:rsidP="00597205">
            <w:pPr>
              <w:pStyle w:val="Paragrafoelenco"/>
              <w:numPr>
                <w:ilvl w:val="0"/>
                <w:numId w:val="100"/>
              </w:numPr>
              <w:spacing w:after="0" w:line="240" w:lineRule="auto"/>
              <w:rPr>
                <w:rFonts w:ascii="Times New Roman" w:hAnsi="Times New Roman"/>
                <w:sz w:val="20"/>
                <w:szCs w:val="20"/>
              </w:rPr>
            </w:pPr>
            <w:r w:rsidRPr="00AB4801">
              <w:rPr>
                <w:rFonts w:ascii="Times New Roman" w:hAnsi="Times New Roman"/>
                <w:sz w:val="20"/>
                <w:szCs w:val="20"/>
              </w:rPr>
              <w:t>Questionario</w:t>
            </w:r>
          </w:p>
          <w:p w:rsidR="00B616B0" w:rsidRPr="00AB4801" w:rsidRDefault="00B616B0" w:rsidP="00597205">
            <w:pPr>
              <w:pStyle w:val="Paragrafoelenco"/>
              <w:numPr>
                <w:ilvl w:val="0"/>
                <w:numId w:val="100"/>
              </w:numPr>
              <w:spacing w:after="0" w:line="240" w:lineRule="auto"/>
              <w:rPr>
                <w:rFonts w:ascii="Times New Roman" w:hAnsi="Times New Roman"/>
                <w:sz w:val="20"/>
                <w:szCs w:val="20"/>
              </w:rPr>
            </w:pPr>
            <w:r w:rsidRPr="00AB4801">
              <w:rPr>
                <w:rFonts w:ascii="Times New Roman" w:hAnsi="Times New Roman"/>
                <w:sz w:val="20"/>
                <w:szCs w:val="20"/>
              </w:rPr>
              <w:t>Riassunto</w:t>
            </w:r>
          </w:p>
        </w:tc>
        <w:tc>
          <w:tcPr>
            <w:tcW w:w="3260" w:type="dxa"/>
          </w:tcPr>
          <w:p w:rsidR="00B616B0" w:rsidRPr="00AB4801" w:rsidRDefault="00B616B0" w:rsidP="006A6701">
            <w:pPr>
              <w:rPr>
                <w:sz w:val="20"/>
                <w:szCs w:val="20"/>
              </w:rPr>
            </w:pPr>
          </w:p>
        </w:tc>
      </w:tr>
      <w:tr w:rsidR="00B616B0" w:rsidRPr="00AB4801" w:rsidTr="006A6701">
        <w:tc>
          <w:tcPr>
            <w:tcW w:w="3259" w:type="dxa"/>
          </w:tcPr>
          <w:p w:rsidR="00B616B0" w:rsidRPr="00AB4801" w:rsidRDefault="00B616B0" w:rsidP="006A6701">
            <w:pPr>
              <w:rPr>
                <w:b/>
                <w:sz w:val="20"/>
                <w:szCs w:val="20"/>
              </w:rPr>
            </w:pPr>
            <w:r w:rsidRPr="00AB4801">
              <w:rPr>
                <w:b/>
                <w:sz w:val="20"/>
                <w:szCs w:val="20"/>
              </w:rPr>
              <w:t>Comprensione /produzione del testo</w:t>
            </w:r>
          </w:p>
          <w:p w:rsidR="00B616B0" w:rsidRPr="00AB4801" w:rsidRDefault="00B616B0" w:rsidP="006A6701">
            <w:pPr>
              <w:rPr>
                <w:sz w:val="20"/>
                <w:szCs w:val="20"/>
              </w:rPr>
            </w:pPr>
          </w:p>
          <w:p w:rsidR="00B616B0" w:rsidRPr="00AB4801" w:rsidRDefault="00B616B0" w:rsidP="006A6701">
            <w:pPr>
              <w:rPr>
                <w:sz w:val="20"/>
                <w:szCs w:val="20"/>
              </w:rPr>
            </w:pPr>
          </w:p>
          <w:p w:rsidR="00B616B0" w:rsidRPr="00AB4801" w:rsidRDefault="00B616B0" w:rsidP="006A6701">
            <w:pPr>
              <w:rPr>
                <w:sz w:val="20"/>
                <w:szCs w:val="20"/>
              </w:rPr>
            </w:pPr>
          </w:p>
        </w:tc>
        <w:tc>
          <w:tcPr>
            <w:tcW w:w="3259" w:type="dxa"/>
          </w:tcPr>
          <w:p w:rsidR="00B616B0" w:rsidRPr="00AB4801" w:rsidRDefault="00B616B0" w:rsidP="00597205">
            <w:pPr>
              <w:pStyle w:val="Paragrafoelenco"/>
              <w:numPr>
                <w:ilvl w:val="0"/>
                <w:numId w:val="96"/>
              </w:numPr>
              <w:spacing w:after="0" w:line="240" w:lineRule="auto"/>
              <w:rPr>
                <w:rFonts w:ascii="Times New Roman" w:hAnsi="Times New Roman"/>
                <w:sz w:val="20"/>
                <w:szCs w:val="20"/>
              </w:rPr>
            </w:pPr>
            <w:r w:rsidRPr="00AB4801">
              <w:rPr>
                <w:rFonts w:ascii="Times New Roman" w:hAnsi="Times New Roman"/>
                <w:sz w:val="20"/>
                <w:szCs w:val="20"/>
              </w:rPr>
              <w:t>Completa e analitica</w:t>
            </w:r>
          </w:p>
          <w:p w:rsidR="00B616B0" w:rsidRPr="00AB4801" w:rsidRDefault="00B616B0" w:rsidP="00597205">
            <w:pPr>
              <w:pStyle w:val="Paragrafoelenco"/>
              <w:numPr>
                <w:ilvl w:val="0"/>
                <w:numId w:val="96"/>
              </w:numPr>
              <w:spacing w:after="0" w:line="240" w:lineRule="auto"/>
              <w:rPr>
                <w:rFonts w:ascii="Times New Roman" w:hAnsi="Times New Roman"/>
                <w:sz w:val="20"/>
                <w:szCs w:val="20"/>
              </w:rPr>
            </w:pPr>
            <w:r w:rsidRPr="00AB4801">
              <w:rPr>
                <w:rFonts w:ascii="Times New Roman" w:hAnsi="Times New Roman"/>
                <w:sz w:val="20"/>
                <w:szCs w:val="20"/>
              </w:rPr>
              <w:t>Adeguata</w:t>
            </w:r>
          </w:p>
          <w:p w:rsidR="00B616B0" w:rsidRPr="00AB4801" w:rsidRDefault="00B616B0" w:rsidP="00597205">
            <w:pPr>
              <w:pStyle w:val="Paragrafoelenco"/>
              <w:numPr>
                <w:ilvl w:val="0"/>
                <w:numId w:val="96"/>
              </w:numPr>
              <w:spacing w:after="0" w:line="240" w:lineRule="auto"/>
              <w:rPr>
                <w:rFonts w:ascii="Times New Roman" w:hAnsi="Times New Roman"/>
                <w:sz w:val="20"/>
                <w:szCs w:val="20"/>
              </w:rPr>
            </w:pPr>
            <w:r w:rsidRPr="00AB4801">
              <w:rPr>
                <w:rFonts w:ascii="Times New Roman" w:hAnsi="Times New Roman"/>
                <w:sz w:val="20"/>
                <w:szCs w:val="20"/>
              </w:rPr>
              <w:t>Scarsa</w:t>
            </w:r>
          </w:p>
          <w:p w:rsidR="00B616B0" w:rsidRPr="00AB4801" w:rsidRDefault="00B616B0" w:rsidP="00597205">
            <w:pPr>
              <w:pStyle w:val="Paragrafoelenco"/>
              <w:numPr>
                <w:ilvl w:val="0"/>
                <w:numId w:val="96"/>
              </w:numPr>
              <w:spacing w:after="0" w:line="240" w:lineRule="auto"/>
              <w:rPr>
                <w:rFonts w:ascii="Times New Roman" w:hAnsi="Times New Roman"/>
                <w:sz w:val="20"/>
                <w:szCs w:val="20"/>
              </w:rPr>
            </w:pPr>
            <w:r w:rsidRPr="00AB4801">
              <w:rPr>
                <w:rFonts w:ascii="Times New Roman" w:hAnsi="Times New Roman"/>
                <w:sz w:val="20"/>
                <w:szCs w:val="20"/>
              </w:rPr>
              <w:t>Nulla</w:t>
            </w:r>
          </w:p>
        </w:tc>
        <w:tc>
          <w:tcPr>
            <w:tcW w:w="3260" w:type="dxa"/>
          </w:tcPr>
          <w:p w:rsidR="00B616B0" w:rsidRPr="00AB4801" w:rsidRDefault="00B616B0" w:rsidP="006A6701">
            <w:pPr>
              <w:rPr>
                <w:sz w:val="20"/>
                <w:szCs w:val="20"/>
              </w:rPr>
            </w:pPr>
            <w:r w:rsidRPr="00AB4801">
              <w:rPr>
                <w:sz w:val="20"/>
                <w:szCs w:val="20"/>
              </w:rPr>
              <w:t>Punti  3</w:t>
            </w:r>
          </w:p>
          <w:p w:rsidR="00B616B0" w:rsidRPr="00AB4801" w:rsidRDefault="00B616B0" w:rsidP="006A6701">
            <w:pPr>
              <w:rPr>
                <w:sz w:val="20"/>
                <w:szCs w:val="20"/>
              </w:rPr>
            </w:pPr>
            <w:r w:rsidRPr="00AB4801">
              <w:rPr>
                <w:sz w:val="20"/>
                <w:szCs w:val="20"/>
              </w:rPr>
              <w:t xml:space="preserve">            2</w:t>
            </w:r>
          </w:p>
          <w:p w:rsidR="00B616B0" w:rsidRPr="00AB4801" w:rsidRDefault="00B616B0" w:rsidP="006A6701">
            <w:pPr>
              <w:rPr>
                <w:sz w:val="20"/>
                <w:szCs w:val="20"/>
              </w:rPr>
            </w:pPr>
            <w:r w:rsidRPr="00AB4801">
              <w:rPr>
                <w:sz w:val="20"/>
                <w:szCs w:val="20"/>
              </w:rPr>
              <w:t xml:space="preserve">            1</w:t>
            </w:r>
          </w:p>
          <w:p w:rsidR="00B616B0" w:rsidRPr="00AB4801" w:rsidRDefault="00B616B0" w:rsidP="006A6701">
            <w:pPr>
              <w:rPr>
                <w:sz w:val="20"/>
                <w:szCs w:val="20"/>
              </w:rPr>
            </w:pPr>
            <w:r w:rsidRPr="00AB4801">
              <w:rPr>
                <w:sz w:val="20"/>
                <w:szCs w:val="20"/>
              </w:rPr>
              <w:t xml:space="preserve">           0,5</w:t>
            </w:r>
          </w:p>
          <w:p w:rsidR="00B616B0" w:rsidRPr="00AB4801" w:rsidRDefault="00B616B0" w:rsidP="006A6701">
            <w:pPr>
              <w:rPr>
                <w:sz w:val="20"/>
                <w:szCs w:val="20"/>
              </w:rPr>
            </w:pPr>
            <w:r w:rsidRPr="00AB4801">
              <w:rPr>
                <w:sz w:val="20"/>
                <w:szCs w:val="20"/>
              </w:rPr>
              <w:t xml:space="preserve">            </w:t>
            </w:r>
          </w:p>
        </w:tc>
      </w:tr>
      <w:tr w:rsidR="00B616B0" w:rsidRPr="00AB4801" w:rsidTr="006A6701">
        <w:tc>
          <w:tcPr>
            <w:tcW w:w="3259" w:type="dxa"/>
          </w:tcPr>
          <w:p w:rsidR="00B616B0" w:rsidRPr="00AB4801" w:rsidRDefault="00B616B0" w:rsidP="006A6701">
            <w:pPr>
              <w:rPr>
                <w:b/>
                <w:sz w:val="20"/>
                <w:szCs w:val="20"/>
              </w:rPr>
            </w:pPr>
            <w:r w:rsidRPr="00AB4801">
              <w:rPr>
                <w:b/>
                <w:sz w:val="20"/>
                <w:szCs w:val="20"/>
              </w:rPr>
              <w:t>Proprietà e varietà linguistica</w:t>
            </w:r>
          </w:p>
          <w:p w:rsidR="00B616B0" w:rsidRPr="00AB4801" w:rsidRDefault="00B616B0" w:rsidP="006A6701">
            <w:pPr>
              <w:rPr>
                <w:sz w:val="20"/>
                <w:szCs w:val="20"/>
              </w:rPr>
            </w:pPr>
          </w:p>
          <w:p w:rsidR="00B616B0" w:rsidRPr="00AB4801" w:rsidRDefault="00B616B0" w:rsidP="006A6701">
            <w:pPr>
              <w:rPr>
                <w:sz w:val="20"/>
                <w:szCs w:val="20"/>
              </w:rPr>
            </w:pPr>
          </w:p>
          <w:p w:rsidR="00B616B0" w:rsidRPr="00AB4801" w:rsidRDefault="00B616B0" w:rsidP="006A6701">
            <w:pPr>
              <w:rPr>
                <w:sz w:val="20"/>
                <w:szCs w:val="20"/>
              </w:rPr>
            </w:pPr>
          </w:p>
          <w:p w:rsidR="00B616B0" w:rsidRPr="00AB4801" w:rsidRDefault="00B616B0" w:rsidP="006A6701">
            <w:pPr>
              <w:rPr>
                <w:sz w:val="20"/>
                <w:szCs w:val="20"/>
              </w:rPr>
            </w:pPr>
          </w:p>
        </w:tc>
        <w:tc>
          <w:tcPr>
            <w:tcW w:w="3259" w:type="dxa"/>
          </w:tcPr>
          <w:p w:rsidR="00B616B0" w:rsidRPr="00AB4801" w:rsidRDefault="00B616B0" w:rsidP="00597205">
            <w:pPr>
              <w:pStyle w:val="Paragrafoelenco"/>
              <w:numPr>
                <w:ilvl w:val="0"/>
                <w:numId w:val="97"/>
              </w:numPr>
              <w:spacing w:after="0" w:line="240" w:lineRule="auto"/>
              <w:rPr>
                <w:rFonts w:ascii="Times New Roman" w:hAnsi="Times New Roman"/>
                <w:sz w:val="20"/>
                <w:szCs w:val="20"/>
              </w:rPr>
            </w:pPr>
            <w:r w:rsidRPr="00AB4801">
              <w:rPr>
                <w:rFonts w:ascii="Times New Roman" w:hAnsi="Times New Roman"/>
                <w:sz w:val="20"/>
                <w:szCs w:val="20"/>
              </w:rPr>
              <w:t>Corretta e appropriata</w:t>
            </w:r>
          </w:p>
          <w:p w:rsidR="00B616B0" w:rsidRPr="00AB4801" w:rsidRDefault="00B616B0" w:rsidP="00597205">
            <w:pPr>
              <w:pStyle w:val="Paragrafoelenco"/>
              <w:numPr>
                <w:ilvl w:val="0"/>
                <w:numId w:val="97"/>
              </w:numPr>
              <w:spacing w:after="0" w:line="240" w:lineRule="auto"/>
              <w:rPr>
                <w:rFonts w:ascii="Times New Roman" w:hAnsi="Times New Roman"/>
                <w:sz w:val="20"/>
                <w:szCs w:val="20"/>
              </w:rPr>
            </w:pPr>
            <w:r w:rsidRPr="00AB4801">
              <w:rPr>
                <w:rFonts w:ascii="Times New Roman" w:hAnsi="Times New Roman"/>
                <w:sz w:val="20"/>
                <w:szCs w:val="20"/>
              </w:rPr>
              <w:t>Con qualche improprietà</w:t>
            </w:r>
          </w:p>
          <w:p w:rsidR="00B616B0" w:rsidRPr="00AB4801" w:rsidRDefault="00B616B0" w:rsidP="00597205">
            <w:pPr>
              <w:pStyle w:val="Paragrafoelenco"/>
              <w:numPr>
                <w:ilvl w:val="0"/>
                <w:numId w:val="97"/>
              </w:numPr>
              <w:spacing w:after="0" w:line="240" w:lineRule="auto"/>
              <w:rPr>
                <w:rFonts w:ascii="Times New Roman" w:hAnsi="Times New Roman"/>
                <w:sz w:val="20"/>
                <w:szCs w:val="20"/>
              </w:rPr>
            </w:pPr>
            <w:r w:rsidRPr="00AB4801">
              <w:rPr>
                <w:rFonts w:ascii="Times New Roman" w:hAnsi="Times New Roman"/>
                <w:sz w:val="20"/>
                <w:szCs w:val="20"/>
              </w:rPr>
              <w:t>Errori diffusi</w:t>
            </w:r>
          </w:p>
          <w:p w:rsidR="00B616B0" w:rsidRPr="00AB4801" w:rsidRDefault="00B616B0" w:rsidP="00597205">
            <w:pPr>
              <w:pStyle w:val="Paragrafoelenco"/>
              <w:numPr>
                <w:ilvl w:val="0"/>
                <w:numId w:val="97"/>
              </w:numPr>
              <w:spacing w:after="0" w:line="240" w:lineRule="auto"/>
              <w:rPr>
                <w:rFonts w:ascii="Times New Roman" w:hAnsi="Times New Roman"/>
                <w:sz w:val="20"/>
                <w:szCs w:val="20"/>
              </w:rPr>
            </w:pPr>
            <w:r w:rsidRPr="00AB4801">
              <w:rPr>
                <w:rFonts w:ascii="Times New Roman" w:hAnsi="Times New Roman"/>
                <w:sz w:val="20"/>
                <w:szCs w:val="20"/>
              </w:rPr>
              <w:t>Scorretta e lacunosa</w:t>
            </w:r>
          </w:p>
        </w:tc>
        <w:tc>
          <w:tcPr>
            <w:tcW w:w="3260" w:type="dxa"/>
          </w:tcPr>
          <w:p w:rsidR="00B616B0" w:rsidRPr="00AB4801" w:rsidRDefault="00B616B0" w:rsidP="006A6701">
            <w:pPr>
              <w:rPr>
                <w:sz w:val="20"/>
                <w:szCs w:val="20"/>
              </w:rPr>
            </w:pPr>
            <w:r w:rsidRPr="00AB4801">
              <w:rPr>
                <w:sz w:val="20"/>
                <w:szCs w:val="20"/>
              </w:rPr>
              <w:t>Punti  2</w:t>
            </w:r>
          </w:p>
          <w:p w:rsidR="00B616B0" w:rsidRPr="00AB4801" w:rsidRDefault="00B616B0" w:rsidP="006A6701">
            <w:pPr>
              <w:rPr>
                <w:sz w:val="20"/>
                <w:szCs w:val="20"/>
              </w:rPr>
            </w:pPr>
            <w:r w:rsidRPr="00AB4801">
              <w:rPr>
                <w:sz w:val="20"/>
                <w:szCs w:val="20"/>
              </w:rPr>
              <w:t xml:space="preserve">           1,5</w:t>
            </w:r>
          </w:p>
          <w:p w:rsidR="00B616B0" w:rsidRPr="00AB4801" w:rsidRDefault="00B616B0" w:rsidP="006A6701">
            <w:pPr>
              <w:rPr>
                <w:sz w:val="20"/>
                <w:szCs w:val="20"/>
              </w:rPr>
            </w:pPr>
            <w:r w:rsidRPr="00AB4801">
              <w:rPr>
                <w:sz w:val="20"/>
                <w:szCs w:val="20"/>
              </w:rPr>
              <w:t xml:space="preserve">           1</w:t>
            </w:r>
          </w:p>
          <w:p w:rsidR="00B616B0" w:rsidRPr="00AB4801" w:rsidRDefault="00B616B0" w:rsidP="006A6701">
            <w:pPr>
              <w:rPr>
                <w:sz w:val="20"/>
                <w:szCs w:val="20"/>
              </w:rPr>
            </w:pPr>
            <w:r w:rsidRPr="00AB4801">
              <w:rPr>
                <w:sz w:val="20"/>
                <w:szCs w:val="20"/>
              </w:rPr>
              <w:t xml:space="preserve">           0,5</w:t>
            </w:r>
          </w:p>
        </w:tc>
      </w:tr>
      <w:tr w:rsidR="00B616B0" w:rsidRPr="00AB4801" w:rsidTr="006A6701">
        <w:tc>
          <w:tcPr>
            <w:tcW w:w="3259" w:type="dxa"/>
          </w:tcPr>
          <w:p w:rsidR="00B616B0" w:rsidRPr="00AB4801" w:rsidRDefault="00B616B0" w:rsidP="006A6701">
            <w:pPr>
              <w:rPr>
                <w:b/>
                <w:sz w:val="20"/>
                <w:szCs w:val="20"/>
              </w:rPr>
            </w:pPr>
            <w:r w:rsidRPr="00AB4801">
              <w:rPr>
                <w:b/>
                <w:sz w:val="20"/>
                <w:szCs w:val="20"/>
              </w:rPr>
              <w:t>Conoscenza dei contenuti culturali e letterari</w:t>
            </w:r>
          </w:p>
          <w:p w:rsidR="00B616B0" w:rsidRPr="00AB4801" w:rsidRDefault="00B616B0" w:rsidP="006A6701">
            <w:pPr>
              <w:rPr>
                <w:sz w:val="20"/>
                <w:szCs w:val="20"/>
              </w:rPr>
            </w:pPr>
          </w:p>
          <w:p w:rsidR="00B616B0" w:rsidRPr="00AB4801" w:rsidRDefault="00B616B0" w:rsidP="006A6701">
            <w:pPr>
              <w:rPr>
                <w:sz w:val="20"/>
                <w:szCs w:val="20"/>
              </w:rPr>
            </w:pPr>
          </w:p>
          <w:p w:rsidR="00B616B0" w:rsidRPr="00AB4801" w:rsidRDefault="00B616B0" w:rsidP="006A6701">
            <w:pPr>
              <w:rPr>
                <w:sz w:val="20"/>
                <w:szCs w:val="20"/>
              </w:rPr>
            </w:pPr>
          </w:p>
          <w:p w:rsidR="00B616B0" w:rsidRPr="00AB4801" w:rsidRDefault="00B616B0" w:rsidP="006A6701">
            <w:pPr>
              <w:rPr>
                <w:sz w:val="20"/>
                <w:szCs w:val="20"/>
              </w:rPr>
            </w:pPr>
          </w:p>
        </w:tc>
        <w:tc>
          <w:tcPr>
            <w:tcW w:w="3259" w:type="dxa"/>
          </w:tcPr>
          <w:p w:rsidR="00B616B0" w:rsidRPr="00AB4801" w:rsidRDefault="00B616B0" w:rsidP="00597205">
            <w:pPr>
              <w:pStyle w:val="Paragrafoelenco"/>
              <w:numPr>
                <w:ilvl w:val="0"/>
                <w:numId w:val="98"/>
              </w:numPr>
              <w:spacing w:after="0" w:line="240" w:lineRule="auto"/>
              <w:rPr>
                <w:rFonts w:ascii="Times New Roman" w:hAnsi="Times New Roman"/>
                <w:sz w:val="20"/>
                <w:szCs w:val="20"/>
              </w:rPr>
            </w:pPr>
            <w:proofErr w:type="spellStart"/>
            <w:r w:rsidRPr="00AB4801">
              <w:rPr>
                <w:rFonts w:ascii="Times New Roman" w:hAnsi="Times New Roman"/>
                <w:sz w:val="20"/>
                <w:szCs w:val="20"/>
              </w:rPr>
              <w:t>Organica,ben</w:t>
            </w:r>
            <w:proofErr w:type="spellEnd"/>
            <w:r w:rsidRPr="00AB4801">
              <w:rPr>
                <w:rFonts w:ascii="Times New Roman" w:hAnsi="Times New Roman"/>
                <w:sz w:val="20"/>
                <w:szCs w:val="20"/>
              </w:rPr>
              <w:t xml:space="preserve"> </w:t>
            </w:r>
            <w:proofErr w:type="spellStart"/>
            <w:r w:rsidRPr="00AB4801">
              <w:rPr>
                <w:rFonts w:ascii="Times New Roman" w:hAnsi="Times New Roman"/>
                <w:sz w:val="20"/>
                <w:szCs w:val="20"/>
              </w:rPr>
              <w:t>strutturata,approfondita</w:t>
            </w:r>
            <w:proofErr w:type="spellEnd"/>
          </w:p>
          <w:p w:rsidR="00B616B0" w:rsidRPr="00AB4801" w:rsidRDefault="00B616B0" w:rsidP="00597205">
            <w:pPr>
              <w:pStyle w:val="Paragrafoelenco"/>
              <w:numPr>
                <w:ilvl w:val="0"/>
                <w:numId w:val="98"/>
              </w:numPr>
              <w:spacing w:after="0" w:line="240" w:lineRule="auto"/>
              <w:rPr>
                <w:rFonts w:ascii="Times New Roman" w:hAnsi="Times New Roman"/>
                <w:sz w:val="20"/>
                <w:szCs w:val="20"/>
              </w:rPr>
            </w:pPr>
            <w:r w:rsidRPr="00AB4801">
              <w:rPr>
                <w:rFonts w:ascii="Times New Roman" w:hAnsi="Times New Roman"/>
                <w:sz w:val="20"/>
                <w:szCs w:val="20"/>
              </w:rPr>
              <w:t>Abbastanza significativa</w:t>
            </w:r>
          </w:p>
          <w:p w:rsidR="00B616B0" w:rsidRPr="00AB4801" w:rsidRDefault="00B616B0" w:rsidP="00597205">
            <w:pPr>
              <w:pStyle w:val="Paragrafoelenco"/>
              <w:numPr>
                <w:ilvl w:val="0"/>
                <w:numId w:val="98"/>
              </w:numPr>
              <w:spacing w:after="0" w:line="240" w:lineRule="auto"/>
              <w:rPr>
                <w:rFonts w:ascii="Times New Roman" w:hAnsi="Times New Roman"/>
                <w:sz w:val="20"/>
                <w:szCs w:val="20"/>
              </w:rPr>
            </w:pPr>
            <w:r w:rsidRPr="00AB4801">
              <w:rPr>
                <w:rFonts w:ascii="Times New Roman" w:hAnsi="Times New Roman"/>
                <w:sz w:val="20"/>
                <w:szCs w:val="20"/>
              </w:rPr>
              <w:t>Essenziale</w:t>
            </w:r>
          </w:p>
          <w:p w:rsidR="00B616B0" w:rsidRPr="00AB4801" w:rsidRDefault="00B616B0" w:rsidP="00597205">
            <w:pPr>
              <w:pStyle w:val="Paragrafoelenco"/>
              <w:numPr>
                <w:ilvl w:val="0"/>
                <w:numId w:val="98"/>
              </w:numPr>
              <w:spacing w:after="0" w:line="240" w:lineRule="auto"/>
              <w:rPr>
                <w:rFonts w:ascii="Times New Roman" w:hAnsi="Times New Roman"/>
                <w:sz w:val="20"/>
                <w:szCs w:val="20"/>
              </w:rPr>
            </w:pPr>
            <w:r w:rsidRPr="00AB4801">
              <w:rPr>
                <w:rFonts w:ascii="Times New Roman" w:hAnsi="Times New Roman"/>
                <w:sz w:val="20"/>
                <w:szCs w:val="20"/>
              </w:rPr>
              <w:t>Inesistente</w:t>
            </w:r>
          </w:p>
        </w:tc>
        <w:tc>
          <w:tcPr>
            <w:tcW w:w="3260" w:type="dxa"/>
          </w:tcPr>
          <w:p w:rsidR="00B616B0" w:rsidRPr="00AB4801" w:rsidRDefault="00B616B0" w:rsidP="006A6701">
            <w:pPr>
              <w:rPr>
                <w:sz w:val="20"/>
                <w:szCs w:val="20"/>
              </w:rPr>
            </w:pPr>
            <w:r w:rsidRPr="00AB4801">
              <w:rPr>
                <w:sz w:val="20"/>
                <w:szCs w:val="20"/>
              </w:rPr>
              <w:t>Punti  3</w:t>
            </w:r>
          </w:p>
          <w:p w:rsidR="00B616B0" w:rsidRPr="00AB4801" w:rsidRDefault="00B616B0" w:rsidP="006A6701">
            <w:pPr>
              <w:rPr>
                <w:sz w:val="20"/>
                <w:szCs w:val="20"/>
              </w:rPr>
            </w:pPr>
            <w:r w:rsidRPr="00AB4801">
              <w:rPr>
                <w:sz w:val="20"/>
                <w:szCs w:val="20"/>
              </w:rPr>
              <w:t xml:space="preserve">          </w:t>
            </w:r>
          </w:p>
          <w:p w:rsidR="00B616B0" w:rsidRPr="00AB4801" w:rsidRDefault="00B616B0" w:rsidP="006A6701">
            <w:pPr>
              <w:rPr>
                <w:sz w:val="20"/>
                <w:szCs w:val="20"/>
              </w:rPr>
            </w:pPr>
            <w:r w:rsidRPr="00AB4801">
              <w:rPr>
                <w:sz w:val="20"/>
                <w:szCs w:val="20"/>
              </w:rPr>
              <w:t xml:space="preserve">            2</w:t>
            </w:r>
          </w:p>
          <w:p w:rsidR="00B616B0" w:rsidRPr="00AB4801" w:rsidRDefault="00B616B0" w:rsidP="006A6701">
            <w:pPr>
              <w:rPr>
                <w:sz w:val="20"/>
                <w:szCs w:val="20"/>
              </w:rPr>
            </w:pPr>
            <w:r w:rsidRPr="00AB4801">
              <w:rPr>
                <w:sz w:val="20"/>
                <w:szCs w:val="20"/>
              </w:rPr>
              <w:t xml:space="preserve">            1</w:t>
            </w:r>
          </w:p>
          <w:p w:rsidR="00B616B0" w:rsidRPr="00AB4801" w:rsidRDefault="00B616B0" w:rsidP="006A6701">
            <w:pPr>
              <w:rPr>
                <w:sz w:val="20"/>
                <w:szCs w:val="20"/>
              </w:rPr>
            </w:pPr>
            <w:r w:rsidRPr="00AB4801">
              <w:rPr>
                <w:sz w:val="20"/>
                <w:szCs w:val="20"/>
              </w:rPr>
              <w:t xml:space="preserve">            0,5</w:t>
            </w:r>
          </w:p>
        </w:tc>
      </w:tr>
      <w:tr w:rsidR="00B616B0" w:rsidRPr="00AB4801" w:rsidTr="006A6701">
        <w:tc>
          <w:tcPr>
            <w:tcW w:w="3259" w:type="dxa"/>
          </w:tcPr>
          <w:p w:rsidR="00B616B0" w:rsidRPr="00AB4801" w:rsidRDefault="00B616B0" w:rsidP="006A6701">
            <w:pPr>
              <w:rPr>
                <w:b/>
                <w:sz w:val="20"/>
                <w:szCs w:val="20"/>
              </w:rPr>
            </w:pPr>
            <w:r w:rsidRPr="00AB4801">
              <w:rPr>
                <w:b/>
                <w:sz w:val="20"/>
                <w:szCs w:val="20"/>
              </w:rPr>
              <w:t>Capacità argomentativa/creativa/di sintesi</w:t>
            </w:r>
          </w:p>
          <w:p w:rsidR="00B616B0" w:rsidRPr="00AB4801" w:rsidRDefault="00B616B0" w:rsidP="006A6701">
            <w:pPr>
              <w:rPr>
                <w:b/>
                <w:sz w:val="20"/>
                <w:szCs w:val="20"/>
              </w:rPr>
            </w:pPr>
          </w:p>
          <w:p w:rsidR="00B616B0" w:rsidRPr="00AB4801" w:rsidRDefault="00B616B0" w:rsidP="006A6701">
            <w:pPr>
              <w:rPr>
                <w:sz w:val="20"/>
                <w:szCs w:val="20"/>
              </w:rPr>
            </w:pPr>
          </w:p>
          <w:p w:rsidR="00B616B0" w:rsidRPr="00AB4801" w:rsidRDefault="00B616B0" w:rsidP="006A6701">
            <w:pPr>
              <w:rPr>
                <w:sz w:val="20"/>
                <w:szCs w:val="20"/>
              </w:rPr>
            </w:pPr>
          </w:p>
          <w:p w:rsidR="00B616B0" w:rsidRPr="00AB4801" w:rsidRDefault="00B616B0" w:rsidP="006A6701">
            <w:pPr>
              <w:rPr>
                <w:sz w:val="20"/>
                <w:szCs w:val="20"/>
              </w:rPr>
            </w:pPr>
          </w:p>
          <w:p w:rsidR="00B616B0" w:rsidRPr="00AB4801" w:rsidRDefault="00B616B0" w:rsidP="006A6701">
            <w:pPr>
              <w:rPr>
                <w:sz w:val="20"/>
                <w:szCs w:val="20"/>
              </w:rPr>
            </w:pPr>
          </w:p>
        </w:tc>
        <w:tc>
          <w:tcPr>
            <w:tcW w:w="3259" w:type="dxa"/>
          </w:tcPr>
          <w:p w:rsidR="00B616B0" w:rsidRPr="00AB4801" w:rsidRDefault="00B616B0" w:rsidP="00597205">
            <w:pPr>
              <w:pStyle w:val="Paragrafoelenco"/>
              <w:numPr>
                <w:ilvl w:val="0"/>
                <w:numId w:val="99"/>
              </w:numPr>
              <w:spacing w:after="0" w:line="240" w:lineRule="auto"/>
              <w:rPr>
                <w:rFonts w:ascii="Times New Roman" w:hAnsi="Times New Roman"/>
                <w:sz w:val="20"/>
                <w:szCs w:val="20"/>
              </w:rPr>
            </w:pPr>
            <w:r w:rsidRPr="00AB4801">
              <w:rPr>
                <w:rFonts w:ascii="Times New Roman" w:hAnsi="Times New Roman"/>
                <w:sz w:val="20"/>
                <w:szCs w:val="20"/>
              </w:rPr>
              <w:t>Sicura e personale</w:t>
            </w:r>
          </w:p>
          <w:p w:rsidR="00B616B0" w:rsidRPr="00AB4801" w:rsidRDefault="00B616B0" w:rsidP="00597205">
            <w:pPr>
              <w:pStyle w:val="Paragrafoelenco"/>
              <w:numPr>
                <w:ilvl w:val="0"/>
                <w:numId w:val="99"/>
              </w:numPr>
              <w:spacing w:after="0" w:line="240" w:lineRule="auto"/>
              <w:rPr>
                <w:rFonts w:ascii="Times New Roman" w:hAnsi="Times New Roman"/>
                <w:sz w:val="20"/>
                <w:szCs w:val="20"/>
              </w:rPr>
            </w:pPr>
            <w:r w:rsidRPr="00AB4801">
              <w:rPr>
                <w:rFonts w:ascii="Times New Roman" w:hAnsi="Times New Roman"/>
                <w:sz w:val="20"/>
                <w:szCs w:val="20"/>
              </w:rPr>
              <w:t>Essenziale e abbastanza corretta</w:t>
            </w:r>
          </w:p>
          <w:p w:rsidR="00B616B0" w:rsidRPr="00AB4801" w:rsidRDefault="00B616B0" w:rsidP="00597205">
            <w:pPr>
              <w:pStyle w:val="Paragrafoelenco"/>
              <w:numPr>
                <w:ilvl w:val="0"/>
                <w:numId w:val="99"/>
              </w:numPr>
              <w:spacing w:after="0" w:line="240" w:lineRule="auto"/>
              <w:rPr>
                <w:rFonts w:ascii="Times New Roman" w:hAnsi="Times New Roman"/>
                <w:sz w:val="20"/>
                <w:szCs w:val="20"/>
              </w:rPr>
            </w:pPr>
            <w:r w:rsidRPr="00AB4801">
              <w:rPr>
                <w:rFonts w:ascii="Times New Roman" w:hAnsi="Times New Roman"/>
                <w:sz w:val="20"/>
                <w:szCs w:val="20"/>
              </w:rPr>
              <w:t>Incoerente e lacunosa</w:t>
            </w:r>
          </w:p>
          <w:p w:rsidR="00B616B0" w:rsidRPr="00AB4801" w:rsidRDefault="00B616B0" w:rsidP="00597205">
            <w:pPr>
              <w:pStyle w:val="Paragrafoelenco"/>
              <w:numPr>
                <w:ilvl w:val="0"/>
                <w:numId w:val="99"/>
              </w:numPr>
              <w:spacing w:after="0" w:line="240" w:lineRule="auto"/>
              <w:rPr>
                <w:rFonts w:ascii="Times New Roman" w:hAnsi="Times New Roman"/>
                <w:sz w:val="20"/>
                <w:szCs w:val="20"/>
              </w:rPr>
            </w:pPr>
            <w:r w:rsidRPr="00AB4801">
              <w:rPr>
                <w:rFonts w:ascii="Times New Roman" w:hAnsi="Times New Roman"/>
                <w:sz w:val="20"/>
                <w:szCs w:val="20"/>
              </w:rPr>
              <w:t>Inesistente</w:t>
            </w:r>
          </w:p>
        </w:tc>
        <w:tc>
          <w:tcPr>
            <w:tcW w:w="3260" w:type="dxa"/>
          </w:tcPr>
          <w:p w:rsidR="00B616B0" w:rsidRPr="00AB4801" w:rsidRDefault="00B616B0" w:rsidP="006A6701">
            <w:pPr>
              <w:rPr>
                <w:sz w:val="20"/>
                <w:szCs w:val="20"/>
              </w:rPr>
            </w:pPr>
            <w:r w:rsidRPr="00AB4801">
              <w:rPr>
                <w:sz w:val="20"/>
                <w:szCs w:val="20"/>
              </w:rPr>
              <w:t>Punti  2</w:t>
            </w:r>
          </w:p>
          <w:p w:rsidR="00B616B0" w:rsidRPr="00AB4801" w:rsidRDefault="00B616B0" w:rsidP="006A6701">
            <w:pPr>
              <w:rPr>
                <w:sz w:val="20"/>
                <w:szCs w:val="20"/>
              </w:rPr>
            </w:pPr>
            <w:r w:rsidRPr="00AB4801">
              <w:rPr>
                <w:sz w:val="20"/>
                <w:szCs w:val="20"/>
              </w:rPr>
              <w:t xml:space="preserve">            1,5</w:t>
            </w:r>
          </w:p>
          <w:p w:rsidR="00B616B0" w:rsidRPr="00AB4801" w:rsidRDefault="00B616B0" w:rsidP="006A6701">
            <w:pPr>
              <w:rPr>
                <w:sz w:val="20"/>
                <w:szCs w:val="20"/>
              </w:rPr>
            </w:pPr>
          </w:p>
          <w:p w:rsidR="00B616B0" w:rsidRPr="00AB4801" w:rsidRDefault="00B616B0" w:rsidP="006A6701">
            <w:pPr>
              <w:rPr>
                <w:sz w:val="20"/>
                <w:szCs w:val="20"/>
              </w:rPr>
            </w:pPr>
            <w:r w:rsidRPr="00AB4801">
              <w:rPr>
                <w:sz w:val="20"/>
                <w:szCs w:val="20"/>
              </w:rPr>
              <w:t xml:space="preserve">            1</w:t>
            </w:r>
          </w:p>
          <w:p w:rsidR="00B616B0" w:rsidRPr="00AB4801" w:rsidRDefault="00B616B0" w:rsidP="006A6701">
            <w:pPr>
              <w:rPr>
                <w:sz w:val="20"/>
                <w:szCs w:val="20"/>
              </w:rPr>
            </w:pPr>
            <w:r w:rsidRPr="00AB4801">
              <w:rPr>
                <w:sz w:val="20"/>
                <w:szCs w:val="20"/>
              </w:rPr>
              <w:t xml:space="preserve">            0,5</w:t>
            </w:r>
          </w:p>
        </w:tc>
      </w:tr>
    </w:tbl>
    <w:p w:rsidR="00B616B0" w:rsidRPr="00AB4801" w:rsidRDefault="00B616B0" w:rsidP="00B616B0">
      <w:pPr>
        <w:rPr>
          <w:sz w:val="20"/>
          <w:szCs w:val="20"/>
        </w:rPr>
      </w:pPr>
    </w:p>
    <w:p w:rsidR="00E143A8" w:rsidRPr="00AB4801" w:rsidRDefault="00E143A8">
      <w:pPr>
        <w:spacing w:after="200" w:line="276" w:lineRule="auto"/>
        <w:rPr>
          <w:b/>
          <w:sz w:val="20"/>
          <w:szCs w:val="20"/>
        </w:rPr>
      </w:pPr>
      <w:r w:rsidRPr="00AB4801">
        <w:rPr>
          <w:b/>
          <w:sz w:val="20"/>
          <w:szCs w:val="20"/>
        </w:rPr>
        <w:br w:type="page"/>
      </w:r>
    </w:p>
    <w:p w:rsidR="002356F9" w:rsidRPr="00AB4801" w:rsidRDefault="002356F9" w:rsidP="00E143A8">
      <w:pPr>
        <w:pStyle w:val="Corpotesto"/>
      </w:pPr>
    </w:p>
    <w:p w:rsidR="00F21D6B" w:rsidRPr="00AB4801" w:rsidRDefault="00F21D6B" w:rsidP="00900B51">
      <w:pPr>
        <w:spacing w:after="200" w:line="276" w:lineRule="auto"/>
        <w:jc w:val="center"/>
        <w:rPr>
          <w:sz w:val="20"/>
          <w:szCs w:val="20"/>
        </w:rPr>
      </w:pPr>
      <w:r w:rsidRPr="00AB4801">
        <w:rPr>
          <w:b/>
          <w:sz w:val="20"/>
          <w:szCs w:val="20"/>
        </w:rPr>
        <w:t>GRIGLIA DI VALUTAZIONE DELLA TERZA PROVA SCRITTA dell’ESAME DI STATO</w:t>
      </w:r>
    </w:p>
    <w:p w:rsidR="003C39D0" w:rsidRPr="00AB4801" w:rsidRDefault="003C39D0" w:rsidP="003C39D0">
      <w:pPr>
        <w:spacing w:line="360" w:lineRule="auto"/>
        <w:jc w:val="center"/>
        <w:rPr>
          <w:b/>
          <w:sz w:val="20"/>
          <w:szCs w:val="20"/>
        </w:rPr>
      </w:pPr>
    </w:p>
    <w:p w:rsidR="003C39D0" w:rsidRPr="00AB4801" w:rsidRDefault="003C39D0" w:rsidP="003C39D0">
      <w:pPr>
        <w:spacing w:line="360" w:lineRule="auto"/>
        <w:jc w:val="center"/>
        <w:rPr>
          <w:sz w:val="20"/>
          <w:szCs w:val="20"/>
        </w:rPr>
      </w:pPr>
      <w:r w:rsidRPr="00AB4801">
        <w:rPr>
          <w:b/>
          <w:sz w:val="20"/>
          <w:szCs w:val="20"/>
        </w:rPr>
        <w:t>Tipologia mista</w:t>
      </w:r>
      <w:r w:rsidRPr="00AB4801">
        <w:rPr>
          <w:sz w:val="20"/>
          <w:szCs w:val="20"/>
        </w:rPr>
        <w:t xml:space="preserve">: Totale </w:t>
      </w:r>
      <w:r w:rsidRPr="00AB4801">
        <w:rPr>
          <w:b/>
          <w:sz w:val="20"/>
          <w:szCs w:val="20"/>
        </w:rPr>
        <w:t>5</w:t>
      </w:r>
      <w:r w:rsidRPr="00AB4801">
        <w:rPr>
          <w:sz w:val="20"/>
          <w:szCs w:val="20"/>
        </w:rPr>
        <w:t xml:space="preserve"> discipline (</w:t>
      </w:r>
      <w:r w:rsidRPr="00AB4801">
        <w:rPr>
          <w:b/>
          <w:sz w:val="20"/>
          <w:szCs w:val="20"/>
        </w:rPr>
        <w:t>10</w:t>
      </w:r>
      <w:r w:rsidRPr="00AB4801">
        <w:rPr>
          <w:sz w:val="20"/>
          <w:szCs w:val="20"/>
        </w:rPr>
        <w:t xml:space="preserve"> quesiti a risposta singola,</w:t>
      </w:r>
      <w:r w:rsidRPr="00AB4801">
        <w:rPr>
          <w:b/>
          <w:sz w:val="20"/>
          <w:szCs w:val="20"/>
        </w:rPr>
        <w:t xml:space="preserve"> 20</w:t>
      </w:r>
      <w:r w:rsidRPr="00AB4801">
        <w:rPr>
          <w:sz w:val="20"/>
          <w:szCs w:val="20"/>
        </w:rPr>
        <w:t xml:space="preserve"> quesiti a risposta multipla)</w:t>
      </w:r>
    </w:p>
    <w:p w:rsidR="00F21D6B" w:rsidRPr="00AB4801" w:rsidRDefault="00F21D6B" w:rsidP="003C39D0">
      <w:pPr>
        <w:spacing w:line="360" w:lineRule="auto"/>
        <w:jc w:val="center"/>
        <w:rPr>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475"/>
        <w:gridCol w:w="716"/>
        <w:gridCol w:w="480"/>
        <w:gridCol w:w="483"/>
        <w:gridCol w:w="720"/>
        <w:gridCol w:w="244"/>
        <w:gridCol w:w="970"/>
        <w:gridCol w:w="4432"/>
      </w:tblGrid>
      <w:tr w:rsidR="00F21D6B" w:rsidRPr="00AB4801" w:rsidTr="00AD110E">
        <w:trPr>
          <w:trHeight w:val="288"/>
          <w:jc w:val="center"/>
        </w:trPr>
        <w:tc>
          <w:tcPr>
            <w:tcW w:w="475" w:type="dxa"/>
          </w:tcPr>
          <w:p w:rsidR="00F21D6B" w:rsidRPr="00AB4801" w:rsidRDefault="00F21D6B" w:rsidP="00AD110E">
            <w:pPr>
              <w:rPr>
                <w:b/>
                <w:sz w:val="20"/>
                <w:szCs w:val="20"/>
              </w:rPr>
            </w:pPr>
          </w:p>
        </w:tc>
        <w:tc>
          <w:tcPr>
            <w:tcW w:w="716" w:type="dxa"/>
            <w:tcBorders>
              <w:right w:val="dotted" w:sz="4" w:space="0" w:color="auto"/>
            </w:tcBorders>
            <w:vAlign w:val="bottom"/>
          </w:tcPr>
          <w:p w:rsidR="00F21D6B" w:rsidRPr="00AB4801" w:rsidRDefault="00F21D6B" w:rsidP="00AD110E">
            <w:pPr>
              <w:rPr>
                <w:b/>
                <w:sz w:val="20"/>
                <w:szCs w:val="20"/>
              </w:rPr>
            </w:pPr>
            <w:r w:rsidRPr="00AB4801">
              <w:rPr>
                <w:b/>
                <w:sz w:val="20"/>
                <w:szCs w:val="20"/>
              </w:rPr>
              <w:t>Data</w:t>
            </w:r>
          </w:p>
        </w:tc>
        <w:tc>
          <w:tcPr>
            <w:tcW w:w="480" w:type="dxa"/>
            <w:tcBorders>
              <w:left w:val="dotted" w:sz="4" w:space="0" w:color="auto"/>
              <w:bottom w:val="dotted" w:sz="4" w:space="0" w:color="auto"/>
              <w:right w:val="dotted" w:sz="4" w:space="0" w:color="auto"/>
            </w:tcBorders>
            <w:vAlign w:val="bottom"/>
          </w:tcPr>
          <w:p w:rsidR="00F21D6B" w:rsidRPr="00AB4801" w:rsidRDefault="00F21D6B" w:rsidP="00AD110E">
            <w:pPr>
              <w:jc w:val="center"/>
              <w:rPr>
                <w:sz w:val="20"/>
                <w:szCs w:val="20"/>
              </w:rPr>
            </w:pPr>
          </w:p>
        </w:tc>
        <w:tc>
          <w:tcPr>
            <w:tcW w:w="483" w:type="dxa"/>
            <w:tcBorders>
              <w:left w:val="dotted" w:sz="4" w:space="0" w:color="auto"/>
              <w:bottom w:val="dotted" w:sz="4" w:space="0" w:color="auto"/>
              <w:right w:val="dotted" w:sz="4" w:space="0" w:color="auto"/>
            </w:tcBorders>
            <w:vAlign w:val="bottom"/>
          </w:tcPr>
          <w:p w:rsidR="00F21D6B" w:rsidRPr="00AB4801" w:rsidRDefault="00F21D6B" w:rsidP="00AD110E">
            <w:pPr>
              <w:jc w:val="center"/>
              <w:rPr>
                <w:sz w:val="20"/>
                <w:szCs w:val="20"/>
              </w:rPr>
            </w:pPr>
          </w:p>
        </w:tc>
        <w:tc>
          <w:tcPr>
            <w:tcW w:w="720" w:type="dxa"/>
            <w:tcBorders>
              <w:left w:val="dotted" w:sz="4" w:space="0" w:color="auto"/>
              <w:bottom w:val="dotted" w:sz="4" w:space="0" w:color="auto"/>
              <w:right w:val="dotted" w:sz="4" w:space="0" w:color="auto"/>
            </w:tcBorders>
            <w:vAlign w:val="bottom"/>
          </w:tcPr>
          <w:p w:rsidR="00F21D6B" w:rsidRPr="00AB4801" w:rsidRDefault="00F21D6B" w:rsidP="00AD110E">
            <w:pPr>
              <w:jc w:val="center"/>
              <w:rPr>
                <w:sz w:val="20"/>
                <w:szCs w:val="20"/>
              </w:rPr>
            </w:pPr>
          </w:p>
        </w:tc>
        <w:tc>
          <w:tcPr>
            <w:tcW w:w="244" w:type="dxa"/>
            <w:tcBorders>
              <w:left w:val="dotted" w:sz="4" w:space="0" w:color="auto"/>
              <w:right w:val="single" w:sz="4" w:space="0" w:color="auto"/>
            </w:tcBorders>
            <w:vAlign w:val="bottom"/>
          </w:tcPr>
          <w:p w:rsidR="00F21D6B" w:rsidRPr="00AB4801" w:rsidRDefault="00F21D6B" w:rsidP="00AD110E">
            <w:pPr>
              <w:rPr>
                <w:b/>
                <w:sz w:val="20"/>
                <w:szCs w:val="20"/>
              </w:rPr>
            </w:pPr>
          </w:p>
        </w:tc>
        <w:tc>
          <w:tcPr>
            <w:tcW w:w="970" w:type="dxa"/>
            <w:tcBorders>
              <w:top w:val="single" w:sz="4" w:space="0" w:color="auto"/>
              <w:left w:val="single" w:sz="4" w:space="0" w:color="auto"/>
            </w:tcBorders>
            <w:vAlign w:val="bottom"/>
          </w:tcPr>
          <w:p w:rsidR="00F21D6B" w:rsidRPr="00AB4801" w:rsidRDefault="00F21D6B" w:rsidP="00AD110E">
            <w:pPr>
              <w:tabs>
                <w:tab w:val="center" w:pos="531"/>
                <w:tab w:val="left" w:pos="1011"/>
              </w:tabs>
              <w:jc w:val="center"/>
              <w:rPr>
                <w:b/>
                <w:sz w:val="20"/>
                <w:szCs w:val="20"/>
              </w:rPr>
            </w:pPr>
            <w:r w:rsidRPr="00AB4801">
              <w:rPr>
                <w:b/>
                <w:sz w:val="20"/>
                <w:szCs w:val="20"/>
              </w:rPr>
              <w:t>Firma:</w:t>
            </w:r>
          </w:p>
        </w:tc>
        <w:tc>
          <w:tcPr>
            <w:tcW w:w="4432" w:type="dxa"/>
            <w:tcBorders>
              <w:top w:val="single" w:sz="4" w:space="0" w:color="auto"/>
              <w:bottom w:val="dotted" w:sz="4" w:space="0" w:color="auto"/>
              <w:right w:val="single" w:sz="4" w:space="0" w:color="auto"/>
            </w:tcBorders>
            <w:vAlign w:val="center"/>
          </w:tcPr>
          <w:p w:rsidR="00F21D6B" w:rsidRPr="00AB4801" w:rsidRDefault="00F21D6B" w:rsidP="00AD110E">
            <w:pPr>
              <w:tabs>
                <w:tab w:val="center" w:pos="531"/>
              </w:tabs>
              <w:rPr>
                <w:sz w:val="20"/>
                <w:szCs w:val="20"/>
              </w:rPr>
            </w:pPr>
          </w:p>
        </w:tc>
      </w:tr>
      <w:tr w:rsidR="00F21D6B" w:rsidRPr="00AB4801" w:rsidTr="00AD110E">
        <w:trPr>
          <w:trHeight w:val="171"/>
          <w:jc w:val="center"/>
        </w:trPr>
        <w:tc>
          <w:tcPr>
            <w:tcW w:w="475" w:type="dxa"/>
          </w:tcPr>
          <w:p w:rsidR="00F21D6B" w:rsidRPr="00AB4801" w:rsidRDefault="00F21D6B" w:rsidP="00AD110E">
            <w:pPr>
              <w:jc w:val="center"/>
              <w:rPr>
                <w:sz w:val="20"/>
                <w:szCs w:val="20"/>
              </w:rPr>
            </w:pPr>
          </w:p>
        </w:tc>
        <w:tc>
          <w:tcPr>
            <w:tcW w:w="716" w:type="dxa"/>
            <w:vAlign w:val="bottom"/>
          </w:tcPr>
          <w:p w:rsidR="00F21D6B" w:rsidRPr="00AB4801" w:rsidRDefault="00F21D6B" w:rsidP="00AD110E">
            <w:pPr>
              <w:jc w:val="center"/>
              <w:rPr>
                <w:sz w:val="20"/>
                <w:szCs w:val="20"/>
              </w:rPr>
            </w:pPr>
          </w:p>
        </w:tc>
        <w:tc>
          <w:tcPr>
            <w:tcW w:w="480" w:type="dxa"/>
            <w:tcBorders>
              <w:top w:val="dotted" w:sz="4" w:space="0" w:color="auto"/>
            </w:tcBorders>
          </w:tcPr>
          <w:p w:rsidR="00F21D6B" w:rsidRPr="00AB4801" w:rsidRDefault="00F21D6B" w:rsidP="00AD110E">
            <w:pPr>
              <w:jc w:val="center"/>
              <w:rPr>
                <w:sz w:val="20"/>
                <w:szCs w:val="20"/>
              </w:rPr>
            </w:pPr>
            <w:r w:rsidRPr="00AB4801">
              <w:rPr>
                <w:sz w:val="20"/>
                <w:szCs w:val="20"/>
              </w:rPr>
              <w:t>gg</w:t>
            </w:r>
          </w:p>
        </w:tc>
        <w:tc>
          <w:tcPr>
            <w:tcW w:w="483" w:type="dxa"/>
            <w:tcBorders>
              <w:top w:val="dotted" w:sz="4" w:space="0" w:color="auto"/>
            </w:tcBorders>
          </w:tcPr>
          <w:p w:rsidR="00F21D6B" w:rsidRPr="00AB4801" w:rsidRDefault="00F21D6B" w:rsidP="00AD110E">
            <w:pPr>
              <w:jc w:val="center"/>
              <w:rPr>
                <w:sz w:val="20"/>
                <w:szCs w:val="20"/>
              </w:rPr>
            </w:pPr>
            <w:r w:rsidRPr="00AB4801">
              <w:rPr>
                <w:sz w:val="20"/>
                <w:szCs w:val="20"/>
              </w:rPr>
              <w:t>mm</w:t>
            </w:r>
          </w:p>
        </w:tc>
        <w:tc>
          <w:tcPr>
            <w:tcW w:w="720" w:type="dxa"/>
            <w:tcBorders>
              <w:top w:val="dotted" w:sz="4" w:space="0" w:color="auto"/>
            </w:tcBorders>
          </w:tcPr>
          <w:p w:rsidR="00F21D6B" w:rsidRPr="00AB4801" w:rsidRDefault="00F21D6B" w:rsidP="00AD110E">
            <w:pPr>
              <w:jc w:val="center"/>
              <w:rPr>
                <w:sz w:val="20"/>
                <w:szCs w:val="20"/>
              </w:rPr>
            </w:pPr>
            <w:proofErr w:type="spellStart"/>
            <w:r w:rsidRPr="00AB4801">
              <w:rPr>
                <w:sz w:val="20"/>
                <w:szCs w:val="20"/>
              </w:rPr>
              <w:t>aaaa</w:t>
            </w:r>
            <w:proofErr w:type="spellEnd"/>
          </w:p>
        </w:tc>
        <w:tc>
          <w:tcPr>
            <w:tcW w:w="244" w:type="dxa"/>
            <w:tcBorders>
              <w:right w:val="single" w:sz="4" w:space="0" w:color="auto"/>
            </w:tcBorders>
            <w:vAlign w:val="bottom"/>
          </w:tcPr>
          <w:p w:rsidR="00F21D6B" w:rsidRPr="00AB4801" w:rsidRDefault="00F21D6B" w:rsidP="00AD110E">
            <w:pPr>
              <w:jc w:val="center"/>
              <w:rPr>
                <w:sz w:val="20"/>
                <w:szCs w:val="20"/>
              </w:rPr>
            </w:pPr>
          </w:p>
        </w:tc>
        <w:tc>
          <w:tcPr>
            <w:tcW w:w="970" w:type="dxa"/>
            <w:tcBorders>
              <w:left w:val="single" w:sz="4" w:space="0" w:color="auto"/>
              <w:bottom w:val="single" w:sz="4" w:space="0" w:color="auto"/>
            </w:tcBorders>
          </w:tcPr>
          <w:p w:rsidR="00F21D6B" w:rsidRPr="00AB4801" w:rsidRDefault="00F21D6B" w:rsidP="00AD110E">
            <w:pPr>
              <w:tabs>
                <w:tab w:val="center" w:pos="531"/>
                <w:tab w:val="left" w:pos="1011"/>
              </w:tabs>
              <w:jc w:val="center"/>
              <w:rPr>
                <w:sz w:val="20"/>
                <w:szCs w:val="20"/>
              </w:rPr>
            </w:pPr>
            <w:r w:rsidRPr="00AB4801">
              <w:rPr>
                <w:sz w:val="20"/>
                <w:szCs w:val="20"/>
              </w:rPr>
              <w:t>(leggibile)</w:t>
            </w:r>
          </w:p>
        </w:tc>
        <w:tc>
          <w:tcPr>
            <w:tcW w:w="4432" w:type="dxa"/>
            <w:tcBorders>
              <w:top w:val="dotted" w:sz="4" w:space="0" w:color="auto"/>
              <w:bottom w:val="single" w:sz="4" w:space="0" w:color="auto"/>
              <w:right w:val="single" w:sz="4" w:space="0" w:color="auto"/>
            </w:tcBorders>
            <w:vAlign w:val="bottom"/>
          </w:tcPr>
          <w:p w:rsidR="00F21D6B" w:rsidRPr="00AB4801" w:rsidRDefault="00F21D6B" w:rsidP="00AD110E">
            <w:pPr>
              <w:tabs>
                <w:tab w:val="center" w:pos="531"/>
                <w:tab w:val="left" w:pos="1011"/>
              </w:tabs>
              <w:rPr>
                <w:sz w:val="20"/>
                <w:szCs w:val="20"/>
              </w:rPr>
            </w:pPr>
          </w:p>
        </w:tc>
      </w:tr>
    </w:tbl>
    <w:p w:rsidR="00F21D6B" w:rsidRPr="00AB4801" w:rsidRDefault="00F21D6B" w:rsidP="003C39D0">
      <w:pPr>
        <w:spacing w:line="360" w:lineRule="auto"/>
        <w:jc w:val="center"/>
        <w:rPr>
          <w:sz w:val="20"/>
          <w:szCs w:val="20"/>
        </w:rPr>
      </w:pPr>
    </w:p>
    <w:tbl>
      <w:tblPr>
        <w:tblW w:w="106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851"/>
        <w:gridCol w:w="567"/>
        <w:gridCol w:w="567"/>
        <w:gridCol w:w="567"/>
        <w:gridCol w:w="567"/>
        <w:gridCol w:w="567"/>
        <w:gridCol w:w="567"/>
        <w:gridCol w:w="567"/>
        <w:gridCol w:w="567"/>
        <w:gridCol w:w="567"/>
        <w:gridCol w:w="567"/>
      </w:tblGrid>
      <w:tr w:rsidR="003C39D0" w:rsidRPr="00AB4801">
        <w:trPr>
          <w:trHeight w:val="458"/>
        </w:trPr>
        <w:tc>
          <w:tcPr>
            <w:tcW w:w="4112" w:type="dxa"/>
            <w:vMerge w:val="restart"/>
            <w:tcBorders>
              <w:top w:val="single" w:sz="4" w:space="0" w:color="auto"/>
              <w:left w:val="single" w:sz="4" w:space="0" w:color="auto"/>
              <w:bottom w:val="single" w:sz="4" w:space="0" w:color="auto"/>
              <w:right w:val="single" w:sz="4" w:space="0" w:color="auto"/>
            </w:tcBorders>
            <w:hideMark/>
          </w:tcPr>
          <w:p w:rsidR="003C39D0" w:rsidRPr="00AB4801" w:rsidRDefault="003C39D0">
            <w:pPr>
              <w:spacing w:line="360" w:lineRule="auto"/>
              <w:jc w:val="center"/>
              <w:rPr>
                <w:b/>
                <w:sz w:val="20"/>
                <w:szCs w:val="20"/>
              </w:rPr>
            </w:pPr>
            <w:r w:rsidRPr="00AB4801">
              <w:rPr>
                <w:b/>
                <w:sz w:val="20"/>
                <w:szCs w:val="20"/>
              </w:rPr>
              <w:t xml:space="preserve">Criteri di valutazione del QUESITO A RISPOSTA SINGOLA (Q1, Q2) </w:t>
            </w:r>
            <w:r w:rsidRPr="00AB4801">
              <w:rPr>
                <w:sz w:val="20"/>
                <w:szCs w:val="20"/>
              </w:rPr>
              <w:t>[due quesiti per ogni disciplina]</w:t>
            </w:r>
          </w:p>
        </w:tc>
        <w:tc>
          <w:tcPr>
            <w:tcW w:w="850" w:type="dxa"/>
            <w:vMerge w:val="restart"/>
            <w:tcBorders>
              <w:top w:val="single" w:sz="4" w:space="0" w:color="auto"/>
              <w:left w:val="single" w:sz="4" w:space="0" w:color="auto"/>
              <w:bottom w:val="single" w:sz="4" w:space="0" w:color="auto"/>
              <w:right w:val="single" w:sz="12" w:space="0" w:color="auto"/>
            </w:tcBorders>
            <w:hideMark/>
          </w:tcPr>
          <w:p w:rsidR="003C39D0" w:rsidRPr="00AB4801" w:rsidRDefault="003C39D0">
            <w:pPr>
              <w:spacing w:line="360" w:lineRule="auto"/>
              <w:jc w:val="center"/>
              <w:rPr>
                <w:sz w:val="20"/>
                <w:szCs w:val="20"/>
              </w:rPr>
            </w:pPr>
            <w:r w:rsidRPr="00AB4801">
              <w:rPr>
                <w:sz w:val="20"/>
                <w:szCs w:val="20"/>
              </w:rPr>
              <w:t>Punti</w:t>
            </w:r>
          </w:p>
          <w:p w:rsidR="003C39D0" w:rsidRPr="00AB4801" w:rsidRDefault="003C39D0">
            <w:pPr>
              <w:spacing w:line="360" w:lineRule="auto"/>
              <w:jc w:val="center"/>
              <w:rPr>
                <w:sz w:val="20"/>
                <w:szCs w:val="20"/>
              </w:rPr>
            </w:pPr>
            <w:r w:rsidRPr="00AB4801">
              <w:rPr>
                <w:sz w:val="20"/>
                <w:szCs w:val="20"/>
              </w:rPr>
              <w:t>attribuiti</w:t>
            </w:r>
          </w:p>
          <w:p w:rsidR="003C39D0" w:rsidRPr="00AB4801" w:rsidRDefault="003C39D0">
            <w:pPr>
              <w:spacing w:line="360" w:lineRule="auto"/>
              <w:jc w:val="center"/>
              <w:rPr>
                <w:sz w:val="20"/>
                <w:szCs w:val="20"/>
              </w:rPr>
            </w:pPr>
            <w:r w:rsidRPr="00AB4801">
              <w:rPr>
                <w:sz w:val="20"/>
                <w:szCs w:val="20"/>
              </w:rPr>
              <w:t>alla singola</w:t>
            </w:r>
          </w:p>
          <w:p w:rsidR="003C39D0" w:rsidRPr="00AB4801" w:rsidRDefault="003C39D0">
            <w:pPr>
              <w:spacing w:line="360" w:lineRule="auto"/>
              <w:jc w:val="center"/>
              <w:rPr>
                <w:sz w:val="20"/>
                <w:szCs w:val="20"/>
              </w:rPr>
            </w:pPr>
            <w:r w:rsidRPr="00AB4801">
              <w:rPr>
                <w:sz w:val="20"/>
                <w:szCs w:val="20"/>
              </w:rPr>
              <w:t>risposta</w:t>
            </w:r>
          </w:p>
        </w:tc>
        <w:tc>
          <w:tcPr>
            <w:tcW w:w="5670" w:type="dxa"/>
            <w:gridSpan w:val="10"/>
            <w:tcBorders>
              <w:top w:val="single" w:sz="12" w:space="0" w:color="auto"/>
              <w:left w:val="single" w:sz="12" w:space="0" w:color="auto"/>
              <w:bottom w:val="single" w:sz="12" w:space="0" w:color="auto"/>
              <w:right w:val="single" w:sz="12" w:space="0" w:color="auto"/>
            </w:tcBorders>
          </w:tcPr>
          <w:p w:rsidR="003C39D0" w:rsidRPr="00AB4801" w:rsidRDefault="003C39D0">
            <w:pPr>
              <w:spacing w:line="360" w:lineRule="auto"/>
              <w:jc w:val="center"/>
              <w:rPr>
                <w:b/>
                <w:sz w:val="20"/>
                <w:szCs w:val="20"/>
              </w:rPr>
            </w:pPr>
            <w:r w:rsidRPr="00AB4801">
              <w:rPr>
                <w:b/>
                <w:sz w:val="20"/>
                <w:szCs w:val="20"/>
              </w:rPr>
              <w:t>Punteggio Proposto nelle singole discipline</w:t>
            </w:r>
          </w:p>
          <w:p w:rsidR="003C39D0" w:rsidRPr="00AB4801" w:rsidRDefault="003C39D0">
            <w:pPr>
              <w:spacing w:line="360" w:lineRule="auto"/>
              <w:jc w:val="center"/>
              <w:rPr>
                <w:sz w:val="20"/>
                <w:szCs w:val="20"/>
              </w:rPr>
            </w:pPr>
          </w:p>
        </w:tc>
      </w:tr>
      <w:tr w:rsidR="003C39D0" w:rsidRPr="00AB4801">
        <w:trPr>
          <w:trHeight w:val="457"/>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3C39D0" w:rsidRPr="00AB4801" w:rsidRDefault="003C39D0">
            <w:pPr>
              <w:rPr>
                <w:b/>
                <w:sz w:val="20"/>
                <w:szCs w:val="20"/>
              </w:rPr>
            </w:pPr>
          </w:p>
        </w:tc>
        <w:tc>
          <w:tcPr>
            <w:tcW w:w="850" w:type="dxa"/>
            <w:vMerge/>
            <w:tcBorders>
              <w:top w:val="single" w:sz="4" w:space="0" w:color="auto"/>
              <w:left w:val="single" w:sz="4" w:space="0" w:color="auto"/>
              <w:bottom w:val="single" w:sz="4" w:space="0" w:color="auto"/>
              <w:right w:val="single" w:sz="12" w:space="0" w:color="auto"/>
            </w:tcBorders>
            <w:vAlign w:val="center"/>
            <w:hideMark/>
          </w:tcPr>
          <w:p w:rsidR="003C39D0" w:rsidRPr="00AB4801" w:rsidRDefault="003C39D0">
            <w:pPr>
              <w:rPr>
                <w:sz w:val="20"/>
                <w:szCs w:val="20"/>
              </w:rPr>
            </w:pPr>
          </w:p>
        </w:tc>
        <w:tc>
          <w:tcPr>
            <w:tcW w:w="1134" w:type="dxa"/>
            <w:gridSpan w:val="2"/>
            <w:tcBorders>
              <w:top w:val="single" w:sz="12" w:space="0" w:color="auto"/>
              <w:left w:val="single" w:sz="12" w:space="0" w:color="auto"/>
              <w:bottom w:val="single" w:sz="6" w:space="0" w:color="auto"/>
              <w:right w:val="single" w:sz="12" w:space="0" w:color="auto"/>
            </w:tcBorders>
            <w:hideMark/>
          </w:tcPr>
          <w:p w:rsidR="003C39D0" w:rsidRPr="00AB4801" w:rsidRDefault="003C39D0">
            <w:pPr>
              <w:spacing w:line="360" w:lineRule="auto"/>
              <w:jc w:val="center"/>
              <w:rPr>
                <w:sz w:val="20"/>
                <w:szCs w:val="20"/>
              </w:rPr>
            </w:pPr>
            <w:r w:rsidRPr="00AB4801">
              <w:rPr>
                <w:sz w:val="20"/>
                <w:szCs w:val="20"/>
              </w:rPr>
              <w:t xml:space="preserve">I Disciplina </w:t>
            </w:r>
          </w:p>
        </w:tc>
        <w:tc>
          <w:tcPr>
            <w:tcW w:w="1134" w:type="dxa"/>
            <w:gridSpan w:val="2"/>
            <w:tcBorders>
              <w:top w:val="single" w:sz="12" w:space="0" w:color="auto"/>
              <w:left w:val="single" w:sz="12" w:space="0" w:color="auto"/>
              <w:bottom w:val="single" w:sz="4" w:space="0" w:color="auto"/>
              <w:right w:val="single" w:sz="12" w:space="0" w:color="auto"/>
            </w:tcBorders>
            <w:hideMark/>
          </w:tcPr>
          <w:p w:rsidR="003C39D0" w:rsidRPr="00AB4801" w:rsidRDefault="003C39D0">
            <w:pPr>
              <w:spacing w:line="360" w:lineRule="auto"/>
              <w:jc w:val="center"/>
              <w:rPr>
                <w:sz w:val="20"/>
                <w:szCs w:val="20"/>
              </w:rPr>
            </w:pPr>
            <w:r w:rsidRPr="00AB4801">
              <w:rPr>
                <w:sz w:val="20"/>
                <w:szCs w:val="20"/>
              </w:rPr>
              <w:t xml:space="preserve">II Disciplina </w:t>
            </w:r>
          </w:p>
        </w:tc>
        <w:tc>
          <w:tcPr>
            <w:tcW w:w="1134" w:type="dxa"/>
            <w:gridSpan w:val="2"/>
            <w:tcBorders>
              <w:top w:val="single" w:sz="12" w:space="0" w:color="auto"/>
              <w:left w:val="single" w:sz="12" w:space="0" w:color="auto"/>
              <w:bottom w:val="single" w:sz="4" w:space="0" w:color="auto"/>
              <w:right w:val="single" w:sz="12" w:space="0" w:color="auto"/>
            </w:tcBorders>
            <w:hideMark/>
          </w:tcPr>
          <w:p w:rsidR="003C39D0" w:rsidRPr="00AB4801" w:rsidRDefault="003C39D0">
            <w:pPr>
              <w:spacing w:line="360" w:lineRule="auto"/>
              <w:jc w:val="center"/>
              <w:rPr>
                <w:sz w:val="20"/>
                <w:szCs w:val="20"/>
              </w:rPr>
            </w:pPr>
            <w:r w:rsidRPr="00AB4801">
              <w:rPr>
                <w:sz w:val="20"/>
                <w:szCs w:val="20"/>
              </w:rPr>
              <w:t>III Disciplina</w:t>
            </w:r>
          </w:p>
        </w:tc>
        <w:tc>
          <w:tcPr>
            <w:tcW w:w="1134" w:type="dxa"/>
            <w:gridSpan w:val="2"/>
            <w:tcBorders>
              <w:top w:val="single" w:sz="12" w:space="0" w:color="auto"/>
              <w:left w:val="single" w:sz="12" w:space="0" w:color="auto"/>
              <w:bottom w:val="single" w:sz="4" w:space="0" w:color="auto"/>
              <w:right w:val="single" w:sz="12" w:space="0" w:color="auto"/>
            </w:tcBorders>
            <w:hideMark/>
          </w:tcPr>
          <w:p w:rsidR="003C39D0" w:rsidRPr="00AB4801" w:rsidRDefault="003C39D0">
            <w:pPr>
              <w:spacing w:line="360" w:lineRule="auto"/>
              <w:jc w:val="center"/>
              <w:rPr>
                <w:sz w:val="20"/>
                <w:szCs w:val="20"/>
              </w:rPr>
            </w:pPr>
            <w:r w:rsidRPr="00AB4801">
              <w:rPr>
                <w:sz w:val="20"/>
                <w:szCs w:val="20"/>
              </w:rPr>
              <w:t xml:space="preserve">IV Disciplina </w:t>
            </w:r>
          </w:p>
        </w:tc>
        <w:tc>
          <w:tcPr>
            <w:tcW w:w="1134" w:type="dxa"/>
            <w:gridSpan w:val="2"/>
            <w:tcBorders>
              <w:top w:val="single" w:sz="12" w:space="0" w:color="auto"/>
              <w:left w:val="single" w:sz="12" w:space="0" w:color="auto"/>
              <w:bottom w:val="single" w:sz="4" w:space="0" w:color="auto"/>
              <w:right w:val="single" w:sz="12" w:space="0" w:color="auto"/>
            </w:tcBorders>
            <w:hideMark/>
          </w:tcPr>
          <w:p w:rsidR="003C39D0" w:rsidRPr="00AB4801" w:rsidRDefault="003C39D0">
            <w:pPr>
              <w:spacing w:line="360" w:lineRule="auto"/>
              <w:jc w:val="center"/>
              <w:rPr>
                <w:sz w:val="20"/>
                <w:szCs w:val="20"/>
              </w:rPr>
            </w:pPr>
            <w:r w:rsidRPr="00AB4801">
              <w:rPr>
                <w:sz w:val="20"/>
                <w:szCs w:val="20"/>
              </w:rPr>
              <w:t>V Disciplina</w:t>
            </w:r>
          </w:p>
        </w:tc>
      </w:tr>
      <w:tr w:rsidR="003C39D0" w:rsidRPr="00AB4801">
        <w:trPr>
          <w:trHeight w:val="294"/>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3C39D0" w:rsidRPr="00AB4801" w:rsidRDefault="003C39D0">
            <w:pPr>
              <w:rPr>
                <w:b/>
                <w:sz w:val="20"/>
                <w:szCs w:val="20"/>
              </w:rPr>
            </w:pPr>
          </w:p>
        </w:tc>
        <w:tc>
          <w:tcPr>
            <w:tcW w:w="850" w:type="dxa"/>
            <w:vMerge/>
            <w:tcBorders>
              <w:top w:val="single" w:sz="4" w:space="0" w:color="auto"/>
              <w:left w:val="single" w:sz="4" w:space="0" w:color="auto"/>
              <w:bottom w:val="single" w:sz="4" w:space="0" w:color="auto"/>
              <w:right w:val="single" w:sz="12" w:space="0" w:color="auto"/>
            </w:tcBorders>
            <w:vAlign w:val="center"/>
            <w:hideMark/>
          </w:tcPr>
          <w:p w:rsidR="003C39D0" w:rsidRPr="00AB4801" w:rsidRDefault="003C39D0">
            <w:pPr>
              <w:rPr>
                <w:sz w:val="20"/>
                <w:szCs w:val="20"/>
              </w:rPr>
            </w:pPr>
          </w:p>
        </w:tc>
        <w:tc>
          <w:tcPr>
            <w:tcW w:w="567" w:type="dxa"/>
            <w:tcBorders>
              <w:top w:val="single" w:sz="6" w:space="0" w:color="auto"/>
              <w:left w:val="single" w:sz="12" w:space="0" w:color="auto"/>
              <w:bottom w:val="single" w:sz="6" w:space="0" w:color="auto"/>
              <w:right w:val="single" w:sz="6" w:space="0" w:color="auto"/>
            </w:tcBorders>
            <w:hideMark/>
          </w:tcPr>
          <w:p w:rsidR="003C39D0" w:rsidRPr="00AB4801" w:rsidRDefault="003C39D0">
            <w:pPr>
              <w:spacing w:line="360" w:lineRule="auto"/>
              <w:jc w:val="center"/>
              <w:rPr>
                <w:sz w:val="20"/>
                <w:szCs w:val="20"/>
              </w:rPr>
            </w:pPr>
            <w:r w:rsidRPr="00AB4801">
              <w:rPr>
                <w:sz w:val="20"/>
                <w:szCs w:val="20"/>
              </w:rPr>
              <w:t>Q1</w:t>
            </w:r>
          </w:p>
        </w:tc>
        <w:tc>
          <w:tcPr>
            <w:tcW w:w="567" w:type="dxa"/>
            <w:tcBorders>
              <w:top w:val="single" w:sz="6" w:space="0" w:color="auto"/>
              <w:left w:val="single" w:sz="6" w:space="0" w:color="auto"/>
              <w:bottom w:val="single" w:sz="6" w:space="0" w:color="auto"/>
              <w:right w:val="single" w:sz="12" w:space="0" w:color="auto"/>
            </w:tcBorders>
            <w:hideMark/>
          </w:tcPr>
          <w:p w:rsidR="003C39D0" w:rsidRPr="00AB4801" w:rsidRDefault="003C39D0">
            <w:pPr>
              <w:spacing w:line="360" w:lineRule="auto"/>
              <w:jc w:val="center"/>
              <w:rPr>
                <w:sz w:val="20"/>
                <w:szCs w:val="20"/>
              </w:rPr>
            </w:pPr>
            <w:r w:rsidRPr="00AB4801">
              <w:rPr>
                <w:sz w:val="20"/>
                <w:szCs w:val="20"/>
              </w:rPr>
              <w:t>Q2</w:t>
            </w:r>
          </w:p>
        </w:tc>
        <w:tc>
          <w:tcPr>
            <w:tcW w:w="567" w:type="dxa"/>
            <w:tcBorders>
              <w:top w:val="single" w:sz="4" w:space="0" w:color="auto"/>
              <w:left w:val="single" w:sz="12" w:space="0" w:color="auto"/>
              <w:bottom w:val="single" w:sz="4" w:space="0" w:color="auto"/>
              <w:right w:val="single" w:sz="4" w:space="0" w:color="auto"/>
            </w:tcBorders>
            <w:hideMark/>
          </w:tcPr>
          <w:p w:rsidR="003C39D0" w:rsidRPr="00AB4801" w:rsidRDefault="003C39D0">
            <w:pPr>
              <w:spacing w:line="360" w:lineRule="auto"/>
              <w:jc w:val="center"/>
              <w:rPr>
                <w:sz w:val="20"/>
                <w:szCs w:val="20"/>
              </w:rPr>
            </w:pPr>
            <w:r w:rsidRPr="00AB4801">
              <w:rPr>
                <w:sz w:val="20"/>
                <w:szCs w:val="20"/>
              </w:rPr>
              <w:t>Q1</w:t>
            </w:r>
          </w:p>
        </w:tc>
        <w:tc>
          <w:tcPr>
            <w:tcW w:w="567" w:type="dxa"/>
            <w:tcBorders>
              <w:top w:val="single" w:sz="4" w:space="0" w:color="auto"/>
              <w:left w:val="single" w:sz="4" w:space="0" w:color="auto"/>
              <w:bottom w:val="single" w:sz="4" w:space="0" w:color="auto"/>
              <w:right w:val="single" w:sz="12" w:space="0" w:color="auto"/>
            </w:tcBorders>
            <w:hideMark/>
          </w:tcPr>
          <w:p w:rsidR="003C39D0" w:rsidRPr="00AB4801" w:rsidRDefault="003C39D0">
            <w:pPr>
              <w:spacing w:line="360" w:lineRule="auto"/>
              <w:jc w:val="center"/>
              <w:rPr>
                <w:sz w:val="20"/>
                <w:szCs w:val="20"/>
              </w:rPr>
            </w:pPr>
            <w:r w:rsidRPr="00AB4801">
              <w:rPr>
                <w:sz w:val="20"/>
                <w:szCs w:val="20"/>
              </w:rPr>
              <w:t>Q2</w:t>
            </w:r>
          </w:p>
        </w:tc>
        <w:tc>
          <w:tcPr>
            <w:tcW w:w="567" w:type="dxa"/>
            <w:tcBorders>
              <w:top w:val="single" w:sz="4" w:space="0" w:color="auto"/>
              <w:left w:val="single" w:sz="12" w:space="0" w:color="auto"/>
              <w:bottom w:val="single" w:sz="4" w:space="0" w:color="auto"/>
              <w:right w:val="single" w:sz="4" w:space="0" w:color="auto"/>
            </w:tcBorders>
            <w:hideMark/>
          </w:tcPr>
          <w:p w:rsidR="003C39D0" w:rsidRPr="00AB4801" w:rsidRDefault="003C39D0">
            <w:pPr>
              <w:spacing w:line="360" w:lineRule="auto"/>
              <w:jc w:val="center"/>
              <w:rPr>
                <w:sz w:val="20"/>
                <w:szCs w:val="20"/>
              </w:rPr>
            </w:pPr>
            <w:r w:rsidRPr="00AB4801">
              <w:rPr>
                <w:sz w:val="20"/>
                <w:szCs w:val="20"/>
              </w:rPr>
              <w:t>Q1</w:t>
            </w:r>
          </w:p>
        </w:tc>
        <w:tc>
          <w:tcPr>
            <w:tcW w:w="567" w:type="dxa"/>
            <w:tcBorders>
              <w:top w:val="single" w:sz="4" w:space="0" w:color="auto"/>
              <w:left w:val="single" w:sz="4" w:space="0" w:color="auto"/>
              <w:bottom w:val="single" w:sz="4" w:space="0" w:color="auto"/>
              <w:right w:val="single" w:sz="12" w:space="0" w:color="auto"/>
            </w:tcBorders>
            <w:hideMark/>
          </w:tcPr>
          <w:p w:rsidR="003C39D0" w:rsidRPr="00AB4801" w:rsidRDefault="003C39D0">
            <w:pPr>
              <w:spacing w:line="360" w:lineRule="auto"/>
              <w:jc w:val="center"/>
              <w:rPr>
                <w:sz w:val="20"/>
                <w:szCs w:val="20"/>
              </w:rPr>
            </w:pPr>
            <w:r w:rsidRPr="00AB4801">
              <w:rPr>
                <w:sz w:val="20"/>
                <w:szCs w:val="20"/>
              </w:rPr>
              <w:t>Q2</w:t>
            </w:r>
          </w:p>
        </w:tc>
        <w:tc>
          <w:tcPr>
            <w:tcW w:w="567" w:type="dxa"/>
            <w:tcBorders>
              <w:top w:val="single" w:sz="4" w:space="0" w:color="auto"/>
              <w:left w:val="single" w:sz="12" w:space="0" w:color="auto"/>
              <w:bottom w:val="single" w:sz="4" w:space="0" w:color="auto"/>
              <w:right w:val="single" w:sz="4" w:space="0" w:color="auto"/>
            </w:tcBorders>
            <w:hideMark/>
          </w:tcPr>
          <w:p w:rsidR="003C39D0" w:rsidRPr="00AB4801" w:rsidRDefault="003C39D0">
            <w:pPr>
              <w:spacing w:line="360" w:lineRule="auto"/>
              <w:jc w:val="center"/>
              <w:rPr>
                <w:sz w:val="20"/>
                <w:szCs w:val="20"/>
              </w:rPr>
            </w:pPr>
            <w:r w:rsidRPr="00AB4801">
              <w:rPr>
                <w:sz w:val="20"/>
                <w:szCs w:val="20"/>
              </w:rPr>
              <w:t>Q1</w:t>
            </w:r>
          </w:p>
        </w:tc>
        <w:tc>
          <w:tcPr>
            <w:tcW w:w="567" w:type="dxa"/>
            <w:tcBorders>
              <w:top w:val="single" w:sz="4" w:space="0" w:color="auto"/>
              <w:left w:val="single" w:sz="4" w:space="0" w:color="auto"/>
              <w:bottom w:val="single" w:sz="4" w:space="0" w:color="auto"/>
              <w:right w:val="single" w:sz="12" w:space="0" w:color="auto"/>
            </w:tcBorders>
            <w:hideMark/>
          </w:tcPr>
          <w:p w:rsidR="003C39D0" w:rsidRPr="00AB4801" w:rsidRDefault="003C39D0">
            <w:pPr>
              <w:spacing w:line="360" w:lineRule="auto"/>
              <w:jc w:val="center"/>
              <w:rPr>
                <w:sz w:val="20"/>
                <w:szCs w:val="20"/>
              </w:rPr>
            </w:pPr>
            <w:r w:rsidRPr="00AB4801">
              <w:rPr>
                <w:sz w:val="20"/>
                <w:szCs w:val="20"/>
              </w:rPr>
              <w:t>Q2</w:t>
            </w:r>
          </w:p>
        </w:tc>
        <w:tc>
          <w:tcPr>
            <w:tcW w:w="567" w:type="dxa"/>
            <w:tcBorders>
              <w:top w:val="single" w:sz="4" w:space="0" w:color="auto"/>
              <w:left w:val="single" w:sz="12" w:space="0" w:color="auto"/>
              <w:bottom w:val="single" w:sz="4" w:space="0" w:color="auto"/>
              <w:right w:val="single" w:sz="4" w:space="0" w:color="auto"/>
            </w:tcBorders>
            <w:hideMark/>
          </w:tcPr>
          <w:p w:rsidR="003C39D0" w:rsidRPr="00AB4801" w:rsidRDefault="003C39D0">
            <w:pPr>
              <w:spacing w:line="360" w:lineRule="auto"/>
              <w:jc w:val="center"/>
              <w:rPr>
                <w:sz w:val="20"/>
                <w:szCs w:val="20"/>
              </w:rPr>
            </w:pPr>
            <w:r w:rsidRPr="00AB4801">
              <w:rPr>
                <w:sz w:val="20"/>
                <w:szCs w:val="20"/>
              </w:rPr>
              <w:t>Q1</w:t>
            </w:r>
          </w:p>
        </w:tc>
        <w:tc>
          <w:tcPr>
            <w:tcW w:w="567" w:type="dxa"/>
            <w:tcBorders>
              <w:top w:val="single" w:sz="4" w:space="0" w:color="auto"/>
              <w:left w:val="single" w:sz="4" w:space="0" w:color="auto"/>
              <w:bottom w:val="single" w:sz="4" w:space="0" w:color="auto"/>
              <w:right w:val="single" w:sz="12" w:space="0" w:color="auto"/>
            </w:tcBorders>
            <w:hideMark/>
          </w:tcPr>
          <w:p w:rsidR="003C39D0" w:rsidRPr="00AB4801" w:rsidRDefault="003C39D0">
            <w:pPr>
              <w:spacing w:line="360" w:lineRule="auto"/>
              <w:jc w:val="center"/>
              <w:rPr>
                <w:sz w:val="20"/>
                <w:szCs w:val="20"/>
              </w:rPr>
            </w:pPr>
            <w:r w:rsidRPr="00AB4801">
              <w:rPr>
                <w:sz w:val="20"/>
                <w:szCs w:val="20"/>
              </w:rPr>
              <w:t>Q2</w:t>
            </w:r>
          </w:p>
        </w:tc>
      </w:tr>
      <w:tr w:rsidR="003C39D0" w:rsidRPr="00AB4801">
        <w:tc>
          <w:tcPr>
            <w:tcW w:w="4112" w:type="dxa"/>
            <w:tcBorders>
              <w:top w:val="single" w:sz="4" w:space="0" w:color="auto"/>
              <w:left w:val="single" w:sz="4" w:space="0" w:color="auto"/>
              <w:bottom w:val="single" w:sz="4" w:space="0" w:color="auto"/>
              <w:right w:val="single" w:sz="4" w:space="0" w:color="auto"/>
            </w:tcBorders>
            <w:hideMark/>
          </w:tcPr>
          <w:p w:rsidR="003C39D0" w:rsidRPr="00AB4801" w:rsidRDefault="003C39D0">
            <w:pPr>
              <w:spacing w:line="276" w:lineRule="auto"/>
              <w:rPr>
                <w:sz w:val="20"/>
                <w:szCs w:val="20"/>
              </w:rPr>
            </w:pPr>
            <w:r w:rsidRPr="00AB4801">
              <w:rPr>
                <w:sz w:val="20"/>
                <w:szCs w:val="20"/>
              </w:rPr>
              <w:t>Il candidato dimostra di possedere le seguenti:</w:t>
            </w:r>
          </w:p>
          <w:p w:rsidR="003C39D0" w:rsidRPr="00AB4801" w:rsidRDefault="003C39D0">
            <w:pPr>
              <w:spacing w:line="276" w:lineRule="auto"/>
              <w:rPr>
                <w:sz w:val="20"/>
                <w:szCs w:val="20"/>
              </w:rPr>
            </w:pPr>
            <w:r w:rsidRPr="00AB4801">
              <w:rPr>
                <w:sz w:val="20"/>
                <w:szCs w:val="20"/>
              </w:rPr>
              <w:t xml:space="preserve">- </w:t>
            </w:r>
            <w:r w:rsidRPr="00AB4801">
              <w:rPr>
                <w:b/>
                <w:sz w:val="20"/>
                <w:szCs w:val="20"/>
              </w:rPr>
              <w:t>Conoscenze</w:t>
            </w:r>
            <w:r w:rsidRPr="00AB4801">
              <w:rPr>
                <w:sz w:val="20"/>
                <w:szCs w:val="20"/>
              </w:rPr>
              <w:t>: conosce l’argomento (fatto, concetto, definizione…) compiutamente e lo  espone rispettando i limiti dell’estensione indicati dalla commissione</w:t>
            </w:r>
          </w:p>
          <w:p w:rsidR="003C39D0" w:rsidRPr="00AB4801" w:rsidRDefault="003C39D0">
            <w:pPr>
              <w:spacing w:line="276" w:lineRule="auto"/>
              <w:rPr>
                <w:sz w:val="20"/>
                <w:szCs w:val="20"/>
              </w:rPr>
            </w:pPr>
            <w:r w:rsidRPr="00AB4801">
              <w:rPr>
                <w:sz w:val="20"/>
                <w:szCs w:val="20"/>
              </w:rPr>
              <w:t xml:space="preserve">- </w:t>
            </w:r>
            <w:r w:rsidRPr="00AB4801">
              <w:rPr>
                <w:b/>
                <w:sz w:val="20"/>
                <w:szCs w:val="20"/>
              </w:rPr>
              <w:t>Abilità</w:t>
            </w:r>
            <w:r w:rsidRPr="00AB4801">
              <w:rPr>
                <w:sz w:val="20"/>
                <w:szCs w:val="20"/>
              </w:rPr>
              <w:t xml:space="preserve">: comprende la tematica proposta, formulandola in termini appropriati e corretti </w:t>
            </w:r>
            <w:r w:rsidRPr="00AB4801">
              <w:rPr>
                <w:b/>
                <w:sz w:val="20"/>
                <w:szCs w:val="20"/>
              </w:rPr>
              <w:t>Competenze</w:t>
            </w:r>
            <w:r w:rsidRPr="00AB4801">
              <w:rPr>
                <w:sz w:val="20"/>
                <w:szCs w:val="20"/>
              </w:rPr>
              <w:t>: Rielabora in modo pertinente e  organizza in modo preciso e coerente la risposta</w:t>
            </w:r>
          </w:p>
        </w:tc>
        <w:tc>
          <w:tcPr>
            <w:tcW w:w="850" w:type="dxa"/>
            <w:tcBorders>
              <w:top w:val="single" w:sz="4" w:space="0" w:color="auto"/>
              <w:left w:val="single" w:sz="4" w:space="0" w:color="auto"/>
              <w:bottom w:val="single" w:sz="4" w:space="0" w:color="auto"/>
              <w:right w:val="single" w:sz="12" w:space="0" w:color="auto"/>
            </w:tcBorders>
            <w:hideMark/>
          </w:tcPr>
          <w:p w:rsidR="003C39D0" w:rsidRPr="00AB4801" w:rsidRDefault="003C39D0">
            <w:pPr>
              <w:spacing w:line="360" w:lineRule="auto"/>
              <w:jc w:val="center"/>
              <w:rPr>
                <w:b/>
                <w:sz w:val="20"/>
                <w:szCs w:val="20"/>
              </w:rPr>
            </w:pPr>
            <w:r w:rsidRPr="00AB4801">
              <w:rPr>
                <w:b/>
                <w:sz w:val="20"/>
                <w:szCs w:val="20"/>
              </w:rPr>
              <w:t>3</w:t>
            </w:r>
          </w:p>
        </w:tc>
        <w:tc>
          <w:tcPr>
            <w:tcW w:w="567" w:type="dxa"/>
            <w:tcBorders>
              <w:top w:val="single" w:sz="6" w:space="0" w:color="auto"/>
              <w:left w:val="single" w:sz="12" w:space="0" w:color="auto"/>
              <w:bottom w:val="single" w:sz="6" w:space="0" w:color="auto"/>
              <w:right w:val="single" w:sz="6" w:space="0" w:color="auto"/>
            </w:tcBorders>
          </w:tcPr>
          <w:p w:rsidR="003C39D0" w:rsidRPr="00AB4801" w:rsidRDefault="003C39D0">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3C39D0" w:rsidRPr="00AB4801" w:rsidRDefault="003C39D0">
            <w:pPr>
              <w:spacing w:line="360" w:lineRule="auto"/>
              <w:jc w:val="center"/>
              <w:rPr>
                <w:sz w:val="20"/>
                <w:szCs w:val="20"/>
              </w:rPr>
            </w:pPr>
          </w:p>
        </w:tc>
      </w:tr>
      <w:tr w:rsidR="003C39D0" w:rsidRPr="00AB4801">
        <w:tc>
          <w:tcPr>
            <w:tcW w:w="4112" w:type="dxa"/>
            <w:tcBorders>
              <w:top w:val="single" w:sz="4" w:space="0" w:color="auto"/>
              <w:left w:val="single" w:sz="4" w:space="0" w:color="auto"/>
              <w:bottom w:val="single" w:sz="4" w:space="0" w:color="auto"/>
              <w:right w:val="single" w:sz="4" w:space="0" w:color="auto"/>
            </w:tcBorders>
            <w:hideMark/>
          </w:tcPr>
          <w:p w:rsidR="003C39D0" w:rsidRPr="00AB4801" w:rsidRDefault="003C39D0">
            <w:pPr>
              <w:spacing w:line="276" w:lineRule="auto"/>
              <w:rPr>
                <w:sz w:val="20"/>
                <w:szCs w:val="20"/>
              </w:rPr>
            </w:pPr>
            <w:r w:rsidRPr="00AB4801">
              <w:rPr>
                <w:sz w:val="20"/>
                <w:szCs w:val="20"/>
              </w:rPr>
              <w:t xml:space="preserve">- </w:t>
            </w:r>
            <w:r w:rsidRPr="00AB4801">
              <w:rPr>
                <w:b/>
                <w:sz w:val="20"/>
                <w:szCs w:val="20"/>
              </w:rPr>
              <w:t>Conoscenze</w:t>
            </w:r>
            <w:r w:rsidRPr="00AB4801">
              <w:rPr>
                <w:sz w:val="20"/>
                <w:szCs w:val="20"/>
              </w:rPr>
              <w:t>: Il candidato dimostra di conoscere in modo adeguato l’argomento richiesto;</w:t>
            </w:r>
          </w:p>
          <w:p w:rsidR="003C39D0" w:rsidRPr="00AB4801" w:rsidRDefault="003C39D0">
            <w:pPr>
              <w:spacing w:line="276" w:lineRule="auto"/>
              <w:rPr>
                <w:sz w:val="20"/>
                <w:szCs w:val="20"/>
              </w:rPr>
            </w:pPr>
            <w:r w:rsidRPr="00AB4801">
              <w:rPr>
                <w:sz w:val="20"/>
                <w:szCs w:val="20"/>
              </w:rPr>
              <w:t xml:space="preserve">- </w:t>
            </w:r>
            <w:r w:rsidRPr="00AB4801">
              <w:rPr>
                <w:b/>
                <w:sz w:val="20"/>
                <w:szCs w:val="20"/>
              </w:rPr>
              <w:t>Abilità</w:t>
            </w:r>
            <w:r w:rsidRPr="00AB4801">
              <w:rPr>
                <w:sz w:val="20"/>
                <w:szCs w:val="20"/>
              </w:rPr>
              <w:t>: comprende gli aspetti fondamentali, ma presenta lievi imperfezioni nell'utilizzo del linguaggio specifico</w:t>
            </w:r>
          </w:p>
          <w:p w:rsidR="003C39D0" w:rsidRPr="00AB4801" w:rsidRDefault="003C39D0">
            <w:pPr>
              <w:spacing w:line="276" w:lineRule="auto"/>
              <w:rPr>
                <w:sz w:val="20"/>
                <w:szCs w:val="20"/>
              </w:rPr>
            </w:pPr>
            <w:r w:rsidRPr="00AB4801">
              <w:rPr>
                <w:b/>
                <w:sz w:val="20"/>
                <w:szCs w:val="20"/>
              </w:rPr>
              <w:t>Competenze</w:t>
            </w:r>
            <w:r w:rsidRPr="00AB4801">
              <w:rPr>
                <w:sz w:val="20"/>
                <w:szCs w:val="20"/>
              </w:rPr>
              <w:t>: Rielabora il quesito e organizza la risposta in modo soddisfacente</w:t>
            </w:r>
          </w:p>
        </w:tc>
        <w:tc>
          <w:tcPr>
            <w:tcW w:w="850" w:type="dxa"/>
            <w:tcBorders>
              <w:top w:val="single" w:sz="4" w:space="0" w:color="auto"/>
              <w:left w:val="single" w:sz="4" w:space="0" w:color="auto"/>
              <w:bottom w:val="single" w:sz="4" w:space="0" w:color="auto"/>
              <w:right w:val="single" w:sz="12" w:space="0" w:color="auto"/>
            </w:tcBorders>
            <w:hideMark/>
          </w:tcPr>
          <w:p w:rsidR="003C39D0" w:rsidRPr="00AB4801" w:rsidRDefault="003C39D0">
            <w:pPr>
              <w:spacing w:line="360" w:lineRule="auto"/>
              <w:jc w:val="center"/>
              <w:rPr>
                <w:b/>
                <w:sz w:val="20"/>
                <w:szCs w:val="20"/>
              </w:rPr>
            </w:pPr>
            <w:r w:rsidRPr="00AB4801">
              <w:rPr>
                <w:b/>
                <w:sz w:val="20"/>
                <w:szCs w:val="20"/>
              </w:rPr>
              <w:t>2</w:t>
            </w:r>
          </w:p>
        </w:tc>
        <w:tc>
          <w:tcPr>
            <w:tcW w:w="567" w:type="dxa"/>
            <w:tcBorders>
              <w:top w:val="single" w:sz="6" w:space="0" w:color="auto"/>
              <w:left w:val="single" w:sz="12" w:space="0" w:color="auto"/>
              <w:bottom w:val="single" w:sz="6" w:space="0" w:color="auto"/>
              <w:right w:val="single" w:sz="6" w:space="0" w:color="auto"/>
            </w:tcBorders>
          </w:tcPr>
          <w:p w:rsidR="003C39D0" w:rsidRPr="00AB4801" w:rsidRDefault="003C39D0">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3C39D0" w:rsidRPr="00AB4801" w:rsidRDefault="003C39D0">
            <w:pPr>
              <w:spacing w:line="360" w:lineRule="auto"/>
              <w:jc w:val="center"/>
              <w:rPr>
                <w:sz w:val="20"/>
                <w:szCs w:val="20"/>
              </w:rPr>
            </w:pPr>
          </w:p>
        </w:tc>
      </w:tr>
      <w:tr w:rsidR="003C39D0" w:rsidRPr="00AB4801">
        <w:tc>
          <w:tcPr>
            <w:tcW w:w="4112" w:type="dxa"/>
            <w:tcBorders>
              <w:top w:val="single" w:sz="4" w:space="0" w:color="auto"/>
              <w:left w:val="single" w:sz="4" w:space="0" w:color="auto"/>
              <w:bottom w:val="single" w:sz="4" w:space="0" w:color="auto"/>
              <w:right w:val="single" w:sz="4" w:space="0" w:color="auto"/>
            </w:tcBorders>
            <w:hideMark/>
          </w:tcPr>
          <w:p w:rsidR="003C39D0" w:rsidRPr="00AB4801" w:rsidRDefault="003C39D0">
            <w:pPr>
              <w:spacing w:line="276" w:lineRule="auto"/>
              <w:rPr>
                <w:sz w:val="20"/>
                <w:szCs w:val="20"/>
              </w:rPr>
            </w:pPr>
            <w:r w:rsidRPr="00AB4801">
              <w:rPr>
                <w:sz w:val="20"/>
                <w:szCs w:val="20"/>
              </w:rPr>
              <w:t>-</w:t>
            </w:r>
            <w:r w:rsidRPr="00AB4801">
              <w:rPr>
                <w:b/>
                <w:sz w:val="20"/>
                <w:szCs w:val="20"/>
              </w:rPr>
              <w:t>Conoscenze</w:t>
            </w:r>
            <w:r w:rsidRPr="00AB4801">
              <w:rPr>
                <w:sz w:val="20"/>
                <w:szCs w:val="20"/>
              </w:rPr>
              <w:t>: Il candidato dimostra di conoscere parzialmente l’argomento richiesto;</w:t>
            </w:r>
          </w:p>
          <w:p w:rsidR="003C39D0" w:rsidRPr="00AB4801" w:rsidRDefault="003C39D0">
            <w:pPr>
              <w:spacing w:line="276" w:lineRule="auto"/>
              <w:rPr>
                <w:sz w:val="20"/>
                <w:szCs w:val="20"/>
              </w:rPr>
            </w:pPr>
            <w:r w:rsidRPr="00AB4801">
              <w:rPr>
                <w:sz w:val="20"/>
                <w:szCs w:val="20"/>
              </w:rPr>
              <w:t xml:space="preserve">- </w:t>
            </w:r>
            <w:r w:rsidRPr="00AB4801">
              <w:rPr>
                <w:b/>
                <w:sz w:val="20"/>
                <w:szCs w:val="20"/>
              </w:rPr>
              <w:t>Abilità</w:t>
            </w:r>
            <w:r w:rsidRPr="00AB4801">
              <w:rPr>
                <w:sz w:val="20"/>
                <w:szCs w:val="20"/>
              </w:rPr>
              <w:t>: presenta qualche difficoltà nella comprensione della domanda e nell’uso dei termini;</w:t>
            </w:r>
          </w:p>
          <w:p w:rsidR="003C39D0" w:rsidRPr="00AB4801" w:rsidRDefault="003C39D0">
            <w:pPr>
              <w:spacing w:line="276" w:lineRule="auto"/>
              <w:rPr>
                <w:sz w:val="20"/>
                <w:szCs w:val="20"/>
              </w:rPr>
            </w:pPr>
            <w:r w:rsidRPr="00AB4801">
              <w:rPr>
                <w:b/>
                <w:sz w:val="20"/>
                <w:szCs w:val="20"/>
              </w:rPr>
              <w:t>Competenze</w:t>
            </w:r>
            <w:r w:rsidRPr="00AB4801">
              <w:rPr>
                <w:sz w:val="20"/>
                <w:szCs w:val="20"/>
              </w:rPr>
              <w:t>: Rielabora la risposta in maniera disorganica e incompleta</w:t>
            </w:r>
          </w:p>
        </w:tc>
        <w:tc>
          <w:tcPr>
            <w:tcW w:w="850" w:type="dxa"/>
            <w:tcBorders>
              <w:top w:val="single" w:sz="4" w:space="0" w:color="auto"/>
              <w:left w:val="single" w:sz="4" w:space="0" w:color="auto"/>
              <w:bottom w:val="single" w:sz="4" w:space="0" w:color="auto"/>
              <w:right w:val="single" w:sz="12" w:space="0" w:color="auto"/>
            </w:tcBorders>
            <w:hideMark/>
          </w:tcPr>
          <w:p w:rsidR="003C39D0" w:rsidRPr="00AB4801" w:rsidRDefault="003C39D0">
            <w:pPr>
              <w:spacing w:line="360" w:lineRule="auto"/>
              <w:jc w:val="center"/>
              <w:rPr>
                <w:b/>
                <w:sz w:val="20"/>
                <w:szCs w:val="20"/>
              </w:rPr>
            </w:pPr>
            <w:r w:rsidRPr="00AB4801">
              <w:rPr>
                <w:b/>
                <w:sz w:val="20"/>
                <w:szCs w:val="20"/>
              </w:rPr>
              <w:t>1</w:t>
            </w:r>
          </w:p>
        </w:tc>
        <w:tc>
          <w:tcPr>
            <w:tcW w:w="567" w:type="dxa"/>
            <w:tcBorders>
              <w:top w:val="single" w:sz="6" w:space="0" w:color="auto"/>
              <w:left w:val="single" w:sz="12" w:space="0" w:color="auto"/>
              <w:bottom w:val="single" w:sz="6" w:space="0" w:color="auto"/>
              <w:right w:val="single" w:sz="6" w:space="0" w:color="auto"/>
            </w:tcBorders>
          </w:tcPr>
          <w:p w:rsidR="003C39D0" w:rsidRPr="00AB4801" w:rsidRDefault="003C39D0">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3C39D0" w:rsidRPr="00AB4801" w:rsidRDefault="003C39D0">
            <w:pPr>
              <w:spacing w:line="360" w:lineRule="auto"/>
              <w:jc w:val="center"/>
              <w:rPr>
                <w:sz w:val="20"/>
                <w:szCs w:val="20"/>
              </w:rPr>
            </w:pPr>
          </w:p>
        </w:tc>
      </w:tr>
      <w:tr w:rsidR="003C39D0" w:rsidRPr="00AB4801">
        <w:tc>
          <w:tcPr>
            <w:tcW w:w="4112" w:type="dxa"/>
            <w:tcBorders>
              <w:top w:val="single" w:sz="4" w:space="0" w:color="auto"/>
              <w:left w:val="single" w:sz="4" w:space="0" w:color="auto"/>
              <w:bottom w:val="single" w:sz="4" w:space="0" w:color="auto"/>
              <w:right w:val="single" w:sz="4" w:space="0" w:color="auto"/>
            </w:tcBorders>
            <w:hideMark/>
          </w:tcPr>
          <w:p w:rsidR="003C39D0" w:rsidRPr="00AB4801" w:rsidRDefault="003C39D0">
            <w:pPr>
              <w:spacing w:line="276" w:lineRule="auto"/>
              <w:rPr>
                <w:sz w:val="20"/>
                <w:szCs w:val="20"/>
              </w:rPr>
            </w:pPr>
            <w:r w:rsidRPr="00AB4801">
              <w:rPr>
                <w:sz w:val="20"/>
                <w:szCs w:val="20"/>
              </w:rPr>
              <w:t>Risposta assente o praticamente assente</w:t>
            </w:r>
          </w:p>
        </w:tc>
        <w:tc>
          <w:tcPr>
            <w:tcW w:w="850" w:type="dxa"/>
            <w:tcBorders>
              <w:top w:val="single" w:sz="4" w:space="0" w:color="auto"/>
              <w:left w:val="single" w:sz="4" w:space="0" w:color="auto"/>
              <w:bottom w:val="single" w:sz="4" w:space="0" w:color="auto"/>
              <w:right w:val="single" w:sz="12" w:space="0" w:color="auto"/>
            </w:tcBorders>
            <w:hideMark/>
          </w:tcPr>
          <w:p w:rsidR="003C39D0" w:rsidRPr="00AB4801" w:rsidRDefault="003C39D0">
            <w:pPr>
              <w:spacing w:line="360" w:lineRule="auto"/>
              <w:jc w:val="center"/>
              <w:rPr>
                <w:b/>
                <w:sz w:val="20"/>
                <w:szCs w:val="20"/>
              </w:rPr>
            </w:pPr>
            <w:r w:rsidRPr="00AB4801">
              <w:rPr>
                <w:b/>
                <w:sz w:val="20"/>
                <w:szCs w:val="20"/>
              </w:rPr>
              <w:t>0</w:t>
            </w:r>
          </w:p>
        </w:tc>
        <w:tc>
          <w:tcPr>
            <w:tcW w:w="567" w:type="dxa"/>
            <w:tcBorders>
              <w:top w:val="single" w:sz="6" w:space="0" w:color="auto"/>
              <w:left w:val="single" w:sz="12" w:space="0" w:color="auto"/>
              <w:bottom w:val="single" w:sz="6" w:space="0" w:color="auto"/>
              <w:right w:val="single" w:sz="6" w:space="0" w:color="auto"/>
            </w:tcBorders>
          </w:tcPr>
          <w:p w:rsidR="003C39D0" w:rsidRPr="00AB4801" w:rsidRDefault="003C39D0">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tcPr>
          <w:p w:rsidR="003C39D0" w:rsidRPr="00AB4801" w:rsidRDefault="003C39D0">
            <w:pPr>
              <w:spacing w:line="36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3C39D0" w:rsidRPr="00AB4801" w:rsidRDefault="003C39D0">
            <w:pPr>
              <w:spacing w:line="360" w:lineRule="auto"/>
              <w:jc w:val="center"/>
              <w:rPr>
                <w:sz w:val="20"/>
                <w:szCs w:val="20"/>
              </w:rPr>
            </w:pPr>
          </w:p>
        </w:tc>
      </w:tr>
      <w:tr w:rsidR="003C39D0" w:rsidRPr="00AB4801">
        <w:tc>
          <w:tcPr>
            <w:tcW w:w="4112" w:type="dxa"/>
            <w:tcBorders>
              <w:top w:val="single" w:sz="4" w:space="0" w:color="auto"/>
              <w:left w:val="single" w:sz="4" w:space="0" w:color="auto"/>
              <w:bottom w:val="single" w:sz="4" w:space="0" w:color="auto"/>
              <w:right w:val="single" w:sz="4" w:space="0" w:color="auto"/>
            </w:tcBorders>
            <w:hideMark/>
          </w:tcPr>
          <w:p w:rsidR="003C39D0" w:rsidRPr="00AB4801" w:rsidRDefault="003C39D0">
            <w:pPr>
              <w:spacing w:line="276" w:lineRule="auto"/>
              <w:rPr>
                <w:sz w:val="20"/>
                <w:szCs w:val="20"/>
              </w:rPr>
            </w:pPr>
            <w:r w:rsidRPr="00AB4801">
              <w:rPr>
                <w:b/>
                <w:sz w:val="20"/>
                <w:szCs w:val="20"/>
              </w:rPr>
              <w:t>Valutazione complessiva</w:t>
            </w:r>
            <w:r w:rsidRPr="00AB4801">
              <w:rPr>
                <w:sz w:val="20"/>
                <w:szCs w:val="20"/>
              </w:rPr>
              <w:t xml:space="preserve"> delle risposte nei QUESITI A RISPOSTA MULTIPLA </w:t>
            </w:r>
            <w:r w:rsidRPr="00AB4801">
              <w:rPr>
                <w:b/>
                <w:sz w:val="20"/>
                <w:szCs w:val="20"/>
              </w:rPr>
              <w:t>[</w:t>
            </w:r>
            <w:r w:rsidRPr="00AB4801">
              <w:rPr>
                <w:sz w:val="20"/>
                <w:szCs w:val="20"/>
              </w:rPr>
              <w:t xml:space="preserve">quattro quesiti per ogni disciplina, massimo </w:t>
            </w:r>
            <w:proofErr w:type="spellStart"/>
            <w:r w:rsidRPr="00AB4801">
              <w:rPr>
                <w:sz w:val="20"/>
                <w:szCs w:val="20"/>
              </w:rPr>
              <w:t>punt</w:t>
            </w:r>
            <w:proofErr w:type="spellEnd"/>
            <w:r w:rsidRPr="00AB4801">
              <w:rPr>
                <w:sz w:val="20"/>
                <w:szCs w:val="20"/>
              </w:rPr>
              <w:t>. attribuibile: 4</w:t>
            </w:r>
            <w:r w:rsidRPr="00AB4801">
              <w:rPr>
                <w:b/>
                <w:sz w:val="20"/>
                <w:szCs w:val="20"/>
              </w:rPr>
              <w:t>]</w:t>
            </w:r>
          </w:p>
          <w:p w:rsidR="003C39D0" w:rsidRPr="00AB4801" w:rsidRDefault="003C39D0">
            <w:pPr>
              <w:spacing w:line="276" w:lineRule="auto"/>
              <w:rPr>
                <w:sz w:val="20"/>
                <w:szCs w:val="20"/>
              </w:rPr>
            </w:pPr>
            <w:r w:rsidRPr="00AB4801">
              <w:rPr>
                <w:b/>
                <w:sz w:val="20"/>
                <w:szCs w:val="20"/>
              </w:rPr>
              <w:t>1</w:t>
            </w:r>
            <w:r w:rsidRPr="00AB4801">
              <w:rPr>
                <w:sz w:val="20"/>
                <w:szCs w:val="20"/>
              </w:rPr>
              <w:t>: Risposta esatta del singolo quesito</w:t>
            </w:r>
          </w:p>
          <w:p w:rsidR="003C39D0" w:rsidRPr="00AB4801" w:rsidRDefault="003C39D0">
            <w:pPr>
              <w:spacing w:line="276" w:lineRule="auto"/>
              <w:rPr>
                <w:sz w:val="20"/>
                <w:szCs w:val="20"/>
              </w:rPr>
            </w:pPr>
            <w:r w:rsidRPr="00AB4801">
              <w:rPr>
                <w:b/>
                <w:sz w:val="20"/>
                <w:szCs w:val="20"/>
              </w:rPr>
              <w:t>0</w:t>
            </w:r>
            <w:r w:rsidRPr="00AB4801">
              <w:rPr>
                <w:sz w:val="20"/>
                <w:szCs w:val="20"/>
              </w:rPr>
              <w:t>: Risposta errata o non data del singolo quesito</w:t>
            </w:r>
          </w:p>
        </w:tc>
        <w:tc>
          <w:tcPr>
            <w:tcW w:w="850" w:type="dxa"/>
            <w:tcBorders>
              <w:top w:val="single" w:sz="4" w:space="0" w:color="auto"/>
              <w:left w:val="single" w:sz="4" w:space="0" w:color="auto"/>
              <w:bottom w:val="single" w:sz="4" w:space="0" w:color="auto"/>
              <w:right w:val="single" w:sz="12" w:space="0" w:color="auto"/>
            </w:tcBorders>
          </w:tcPr>
          <w:p w:rsidR="003C39D0" w:rsidRPr="00AB4801" w:rsidRDefault="003C39D0">
            <w:pPr>
              <w:spacing w:line="360" w:lineRule="auto"/>
              <w:jc w:val="center"/>
              <w:rPr>
                <w:b/>
                <w:sz w:val="20"/>
                <w:szCs w:val="20"/>
              </w:rPr>
            </w:pPr>
            <w:r w:rsidRPr="00AB4801">
              <w:rPr>
                <w:b/>
                <w:sz w:val="20"/>
                <w:szCs w:val="20"/>
              </w:rPr>
              <w:t>1</w:t>
            </w:r>
          </w:p>
          <w:p w:rsidR="003C39D0" w:rsidRPr="00AB4801" w:rsidRDefault="003C39D0">
            <w:pPr>
              <w:spacing w:line="360" w:lineRule="auto"/>
              <w:jc w:val="center"/>
              <w:rPr>
                <w:b/>
                <w:sz w:val="20"/>
                <w:szCs w:val="20"/>
              </w:rPr>
            </w:pPr>
          </w:p>
          <w:p w:rsidR="003C39D0" w:rsidRPr="00AB4801" w:rsidRDefault="003C39D0">
            <w:pPr>
              <w:spacing w:line="360" w:lineRule="auto"/>
              <w:jc w:val="center"/>
              <w:rPr>
                <w:sz w:val="20"/>
                <w:szCs w:val="20"/>
              </w:rPr>
            </w:pPr>
            <w:r w:rsidRPr="00AB4801">
              <w:rPr>
                <w:b/>
                <w:sz w:val="20"/>
                <w:szCs w:val="20"/>
              </w:rPr>
              <w:t>0</w:t>
            </w:r>
          </w:p>
        </w:tc>
        <w:tc>
          <w:tcPr>
            <w:tcW w:w="1134" w:type="dxa"/>
            <w:gridSpan w:val="2"/>
            <w:tcBorders>
              <w:top w:val="single" w:sz="6" w:space="0" w:color="auto"/>
              <w:left w:val="single" w:sz="12" w:space="0" w:color="auto"/>
              <w:bottom w:val="single" w:sz="6" w:space="0" w:color="auto"/>
              <w:right w:val="single" w:sz="12" w:space="0" w:color="auto"/>
            </w:tcBorders>
          </w:tcPr>
          <w:p w:rsidR="003C39D0" w:rsidRPr="00AB4801" w:rsidRDefault="003C39D0">
            <w:pPr>
              <w:spacing w:line="360" w:lineRule="auto"/>
              <w:jc w:val="center"/>
              <w:rPr>
                <w:sz w:val="20"/>
                <w:szCs w:val="20"/>
              </w:rPr>
            </w:pPr>
          </w:p>
        </w:tc>
        <w:tc>
          <w:tcPr>
            <w:tcW w:w="1134" w:type="dxa"/>
            <w:gridSpan w:val="2"/>
            <w:tcBorders>
              <w:top w:val="single" w:sz="4" w:space="0" w:color="auto"/>
              <w:left w:val="single" w:sz="12" w:space="0" w:color="auto"/>
              <w:bottom w:val="single" w:sz="4" w:space="0" w:color="auto"/>
              <w:right w:val="single" w:sz="12" w:space="0" w:color="auto"/>
            </w:tcBorders>
          </w:tcPr>
          <w:p w:rsidR="003C39D0" w:rsidRPr="00AB4801" w:rsidRDefault="003C39D0">
            <w:pPr>
              <w:spacing w:line="360" w:lineRule="auto"/>
              <w:jc w:val="center"/>
              <w:rPr>
                <w:sz w:val="20"/>
                <w:szCs w:val="20"/>
              </w:rPr>
            </w:pPr>
          </w:p>
        </w:tc>
        <w:tc>
          <w:tcPr>
            <w:tcW w:w="1134" w:type="dxa"/>
            <w:gridSpan w:val="2"/>
            <w:tcBorders>
              <w:top w:val="single" w:sz="4" w:space="0" w:color="auto"/>
              <w:left w:val="single" w:sz="12" w:space="0" w:color="auto"/>
              <w:bottom w:val="single" w:sz="4" w:space="0" w:color="auto"/>
              <w:right w:val="single" w:sz="12" w:space="0" w:color="auto"/>
            </w:tcBorders>
          </w:tcPr>
          <w:p w:rsidR="003C39D0" w:rsidRPr="00AB4801" w:rsidRDefault="003C39D0">
            <w:pPr>
              <w:spacing w:line="360" w:lineRule="auto"/>
              <w:jc w:val="center"/>
              <w:rPr>
                <w:sz w:val="20"/>
                <w:szCs w:val="20"/>
              </w:rPr>
            </w:pPr>
          </w:p>
        </w:tc>
        <w:tc>
          <w:tcPr>
            <w:tcW w:w="1134" w:type="dxa"/>
            <w:gridSpan w:val="2"/>
            <w:tcBorders>
              <w:top w:val="single" w:sz="4" w:space="0" w:color="auto"/>
              <w:left w:val="single" w:sz="12" w:space="0" w:color="auto"/>
              <w:bottom w:val="single" w:sz="4" w:space="0" w:color="auto"/>
              <w:right w:val="single" w:sz="12" w:space="0" w:color="auto"/>
            </w:tcBorders>
          </w:tcPr>
          <w:p w:rsidR="003C39D0" w:rsidRPr="00AB4801" w:rsidRDefault="003C39D0">
            <w:pPr>
              <w:spacing w:line="360" w:lineRule="auto"/>
              <w:jc w:val="center"/>
              <w:rPr>
                <w:sz w:val="20"/>
                <w:szCs w:val="20"/>
              </w:rPr>
            </w:pPr>
          </w:p>
        </w:tc>
        <w:tc>
          <w:tcPr>
            <w:tcW w:w="1134" w:type="dxa"/>
            <w:gridSpan w:val="2"/>
            <w:tcBorders>
              <w:top w:val="single" w:sz="4" w:space="0" w:color="auto"/>
              <w:left w:val="single" w:sz="12" w:space="0" w:color="auto"/>
              <w:bottom w:val="single" w:sz="4" w:space="0" w:color="auto"/>
              <w:right w:val="single" w:sz="12" w:space="0" w:color="auto"/>
            </w:tcBorders>
          </w:tcPr>
          <w:p w:rsidR="003C39D0" w:rsidRPr="00AB4801" w:rsidRDefault="003C39D0">
            <w:pPr>
              <w:spacing w:line="360" w:lineRule="auto"/>
              <w:jc w:val="center"/>
              <w:rPr>
                <w:sz w:val="20"/>
                <w:szCs w:val="20"/>
              </w:rPr>
            </w:pPr>
          </w:p>
        </w:tc>
      </w:tr>
      <w:tr w:rsidR="003C39D0" w:rsidRPr="00AB4801">
        <w:tc>
          <w:tcPr>
            <w:tcW w:w="4962" w:type="dxa"/>
            <w:gridSpan w:val="2"/>
            <w:tcBorders>
              <w:top w:val="single" w:sz="4" w:space="0" w:color="auto"/>
              <w:left w:val="single" w:sz="4" w:space="0" w:color="auto"/>
              <w:bottom w:val="single" w:sz="4" w:space="0" w:color="auto"/>
              <w:right w:val="single" w:sz="12" w:space="0" w:color="auto"/>
            </w:tcBorders>
            <w:hideMark/>
          </w:tcPr>
          <w:p w:rsidR="003C39D0" w:rsidRPr="00AB4801" w:rsidRDefault="003C39D0">
            <w:pPr>
              <w:spacing w:line="360" w:lineRule="auto"/>
              <w:rPr>
                <w:sz w:val="20"/>
                <w:szCs w:val="20"/>
              </w:rPr>
            </w:pPr>
            <w:r w:rsidRPr="00AB4801">
              <w:rPr>
                <w:sz w:val="20"/>
                <w:szCs w:val="20"/>
              </w:rPr>
              <w:t>Punteggio totale conseguito nelle cinque discipline</w:t>
            </w:r>
          </w:p>
        </w:tc>
        <w:tc>
          <w:tcPr>
            <w:tcW w:w="1134" w:type="dxa"/>
            <w:gridSpan w:val="2"/>
            <w:tcBorders>
              <w:top w:val="single" w:sz="6" w:space="0" w:color="auto"/>
              <w:left w:val="single" w:sz="12" w:space="0" w:color="auto"/>
              <w:bottom w:val="single" w:sz="12" w:space="0" w:color="auto"/>
              <w:right w:val="single" w:sz="12" w:space="0" w:color="auto"/>
            </w:tcBorders>
          </w:tcPr>
          <w:p w:rsidR="003C39D0" w:rsidRPr="00AB4801" w:rsidRDefault="003C39D0">
            <w:pPr>
              <w:spacing w:line="360" w:lineRule="auto"/>
              <w:jc w:val="center"/>
              <w:rPr>
                <w:sz w:val="20"/>
                <w:szCs w:val="20"/>
              </w:rPr>
            </w:pPr>
          </w:p>
        </w:tc>
        <w:tc>
          <w:tcPr>
            <w:tcW w:w="1134" w:type="dxa"/>
            <w:gridSpan w:val="2"/>
            <w:tcBorders>
              <w:top w:val="single" w:sz="4" w:space="0" w:color="auto"/>
              <w:left w:val="single" w:sz="12" w:space="0" w:color="auto"/>
              <w:bottom w:val="single" w:sz="12" w:space="0" w:color="auto"/>
              <w:right w:val="single" w:sz="12" w:space="0" w:color="auto"/>
            </w:tcBorders>
          </w:tcPr>
          <w:p w:rsidR="003C39D0" w:rsidRPr="00AB4801" w:rsidRDefault="003C39D0">
            <w:pPr>
              <w:spacing w:line="360" w:lineRule="auto"/>
              <w:jc w:val="center"/>
              <w:rPr>
                <w:sz w:val="20"/>
                <w:szCs w:val="20"/>
              </w:rPr>
            </w:pPr>
          </w:p>
        </w:tc>
        <w:tc>
          <w:tcPr>
            <w:tcW w:w="1134" w:type="dxa"/>
            <w:gridSpan w:val="2"/>
            <w:tcBorders>
              <w:top w:val="single" w:sz="4" w:space="0" w:color="auto"/>
              <w:left w:val="single" w:sz="12" w:space="0" w:color="auto"/>
              <w:bottom w:val="single" w:sz="12" w:space="0" w:color="auto"/>
              <w:right w:val="single" w:sz="12" w:space="0" w:color="auto"/>
            </w:tcBorders>
          </w:tcPr>
          <w:p w:rsidR="003C39D0" w:rsidRPr="00AB4801" w:rsidRDefault="003C39D0">
            <w:pPr>
              <w:spacing w:line="360" w:lineRule="auto"/>
              <w:jc w:val="center"/>
              <w:rPr>
                <w:sz w:val="20"/>
                <w:szCs w:val="20"/>
              </w:rPr>
            </w:pPr>
          </w:p>
        </w:tc>
        <w:tc>
          <w:tcPr>
            <w:tcW w:w="1134" w:type="dxa"/>
            <w:gridSpan w:val="2"/>
            <w:tcBorders>
              <w:top w:val="single" w:sz="4" w:space="0" w:color="auto"/>
              <w:left w:val="single" w:sz="12" w:space="0" w:color="auto"/>
              <w:bottom w:val="single" w:sz="12" w:space="0" w:color="auto"/>
              <w:right w:val="single" w:sz="12" w:space="0" w:color="auto"/>
            </w:tcBorders>
          </w:tcPr>
          <w:p w:rsidR="003C39D0" w:rsidRPr="00AB4801" w:rsidRDefault="003C39D0">
            <w:pPr>
              <w:spacing w:line="360" w:lineRule="auto"/>
              <w:jc w:val="center"/>
              <w:rPr>
                <w:sz w:val="20"/>
                <w:szCs w:val="20"/>
              </w:rPr>
            </w:pPr>
          </w:p>
        </w:tc>
        <w:tc>
          <w:tcPr>
            <w:tcW w:w="1134" w:type="dxa"/>
            <w:gridSpan w:val="2"/>
            <w:tcBorders>
              <w:top w:val="single" w:sz="4" w:space="0" w:color="auto"/>
              <w:left w:val="single" w:sz="12" w:space="0" w:color="auto"/>
              <w:bottom w:val="single" w:sz="12" w:space="0" w:color="auto"/>
              <w:right w:val="single" w:sz="12" w:space="0" w:color="auto"/>
            </w:tcBorders>
          </w:tcPr>
          <w:p w:rsidR="003C39D0" w:rsidRPr="00AB4801" w:rsidRDefault="003C39D0">
            <w:pPr>
              <w:spacing w:line="360" w:lineRule="auto"/>
              <w:jc w:val="center"/>
              <w:rPr>
                <w:sz w:val="20"/>
                <w:szCs w:val="20"/>
              </w:rPr>
            </w:pPr>
          </w:p>
        </w:tc>
      </w:tr>
    </w:tbl>
    <w:p w:rsidR="003C39D0" w:rsidRPr="00AB4801" w:rsidRDefault="003C39D0" w:rsidP="003C39D0">
      <w:pPr>
        <w:spacing w:line="360" w:lineRule="auto"/>
        <w:rPr>
          <w:b/>
          <w:sz w:val="20"/>
          <w:szCs w:val="20"/>
        </w:rPr>
      </w:pPr>
      <w:r w:rsidRPr="00AB4801">
        <w:rPr>
          <w:b/>
          <w:sz w:val="20"/>
          <w:szCs w:val="20"/>
        </w:rPr>
        <w:lastRenderedPageBreak/>
        <w:t>TABELLA DI CORRISPONDENZA TRA PUNTEGGIO TOTALE _______/50 E PUNTEGGIO IN QUINDICESIMI:</w:t>
      </w:r>
    </w:p>
    <w:tbl>
      <w:tblPr>
        <w:tblW w:w="107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7"/>
        <w:gridCol w:w="566"/>
        <w:gridCol w:w="709"/>
        <w:gridCol w:w="851"/>
        <w:gridCol w:w="850"/>
        <w:gridCol w:w="851"/>
        <w:gridCol w:w="850"/>
        <w:gridCol w:w="851"/>
        <w:gridCol w:w="850"/>
        <w:gridCol w:w="851"/>
        <w:gridCol w:w="850"/>
      </w:tblGrid>
      <w:tr w:rsidR="003C39D0" w:rsidRPr="00AB4801">
        <w:tc>
          <w:tcPr>
            <w:tcW w:w="1986" w:type="dxa"/>
            <w:tcBorders>
              <w:top w:val="single" w:sz="4" w:space="0" w:color="auto"/>
              <w:left w:val="single" w:sz="4" w:space="0" w:color="auto"/>
              <w:bottom w:val="single" w:sz="4" w:space="0" w:color="auto"/>
              <w:right w:val="single" w:sz="4" w:space="0" w:color="auto"/>
            </w:tcBorders>
            <w:hideMark/>
          </w:tcPr>
          <w:p w:rsidR="003C39D0" w:rsidRPr="00AB4801" w:rsidRDefault="003C39D0">
            <w:pPr>
              <w:rPr>
                <w:sz w:val="20"/>
                <w:szCs w:val="20"/>
              </w:rPr>
            </w:pPr>
            <w:r w:rsidRPr="00AB4801">
              <w:rPr>
                <w:sz w:val="20"/>
                <w:szCs w:val="20"/>
              </w:rPr>
              <w:t>Punteggio totale (su 50)</w:t>
            </w:r>
          </w:p>
        </w:tc>
        <w:tc>
          <w:tcPr>
            <w:tcW w:w="708" w:type="dxa"/>
            <w:tcBorders>
              <w:top w:val="single" w:sz="4" w:space="0" w:color="auto"/>
              <w:left w:val="single" w:sz="4" w:space="0" w:color="auto"/>
              <w:bottom w:val="single" w:sz="4" w:space="0" w:color="auto"/>
              <w:right w:val="single" w:sz="4" w:space="0" w:color="auto"/>
            </w:tcBorders>
            <w:hideMark/>
          </w:tcPr>
          <w:p w:rsidR="003C39D0" w:rsidRPr="00AB4801" w:rsidRDefault="003C39D0">
            <w:pPr>
              <w:spacing w:line="360" w:lineRule="auto"/>
              <w:jc w:val="center"/>
              <w:rPr>
                <w:sz w:val="20"/>
                <w:szCs w:val="20"/>
              </w:rPr>
            </w:pPr>
            <w:r w:rsidRPr="00AB4801">
              <w:rPr>
                <w:sz w:val="20"/>
                <w:szCs w:val="20"/>
              </w:rPr>
              <w:t>0-</w:t>
            </w:r>
            <w:r w:rsidR="001946DE" w:rsidRPr="00AB4801">
              <w:rPr>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3C39D0" w:rsidRPr="00AB4801" w:rsidRDefault="001946DE">
            <w:pPr>
              <w:spacing w:line="360" w:lineRule="auto"/>
              <w:rPr>
                <w:sz w:val="20"/>
                <w:szCs w:val="20"/>
              </w:rPr>
            </w:pPr>
            <w:r w:rsidRPr="00AB4801">
              <w:rPr>
                <w:sz w:val="20"/>
                <w:szCs w:val="20"/>
              </w:rPr>
              <w:t>5-8</w:t>
            </w:r>
          </w:p>
        </w:tc>
        <w:tc>
          <w:tcPr>
            <w:tcW w:w="709" w:type="dxa"/>
            <w:tcBorders>
              <w:top w:val="single" w:sz="4" w:space="0" w:color="auto"/>
              <w:left w:val="single" w:sz="4" w:space="0" w:color="auto"/>
              <w:bottom w:val="single" w:sz="4" w:space="0" w:color="auto"/>
              <w:right w:val="single" w:sz="4" w:space="0" w:color="auto"/>
            </w:tcBorders>
            <w:hideMark/>
          </w:tcPr>
          <w:p w:rsidR="003C39D0" w:rsidRPr="00AB4801" w:rsidRDefault="001946DE">
            <w:pPr>
              <w:spacing w:line="360" w:lineRule="auto"/>
              <w:rPr>
                <w:sz w:val="20"/>
                <w:szCs w:val="20"/>
              </w:rPr>
            </w:pPr>
            <w:r w:rsidRPr="00AB4801">
              <w:rPr>
                <w:sz w:val="20"/>
                <w:szCs w:val="20"/>
              </w:rPr>
              <w:t>9-13</w:t>
            </w:r>
          </w:p>
        </w:tc>
        <w:tc>
          <w:tcPr>
            <w:tcW w:w="851" w:type="dxa"/>
            <w:tcBorders>
              <w:top w:val="single" w:sz="4" w:space="0" w:color="auto"/>
              <w:left w:val="single" w:sz="4" w:space="0" w:color="auto"/>
              <w:bottom w:val="single" w:sz="4" w:space="0" w:color="auto"/>
              <w:right w:val="single" w:sz="4" w:space="0" w:color="auto"/>
            </w:tcBorders>
            <w:hideMark/>
          </w:tcPr>
          <w:p w:rsidR="003C39D0" w:rsidRPr="00AB4801" w:rsidRDefault="001946DE">
            <w:pPr>
              <w:spacing w:line="360" w:lineRule="auto"/>
              <w:rPr>
                <w:sz w:val="20"/>
                <w:szCs w:val="20"/>
              </w:rPr>
            </w:pPr>
            <w:r w:rsidRPr="00AB4801">
              <w:rPr>
                <w:sz w:val="20"/>
                <w:szCs w:val="20"/>
              </w:rPr>
              <w:t>14-18</w:t>
            </w:r>
          </w:p>
        </w:tc>
        <w:tc>
          <w:tcPr>
            <w:tcW w:w="850" w:type="dxa"/>
            <w:tcBorders>
              <w:top w:val="single" w:sz="4" w:space="0" w:color="auto"/>
              <w:left w:val="single" w:sz="4" w:space="0" w:color="auto"/>
              <w:bottom w:val="single" w:sz="4" w:space="0" w:color="auto"/>
              <w:right w:val="single" w:sz="4" w:space="0" w:color="auto"/>
            </w:tcBorders>
            <w:hideMark/>
          </w:tcPr>
          <w:p w:rsidR="003C39D0" w:rsidRPr="00AB4801" w:rsidRDefault="001946DE">
            <w:pPr>
              <w:spacing w:line="360" w:lineRule="auto"/>
              <w:rPr>
                <w:sz w:val="20"/>
                <w:szCs w:val="20"/>
              </w:rPr>
            </w:pPr>
            <w:r w:rsidRPr="00AB4801">
              <w:rPr>
                <w:sz w:val="20"/>
                <w:szCs w:val="20"/>
              </w:rPr>
              <w:t>19</w:t>
            </w:r>
            <w:r w:rsidR="003C39D0" w:rsidRPr="00AB4801">
              <w:rPr>
                <w:sz w:val="20"/>
                <w:szCs w:val="20"/>
              </w:rPr>
              <w:t>-2</w:t>
            </w:r>
            <w:r w:rsidRPr="00AB4801">
              <w:rPr>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3C39D0" w:rsidRPr="00AB4801" w:rsidRDefault="001946DE">
            <w:pPr>
              <w:spacing w:line="360" w:lineRule="auto"/>
              <w:rPr>
                <w:sz w:val="20"/>
                <w:szCs w:val="20"/>
              </w:rPr>
            </w:pPr>
            <w:r w:rsidRPr="00AB4801">
              <w:rPr>
                <w:sz w:val="20"/>
                <w:szCs w:val="20"/>
              </w:rPr>
              <w:t>24-28</w:t>
            </w:r>
          </w:p>
        </w:tc>
        <w:tc>
          <w:tcPr>
            <w:tcW w:w="850" w:type="dxa"/>
            <w:tcBorders>
              <w:top w:val="single" w:sz="4" w:space="0" w:color="auto"/>
              <w:left w:val="single" w:sz="4" w:space="0" w:color="auto"/>
              <w:bottom w:val="single" w:sz="4" w:space="0" w:color="auto"/>
              <w:right w:val="single" w:sz="4" w:space="0" w:color="auto"/>
            </w:tcBorders>
            <w:hideMark/>
          </w:tcPr>
          <w:p w:rsidR="003C39D0" w:rsidRPr="00AB4801" w:rsidRDefault="001946DE">
            <w:pPr>
              <w:spacing w:line="360" w:lineRule="auto"/>
              <w:rPr>
                <w:sz w:val="20"/>
                <w:szCs w:val="20"/>
              </w:rPr>
            </w:pPr>
            <w:r w:rsidRPr="00AB4801">
              <w:rPr>
                <w:sz w:val="20"/>
                <w:szCs w:val="20"/>
              </w:rPr>
              <w:t>29-33</w:t>
            </w:r>
          </w:p>
        </w:tc>
        <w:tc>
          <w:tcPr>
            <w:tcW w:w="851" w:type="dxa"/>
            <w:tcBorders>
              <w:top w:val="single" w:sz="4" w:space="0" w:color="auto"/>
              <w:left w:val="single" w:sz="4" w:space="0" w:color="auto"/>
              <w:bottom w:val="single" w:sz="4" w:space="0" w:color="auto"/>
              <w:right w:val="single" w:sz="4" w:space="0" w:color="auto"/>
            </w:tcBorders>
            <w:hideMark/>
          </w:tcPr>
          <w:p w:rsidR="003C39D0" w:rsidRPr="00AB4801" w:rsidRDefault="001946DE">
            <w:pPr>
              <w:spacing w:line="360" w:lineRule="auto"/>
              <w:rPr>
                <w:sz w:val="20"/>
                <w:szCs w:val="20"/>
              </w:rPr>
            </w:pPr>
            <w:r w:rsidRPr="00AB4801">
              <w:rPr>
                <w:sz w:val="20"/>
                <w:szCs w:val="20"/>
              </w:rPr>
              <w:t>34-38</w:t>
            </w:r>
          </w:p>
        </w:tc>
        <w:tc>
          <w:tcPr>
            <w:tcW w:w="850" w:type="dxa"/>
            <w:tcBorders>
              <w:top w:val="single" w:sz="4" w:space="0" w:color="auto"/>
              <w:left w:val="single" w:sz="4" w:space="0" w:color="auto"/>
              <w:bottom w:val="single" w:sz="4" w:space="0" w:color="auto"/>
              <w:right w:val="single" w:sz="4" w:space="0" w:color="auto"/>
            </w:tcBorders>
            <w:hideMark/>
          </w:tcPr>
          <w:p w:rsidR="003C39D0" w:rsidRPr="00AB4801" w:rsidRDefault="001946DE">
            <w:pPr>
              <w:spacing w:line="360" w:lineRule="auto"/>
              <w:rPr>
                <w:sz w:val="20"/>
                <w:szCs w:val="20"/>
              </w:rPr>
            </w:pPr>
            <w:r w:rsidRPr="00AB4801">
              <w:rPr>
                <w:sz w:val="20"/>
                <w:szCs w:val="20"/>
              </w:rPr>
              <w:t>39-42</w:t>
            </w:r>
          </w:p>
        </w:tc>
        <w:tc>
          <w:tcPr>
            <w:tcW w:w="851" w:type="dxa"/>
            <w:tcBorders>
              <w:top w:val="single" w:sz="4" w:space="0" w:color="auto"/>
              <w:left w:val="single" w:sz="4" w:space="0" w:color="auto"/>
              <w:bottom w:val="single" w:sz="4" w:space="0" w:color="auto"/>
              <w:right w:val="single" w:sz="4" w:space="0" w:color="auto"/>
            </w:tcBorders>
            <w:hideMark/>
          </w:tcPr>
          <w:p w:rsidR="003C39D0" w:rsidRPr="00AB4801" w:rsidRDefault="001946DE">
            <w:pPr>
              <w:spacing w:line="360" w:lineRule="auto"/>
              <w:rPr>
                <w:sz w:val="20"/>
                <w:szCs w:val="20"/>
              </w:rPr>
            </w:pPr>
            <w:r w:rsidRPr="00AB4801">
              <w:rPr>
                <w:sz w:val="20"/>
                <w:szCs w:val="20"/>
              </w:rPr>
              <w:t>43-46</w:t>
            </w:r>
          </w:p>
        </w:tc>
        <w:tc>
          <w:tcPr>
            <w:tcW w:w="850" w:type="dxa"/>
            <w:tcBorders>
              <w:top w:val="single" w:sz="4" w:space="0" w:color="auto"/>
              <w:left w:val="single" w:sz="4" w:space="0" w:color="auto"/>
              <w:bottom w:val="single" w:sz="4" w:space="0" w:color="auto"/>
              <w:right w:val="single" w:sz="4" w:space="0" w:color="auto"/>
            </w:tcBorders>
            <w:hideMark/>
          </w:tcPr>
          <w:p w:rsidR="003C39D0" w:rsidRPr="00AB4801" w:rsidRDefault="001946DE">
            <w:pPr>
              <w:spacing w:line="360" w:lineRule="auto"/>
              <w:rPr>
                <w:sz w:val="20"/>
                <w:szCs w:val="20"/>
              </w:rPr>
            </w:pPr>
            <w:r w:rsidRPr="00AB4801">
              <w:rPr>
                <w:sz w:val="20"/>
                <w:szCs w:val="20"/>
              </w:rPr>
              <w:t>47</w:t>
            </w:r>
            <w:r w:rsidR="003C39D0" w:rsidRPr="00AB4801">
              <w:rPr>
                <w:sz w:val="20"/>
                <w:szCs w:val="20"/>
              </w:rPr>
              <w:t>-50</w:t>
            </w:r>
          </w:p>
        </w:tc>
      </w:tr>
      <w:tr w:rsidR="003C39D0" w:rsidRPr="00AB4801">
        <w:tc>
          <w:tcPr>
            <w:tcW w:w="1986" w:type="dxa"/>
            <w:tcBorders>
              <w:top w:val="single" w:sz="4" w:space="0" w:color="auto"/>
              <w:left w:val="single" w:sz="4" w:space="0" w:color="auto"/>
              <w:bottom w:val="single" w:sz="4" w:space="0" w:color="auto"/>
              <w:right w:val="single" w:sz="4" w:space="0" w:color="auto"/>
            </w:tcBorders>
            <w:hideMark/>
          </w:tcPr>
          <w:p w:rsidR="003C39D0" w:rsidRPr="00AB4801" w:rsidRDefault="003C39D0">
            <w:pPr>
              <w:rPr>
                <w:sz w:val="20"/>
                <w:szCs w:val="20"/>
              </w:rPr>
            </w:pPr>
            <w:r w:rsidRPr="00AB4801">
              <w:rPr>
                <w:sz w:val="20"/>
                <w:szCs w:val="20"/>
              </w:rPr>
              <w:t>PUNTEGGIO IN QUINDICESIMI</w:t>
            </w:r>
          </w:p>
        </w:tc>
        <w:tc>
          <w:tcPr>
            <w:tcW w:w="708" w:type="dxa"/>
            <w:tcBorders>
              <w:top w:val="single" w:sz="4" w:space="0" w:color="auto"/>
              <w:left w:val="single" w:sz="4" w:space="0" w:color="auto"/>
              <w:bottom w:val="single" w:sz="4" w:space="0" w:color="auto"/>
              <w:right w:val="single" w:sz="4" w:space="0" w:color="auto"/>
            </w:tcBorders>
            <w:hideMark/>
          </w:tcPr>
          <w:p w:rsidR="003C39D0" w:rsidRPr="00AB4801" w:rsidRDefault="003C39D0">
            <w:pPr>
              <w:spacing w:line="360" w:lineRule="auto"/>
              <w:jc w:val="center"/>
              <w:rPr>
                <w:sz w:val="20"/>
                <w:szCs w:val="20"/>
              </w:rPr>
            </w:pPr>
            <w:r w:rsidRPr="00AB4801">
              <w:rPr>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3C39D0" w:rsidRPr="00AB4801" w:rsidRDefault="003C39D0">
            <w:pPr>
              <w:spacing w:line="360" w:lineRule="auto"/>
              <w:jc w:val="center"/>
              <w:rPr>
                <w:sz w:val="20"/>
                <w:szCs w:val="20"/>
              </w:rPr>
            </w:pPr>
            <w:r w:rsidRPr="00AB4801">
              <w:rPr>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3C39D0" w:rsidRPr="00AB4801" w:rsidRDefault="003C39D0">
            <w:pPr>
              <w:spacing w:line="360" w:lineRule="auto"/>
              <w:jc w:val="center"/>
              <w:rPr>
                <w:sz w:val="20"/>
                <w:szCs w:val="20"/>
              </w:rPr>
            </w:pPr>
            <w:r w:rsidRPr="00AB4801">
              <w:rPr>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3C39D0" w:rsidRPr="00AB4801" w:rsidRDefault="003C39D0">
            <w:pPr>
              <w:spacing w:line="360" w:lineRule="auto"/>
              <w:jc w:val="center"/>
              <w:rPr>
                <w:sz w:val="20"/>
                <w:szCs w:val="20"/>
              </w:rPr>
            </w:pPr>
            <w:r w:rsidRPr="00AB4801">
              <w:rPr>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3C39D0" w:rsidRPr="00AB4801" w:rsidRDefault="003C39D0">
            <w:pPr>
              <w:spacing w:line="360" w:lineRule="auto"/>
              <w:jc w:val="center"/>
              <w:rPr>
                <w:sz w:val="20"/>
                <w:szCs w:val="20"/>
              </w:rPr>
            </w:pPr>
            <w:r w:rsidRPr="00AB4801">
              <w:rPr>
                <w:sz w:val="20"/>
                <w:szCs w:val="20"/>
              </w:rPr>
              <w:t>9</w:t>
            </w:r>
          </w:p>
        </w:tc>
        <w:tc>
          <w:tcPr>
            <w:tcW w:w="851" w:type="dxa"/>
            <w:tcBorders>
              <w:top w:val="single" w:sz="4" w:space="0" w:color="auto"/>
              <w:left w:val="single" w:sz="4" w:space="0" w:color="auto"/>
              <w:bottom w:val="single" w:sz="4" w:space="0" w:color="auto"/>
              <w:right w:val="single" w:sz="4" w:space="0" w:color="auto"/>
            </w:tcBorders>
            <w:hideMark/>
          </w:tcPr>
          <w:p w:rsidR="003C39D0" w:rsidRPr="00AB4801" w:rsidRDefault="003C39D0">
            <w:pPr>
              <w:spacing w:line="360" w:lineRule="auto"/>
              <w:jc w:val="center"/>
              <w:rPr>
                <w:sz w:val="20"/>
                <w:szCs w:val="20"/>
              </w:rPr>
            </w:pPr>
            <w:r w:rsidRPr="00AB4801">
              <w:rPr>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3C39D0" w:rsidRPr="00AB4801" w:rsidRDefault="003C39D0">
            <w:pPr>
              <w:spacing w:line="360" w:lineRule="auto"/>
              <w:jc w:val="center"/>
              <w:rPr>
                <w:sz w:val="20"/>
                <w:szCs w:val="20"/>
              </w:rPr>
            </w:pPr>
            <w:r w:rsidRPr="00AB4801">
              <w:rPr>
                <w:sz w:val="20"/>
                <w:szCs w:val="20"/>
              </w:rPr>
              <w:t>1</w:t>
            </w:r>
            <w:r w:rsidR="001946DE" w:rsidRPr="00AB4801">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3C39D0" w:rsidRPr="00AB4801" w:rsidRDefault="003C39D0">
            <w:pPr>
              <w:spacing w:line="360" w:lineRule="auto"/>
              <w:jc w:val="center"/>
              <w:rPr>
                <w:sz w:val="20"/>
                <w:szCs w:val="20"/>
              </w:rPr>
            </w:pPr>
            <w:r w:rsidRPr="00AB4801">
              <w:rPr>
                <w:sz w:val="20"/>
                <w:szCs w:val="20"/>
              </w:rPr>
              <w:t>12</w:t>
            </w:r>
          </w:p>
        </w:tc>
        <w:tc>
          <w:tcPr>
            <w:tcW w:w="850" w:type="dxa"/>
            <w:tcBorders>
              <w:top w:val="single" w:sz="4" w:space="0" w:color="auto"/>
              <w:left w:val="single" w:sz="4" w:space="0" w:color="auto"/>
              <w:bottom w:val="single" w:sz="4" w:space="0" w:color="auto"/>
              <w:right w:val="single" w:sz="4" w:space="0" w:color="auto"/>
            </w:tcBorders>
            <w:hideMark/>
          </w:tcPr>
          <w:p w:rsidR="003C39D0" w:rsidRPr="00AB4801" w:rsidRDefault="003C39D0">
            <w:pPr>
              <w:spacing w:line="360" w:lineRule="auto"/>
              <w:jc w:val="center"/>
              <w:rPr>
                <w:sz w:val="20"/>
                <w:szCs w:val="20"/>
              </w:rPr>
            </w:pPr>
            <w:r w:rsidRPr="00AB4801">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rsidR="003C39D0" w:rsidRPr="00AB4801" w:rsidRDefault="003C39D0">
            <w:pPr>
              <w:spacing w:line="360" w:lineRule="auto"/>
              <w:jc w:val="center"/>
              <w:rPr>
                <w:sz w:val="20"/>
                <w:szCs w:val="20"/>
              </w:rPr>
            </w:pPr>
            <w:r w:rsidRPr="00AB4801">
              <w:rPr>
                <w:sz w:val="20"/>
                <w:szCs w:val="20"/>
              </w:rPr>
              <w:t>14</w:t>
            </w:r>
          </w:p>
        </w:tc>
        <w:tc>
          <w:tcPr>
            <w:tcW w:w="850" w:type="dxa"/>
            <w:tcBorders>
              <w:top w:val="single" w:sz="4" w:space="0" w:color="auto"/>
              <w:left w:val="single" w:sz="4" w:space="0" w:color="auto"/>
              <w:bottom w:val="single" w:sz="4" w:space="0" w:color="auto"/>
              <w:right w:val="single" w:sz="4" w:space="0" w:color="auto"/>
            </w:tcBorders>
            <w:hideMark/>
          </w:tcPr>
          <w:p w:rsidR="003C39D0" w:rsidRPr="00AB4801" w:rsidRDefault="003C39D0">
            <w:pPr>
              <w:spacing w:line="360" w:lineRule="auto"/>
              <w:jc w:val="center"/>
              <w:rPr>
                <w:sz w:val="20"/>
                <w:szCs w:val="20"/>
              </w:rPr>
            </w:pPr>
            <w:r w:rsidRPr="00AB4801">
              <w:rPr>
                <w:sz w:val="20"/>
                <w:szCs w:val="20"/>
              </w:rPr>
              <w:t>15</w:t>
            </w:r>
          </w:p>
        </w:tc>
      </w:tr>
    </w:tbl>
    <w:p w:rsidR="003C39D0" w:rsidRPr="00AB4801" w:rsidRDefault="003C39D0" w:rsidP="003C39D0">
      <w:pPr>
        <w:spacing w:line="360" w:lineRule="auto"/>
        <w:rPr>
          <w:b/>
          <w:sz w:val="20"/>
          <w:szCs w:val="20"/>
        </w:rPr>
      </w:pPr>
    </w:p>
    <w:p w:rsidR="003C39D0" w:rsidRPr="00AB4801" w:rsidRDefault="003C39D0" w:rsidP="003C39D0">
      <w:pPr>
        <w:spacing w:line="360" w:lineRule="auto"/>
        <w:rPr>
          <w:sz w:val="20"/>
          <w:szCs w:val="20"/>
        </w:rPr>
      </w:pPr>
      <w:r w:rsidRPr="00AB4801">
        <w:rPr>
          <w:sz w:val="20"/>
          <w:szCs w:val="20"/>
        </w:rPr>
        <w:t>Punteggio attribuito dalla commissione_________/15</w:t>
      </w:r>
    </w:p>
    <w:p w:rsidR="003C39D0" w:rsidRPr="00AB4801" w:rsidRDefault="003C39D0" w:rsidP="003C39D0">
      <w:pPr>
        <w:spacing w:line="360" w:lineRule="auto"/>
        <w:rPr>
          <w:sz w:val="20"/>
          <w:szCs w:val="20"/>
        </w:rPr>
      </w:pPr>
      <w:r w:rsidRPr="00AB4801">
        <w:rPr>
          <w:sz w:val="20"/>
          <w:szCs w:val="20"/>
        </w:rPr>
        <w:t xml:space="preserve">Belvedere Marittimo lì ________ </w:t>
      </w:r>
      <w:r w:rsidRPr="00AB4801">
        <w:rPr>
          <w:sz w:val="20"/>
          <w:szCs w:val="20"/>
        </w:rPr>
        <w:tab/>
      </w:r>
      <w:r w:rsidRPr="00AB4801">
        <w:rPr>
          <w:sz w:val="20"/>
          <w:szCs w:val="20"/>
        </w:rPr>
        <w:tab/>
        <w:t>I Commissari</w:t>
      </w:r>
      <w:r w:rsidRPr="00AB4801">
        <w:rPr>
          <w:sz w:val="20"/>
          <w:szCs w:val="20"/>
        </w:rPr>
        <w:tab/>
      </w:r>
      <w:r w:rsidRPr="00AB4801">
        <w:rPr>
          <w:sz w:val="20"/>
          <w:szCs w:val="20"/>
        </w:rPr>
        <w:tab/>
      </w:r>
      <w:r w:rsidRPr="00AB4801">
        <w:rPr>
          <w:sz w:val="20"/>
          <w:szCs w:val="20"/>
        </w:rPr>
        <w:tab/>
      </w:r>
      <w:r w:rsidRPr="00AB4801">
        <w:rPr>
          <w:sz w:val="20"/>
          <w:szCs w:val="20"/>
        </w:rPr>
        <w:tab/>
        <w:t>Il Presidente</w:t>
      </w:r>
    </w:p>
    <w:p w:rsidR="00D25C57" w:rsidRPr="00AB4801" w:rsidRDefault="003C39D0" w:rsidP="00D25C57">
      <w:pPr>
        <w:jc w:val="center"/>
        <w:rPr>
          <w:b/>
          <w:sz w:val="20"/>
          <w:szCs w:val="20"/>
        </w:rPr>
      </w:pPr>
      <w:r w:rsidRPr="00AB4801">
        <w:rPr>
          <w:sz w:val="20"/>
          <w:szCs w:val="20"/>
        </w:rPr>
        <w:br w:type="page"/>
      </w:r>
      <w:r w:rsidR="00D25C57" w:rsidRPr="00AB4801">
        <w:rPr>
          <w:b/>
          <w:sz w:val="20"/>
          <w:szCs w:val="20"/>
        </w:rPr>
        <w:lastRenderedPageBreak/>
        <w:t>GRIGLIA DI VALUTAZIONE DELLA PROVA ORALE</w:t>
      </w:r>
    </w:p>
    <w:p w:rsidR="00D25C57" w:rsidRPr="00AB4801" w:rsidRDefault="00D25C57" w:rsidP="00D25C57">
      <w:pPr>
        <w:jc w:val="center"/>
        <w:rPr>
          <w:b/>
          <w:sz w:val="20"/>
          <w:szCs w:val="20"/>
        </w:rPr>
      </w:pPr>
      <w:r w:rsidRPr="00AB4801">
        <w:rPr>
          <w:b/>
          <w:sz w:val="20"/>
          <w:szCs w:val="20"/>
        </w:rPr>
        <w:t xml:space="preserve"> (Punteggio espresso in trentesimi)</w:t>
      </w:r>
    </w:p>
    <w:p w:rsidR="00D25C57" w:rsidRPr="00AB4801" w:rsidRDefault="00D25C57" w:rsidP="00D25C57">
      <w:pPr>
        <w:jc w:val="center"/>
        <w:rPr>
          <w:sz w:val="20"/>
          <w:szCs w:val="20"/>
        </w:rPr>
      </w:pPr>
    </w:p>
    <w:p w:rsidR="00D25C57" w:rsidRPr="00AB4801" w:rsidRDefault="00D25C57" w:rsidP="00D25C57">
      <w:pPr>
        <w:rPr>
          <w:sz w:val="20"/>
          <w:szCs w:val="20"/>
        </w:rPr>
      </w:pPr>
      <w:r w:rsidRPr="00AB4801">
        <w:rPr>
          <w:sz w:val="20"/>
          <w:szCs w:val="20"/>
        </w:rPr>
        <w:t>CANDIDATO__________________ CLASSE__________________</w:t>
      </w:r>
    </w:p>
    <w:p w:rsidR="00D25C57" w:rsidRPr="00AB4801" w:rsidRDefault="00D25C57" w:rsidP="00D25C57">
      <w:pPr>
        <w:rPr>
          <w:sz w:val="20"/>
          <w:szCs w:val="20"/>
        </w:rPr>
      </w:pPr>
    </w:p>
    <w:tbl>
      <w:tblPr>
        <w:tblW w:w="0" w:type="auto"/>
        <w:tblInd w:w="-5" w:type="dxa"/>
        <w:tblLayout w:type="fixed"/>
        <w:tblLook w:val="0000" w:firstRow="0" w:lastRow="0" w:firstColumn="0" w:lastColumn="0" w:noHBand="0" w:noVBand="0"/>
      </w:tblPr>
      <w:tblGrid>
        <w:gridCol w:w="2087"/>
        <w:gridCol w:w="1802"/>
        <w:gridCol w:w="3020"/>
        <w:gridCol w:w="859"/>
        <w:gridCol w:w="992"/>
      </w:tblGrid>
      <w:tr w:rsidR="00D25C57" w:rsidRPr="00AB4801" w:rsidTr="00E635D4">
        <w:tc>
          <w:tcPr>
            <w:tcW w:w="2087"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1802"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INDICATORI</w:t>
            </w: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DESCRITTORI</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Punti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Ass.to</w:t>
            </w:r>
          </w:p>
        </w:tc>
      </w:tr>
      <w:tr w:rsidR="00D25C57" w:rsidRPr="00AB4801" w:rsidTr="00E635D4">
        <w:trPr>
          <w:trHeight w:val="281"/>
        </w:trPr>
        <w:tc>
          <w:tcPr>
            <w:tcW w:w="2087" w:type="dxa"/>
            <w:vMerge w:val="restart"/>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p w:rsidR="00D25C57" w:rsidRPr="00AB4801" w:rsidRDefault="00D25C57" w:rsidP="00E635D4">
            <w:pPr>
              <w:rPr>
                <w:sz w:val="20"/>
                <w:szCs w:val="20"/>
              </w:rPr>
            </w:pPr>
          </w:p>
          <w:p w:rsidR="00D25C57" w:rsidRPr="00AB4801" w:rsidRDefault="00D25C57" w:rsidP="00E635D4">
            <w:pPr>
              <w:rPr>
                <w:sz w:val="20"/>
                <w:szCs w:val="20"/>
              </w:rPr>
            </w:pPr>
          </w:p>
          <w:p w:rsidR="00D25C57" w:rsidRPr="00AB4801" w:rsidRDefault="00D25C57" w:rsidP="00E635D4">
            <w:pPr>
              <w:rPr>
                <w:sz w:val="20"/>
                <w:szCs w:val="20"/>
              </w:rPr>
            </w:pPr>
            <w:r w:rsidRPr="00AB4801">
              <w:rPr>
                <w:sz w:val="20"/>
                <w:szCs w:val="20"/>
              </w:rPr>
              <w:t xml:space="preserve">Argomenti proposti dalla Commissione </w:t>
            </w:r>
          </w:p>
          <w:p w:rsidR="00D25C57" w:rsidRPr="00AB4801" w:rsidRDefault="00D25C57" w:rsidP="00E635D4">
            <w:pPr>
              <w:rPr>
                <w:sz w:val="20"/>
                <w:szCs w:val="20"/>
              </w:rPr>
            </w:pPr>
          </w:p>
          <w:p w:rsidR="00D25C57" w:rsidRPr="00AB4801" w:rsidRDefault="00D25C57" w:rsidP="00E635D4">
            <w:pPr>
              <w:rPr>
                <w:sz w:val="20"/>
                <w:szCs w:val="20"/>
              </w:rPr>
            </w:pPr>
            <w:r w:rsidRPr="00AB4801">
              <w:rPr>
                <w:sz w:val="20"/>
                <w:szCs w:val="20"/>
              </w:rPr>
              <w:t>Tempo: 20-25 minuti</w:t>
            </w:r>
          </w:p>
          <w:p w:rsidR="00D25C57" w:rsidRPr="00AB4801" w:rsidRDefault="00D25C57" w:rsidP="00E635D4">
            <w:pPr>
              <w:rPr>
                <w:sz w:val="20"/>
                <w:szCs w:val="20"/>
              </w:rPr>
            </w:pPr>
            <w:proofErr w:type="spellStart"/>
            <w:r w:rsidRPr="00AB4801">
              <w:rPr>
                <w:sz w:val="20"/>
                <w:szCs w:val="20"/>
              </w:rPr>
              <w:t>Max</w:t>
            </w:r>
            <w:proofErr w:type="spellEnd"/>
            <w:r w:rsidRPr="00AB4801">
              <w:rPr>
                <w:sz w:val="20"/>
                <w:szCs w:val="20"/>
              </w:rPr>
              <w:t>: 20 punti</w:t>
            </w:r>
          </w:p>
          <w:p w:rsidR="00D25C57" w:rsidRPr="00AB4801" w:rsidRDefault="00D25C57" w:rsidP="00E635D4">
            <w:pPr>
              <w:rPr>
                <w:sz w:val="20"/>
                <w:szCs w:val="20"/>
              </w:rPr>
            </w:pPr>
          </w:p>
          <w:p w:rsidR="00D25C57" w:rsidRPr="00AB4801" w:rsidRDefault="00D25C57" w:rsidP="00E635D4">
            <w:pPr>
              <w:rPr>
                <w:sz w:val="20"/>
                <w:szCs w:val="20"/>
              </w:rPr>
            </w:pPr>
          </w:p>
          <w:p w:rsidR="00D25C57" w:rsidRPr="00AB4801" w:rsidRDefault="00D25C57" w:rsidP="00E635D4">
            <w:pPr>
              <w:rPr>
                <w:sz w:val="20"/>
                <w:szCs w:val="20"/>
              </w:rPr>
            </w:pPr>
          </w:p>
          <w:p w:rsidR="00D25C57" w:rsidRPr="00AB4801" w:rsidRDefault="00D25C57" w:rsidP="00E635D4">
            <w:pPr>
              <w:rPr>
                <w:sz w:val="20"/>
                <w:szCs w:val="20"/>
              </w:rPr>
            </w:pPr>
          </w:p>
          <w:p w:rsidR="00D25C57" w:rsidRPr="00AB4801" w:rsidRDefault="00D25C57" w:rsidP="00E635D4">
            <w:pPr>
              <w:rPr>
                <w:sz w:val="20"/>
                <w:szCs w:val="20"/>
              </w:rPr>
            </w:pPr>
          </w:p>
          <w:p w:rsidR="00D25C57" w:rsidRPr="00AB4801" w:rsidRDefault="00D25C57" w:rsidP="00E635D4">
            <w:pPr>
              <w:rPr>
                <w:sz w:val="20"/>
                <w:szCs w:val="20"/>
              </w:rPr>
            </w:pPr>
          </w:p>
          <w:p w:rsidR="00D25C57" w:rsidRPr="00AB4801" w:rsidRDefault="00D25C57" w:rsidP="00E635D4">
            <w:pPr>
              <w:rPr>
                <w:sz w:val="20"/>
                <w:szCs w:val="20"/>
              </w:rPr>
            </w:pPr>
          </w:p>
          <w:p w:rsidR="00D25C57" w:rsidRPr="00AB4801" w:rsidRDefault="00D25C57" w:rsidP="00E635D4">
            <w:pPr>
              <w:rPr>
                <w:sz w:val="20"/>
                <w:szCs w:val="20"/>
              </w:rPr>
            </w:pPr>
          </w:p>
          <w:p w:rsidR="00D25C57" w:rsidRPr="00AB4801" w:rsidRDefault="00D25C57" w:rsidP="00E635D4">
            <w:pPr>
              <w:rPr>
                <w:sz w:val="20"/>
                <w:szCs w:val="20"/>
              </w:rPr>
            </w:pPr>
          </w:p>
          <w:p w:rsidR="00D25C57" w:rsidRPr="00AB4801" w:rsidRDefault="00D25C57" w:rsidP="00E635D4">
            <w:pPr>
              <w:rPr>
                <w:sz w:val="20"/>
                <w:szCs w:val="20"/>
              </w:rPr>
            </w:pPr>
          </w:p>
          <w:p w:rsidR="00D25C57" w:rsidRPr="00AB4801" w:rsidRDefault="00D25C57" w:rsidP="00E635D4">
            <w:pPr>
              <w:rPr>
                <w:sz w:val="20"/>
                <w:szCs w:val="20"/>
              </w:rPr>
            </w:pPr>
          </w:p>
        </w:tc>
        <w:tc>
          <w:tcPr>
            <w:tcW w:w="1802" w:type="dxa"/>
            <w:vMerge w:val="restart"/>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Conoscenza dell’argomento</w:t>
            </w: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Completa ed esauriente</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313"/>
        </w:trPr>
        <w:tc>
          <w:tcPr>
            <w:tcW w:w="2087"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1802"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Adeguata</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315"/>
        </w:trPr>
        <w:tc>
          <w:tcPr>
            <w:tcW w:w="2087"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1802"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Corretta</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351"/>
        </w:trPr>
        <w:tc>
          <w:tcPr>
            <w:tcW w:w="2087"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1802"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Essenziale</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412"/>
        </w:trPr>
        <w:tc>
          <w:tcPr>
            <w:tcW w:w="2087"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1802"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Superficiale</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405"/>
        </w:trPr>
        <w:tc>
          <w:tcPr>
            <w:tcW w:w="2087"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1802"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Superficiale e frammentaria</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425"/>
        </w:trPr>
        <w:tc>
          <w:tcPr>
            <w:tcW w:w="2087"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1802"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Scarsa e confusa</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417"/>
        </w:trPr>
        <w:tc>
          <w:tcPr>
            <w:tcW w:w="2087"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1802" w:type="dxa"/>
            <w:vMerge w:val="restart"/>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Capacità espressiva</w:t>
            </w:r>
          </w:p>
          <w:p w:rsidR="00D25C57" w:rsidRPr="00AB4801" w:rsidRDefault="00D25C57" w:rsidP="00E635D4">
            <w:pPr>
              <w:rPr>
                <w:sz w:val="20"/>
                <w:szCs w:val="20"/>
              </w:rPr>
            </w:pP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Scorrevole e appropriata</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408"/>
        </w:trPr>
        <w:tc>
          <w:tcPr>
            <w:tcW w:w="2087"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1802"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Scorrevole e corretta</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275"/>
        </w:trPr>
        <w:tc>
          <w:tcPr>
            <w:tcW w:w="2087"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1802"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Semplice</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315"/>
        </w:trPr>
        <w:tc>
          <w:tcPr>
            <w:tcW w:w="2087"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1802"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Semplice con qualche incertezza</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345"/>
        </w:trPr>
        <w:tc>
          <w:tcPr>
            <w:tcW w:w="2087"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1802"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Incerta</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391"/>
        </w:trPr>
        <w:tc>
          <w:tcPr>
            <w:tcW w:w="2087"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1802"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Confusa</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375"/>
        </w:trPr>
        <w:tc>
          <w:tcPr>
            <w:tcW w:w="2087"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1802" w:type="dxa"/>
            <w:vMerge w:val="restart"/>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Capacità di analisi, sintesi e rielaborazione</w:t>
            </w: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Coerenti</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360"/>
        </w:trPr>
        <w:tc>
          <w:tcPr>
            <w:tcW w:w="2087"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1802"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Adeguate</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330"/>
        </w:trPr>
        <w:tc>
          <w:tcPr>
            <w:tcW w:w="2087"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1802"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Semplici</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210"/>
        </w:trPr>
        <w:tc>
          <w:tcPr>
            <w:tcW w:w="2087"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1802"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Elementari</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210"/>
        </w:trPr>
        <w:tc>
          <w:tcPr>
            <w:tcW w:w="2087"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1802"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Superficiali</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210"/>
        </w:trPr>
        <w:tc>
          <w:tcPr>
            <w:tcW w:w="2087"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1802"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Incerte</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330"/>
        </w:trPr>
        <w:tc>
          <w:tcPr>
            <w:tcW w:w="2087" w:type="dxa"/>
            <w:vMerge/>
            <w:tcBorders>
              <w:top w:val="single" w:sz="4" w:space="0" w:color="000000"/>
              <w:left w:val="single" w:sz="4" w:space="0" w:color="000000"/>
              <w:bottom w:val="single" w:sz="2" w:space="0" w:color="000000"/>
            </w:tcBorders>
            <w:shd w:val="clear" w:color="auto" w:fill="auto"/>
          </w:tcPr>
          <w:p w:rsidR="00D25C57" w:rsidRPr="00AB4801" w:rsidRDefault="00D25C57" w:rsidP="00E635D4">
            <w:pPr>
              <w:snapToGrid w:val="0"/>
              <w:rPr>
                <w:sz w:val="20"/>
                <w:szCs w:val="20"/>
              </w:rPr>
            </w:pPr>
          </w:p>
        </w:tc>
        <w:tc>
          <w:tcPr>
            <w:tcW w:w="1802"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Confuse</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300"/>
        </w:trPr>
        <w:tc>
          <w:tcPr>
            <w:tcW w:w="2087" w:type="dxa"/>
            <w:vMerge w:val="restart"/>
            <w:tcBorders>
              <w:top w:val="single" w:sz="2" w:space="0" w:color="000000"/>
              <w:left w:val="single" w:sz="2" w:space="0" w:color="000000"/>
              <w:right w:val="single" w:sz="2" w:space="0" w:color="000000"/>
            </w:tcBorders>
            <w:shd w:val="clear" w:color="auto" w:fill="auto"/>
          </w:tcPr>
          <w:p w:rsidR="00D25C57" w:rsidRPr="00AB4801" w:rsidRDefault="00D25C57" w:rsidP="00E635D4">
            <w:pPr>
              <w:snapToGrid w:val="0"/>
              <w:rPr>
                <w:sz w:val="20"/>
                <w:szCs w:val="20"/>
              </w:rPr>
            </w:pPr>
            <w:r w:rsidRPr="00AB4801">
              <w:rPr>
                <w:sz w:val="20"/>
                <w:szCs w:val="20"/>
              </w:rPr>
              <w:t xml:space="preserve">Argomento proposto dal candidato </w:t>
            </w:r>
          </w:p>
          <w:p w:rsidR="00D25C57" w:rsidRPr="00AB4801" w:rsidRDefault="00D25C57" w:rsidP="00E635D4">
            <w:pPr>
              <w:rPr>
                <w:sz w:val="20"/>
                <w:szCs w:val="20"/>
              </w:rPr>
            </w:pPr>
            <w:r w:rsidRPr="00AB4801">
              <w:rPr>
                <w:sz w:val="20"/>
                <w:szCs w:val="20"/>
              </w:rPr>
              <w:t>Tempo. 10-15 minuti</w:t>
            </w:r>
          </w:p>
          <w:p w:rsidR="00D25C57" w:rsidRPr="00AB4801" w:rsidRDefault="00D25C57" w:rsidP="00E635D4">
            <w:pPr>
              <w:rPr>
                <w:sz w:val="20"/>
                <w:szCs w:val="20"/>
              </w:rPr>
            </w:pPr>
            <w:proofErr w:type="spellStart"/>
            <w:r w:rsidRPr="00AB4801">
              <w:rPr>
                <w:sz w:val="20"/>
                <w:szCs w:val="20"/>
              </w:rPr>
              <w:t>Max</w:t>
            </w:r>
            <w:proofErr w:type="spellEnd"/>
            <w:r w:rsidRPr="00AB4801">
              <w:rPr>
                <w:sz w:val="20"/>
                <w:szCs w:val="20"/>
              </w:rPr>
              <w:t>: 8 punti</w:t>
            </w:r>
          </w:p>
        </w:tc>
        <w:tc>
          <w:tcPr>
            <w:tcW w:w="1802" w:type="dxa"/>
            <w:vMerge w:val="restart"/>
            <w:tcBorders>
              <w:top w:val="single" w:sz="4" w:space="0" w:color="000000"/>
              <w:left w:val="single" w:sz="2" w:space="0" w:color="000000"/>
              <w:bottom w:val="single" w:sz="4" w:space="0" w:color="000000"/>
            </w:tcBorders>
            <w:shd w:val="clear" w:color="auto" w:fill="auto"/>
          </w:tcPr>
          <w:p w:rsidR="00D25C57" w:rsidRPr="00AB4801" w:rsidRDefault="00D25C57" w:rsidP="00E635D4">
            <w:pPr>
              <w:snapToGrid w:val="0"/>
              <w:rPr>
                <w:sz w:val="20"/>
                <w:szCs w:val="20"/>
              </w:rPr>
            </w:pPr>
          </w:p>
          <w:p w:rsidR="00D25C57" w:rsidRPr="00AB4801" w:rsidRDefault="00D25C57" w:rsidP="00E635D4">
            <w:pPr>
              <w:rPr>
                <w:sz w:val="20"/>
                <w:szCs w:val="20"/>
              </w:rPr>
            </w:pPr>
            <w:r w:rsidRPr="00AB4801">
              <w:rPr>
                <w:sz w:val="20"/>
                <w:szCs w:val="20"/>
              </w:rPr>
              <w:t>Conoscenza dell’argomento</w:t>
            </w: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p w:rsidR="00D25C57" w:rsidRPr="00AB4801" w:rsidRDefault="00D25C57" w:rsidP="00E635D4">
            <w:pPr>
              <w:rPr>
                <w:sz w:val="20"/>
                <w:szCs w:val="20"/>
              </w:rPr>
            </w:pPr>
            <w:r w:rsidRPr="00AB4801">
              <w:rPr>
                <w:sz w:val="20"/>
                <w:szCs w:val="20"/>
              </w:rPr>
              <w:t>Completa e articolata</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270"/>
        </w:trPr>
        <w:tc>
          <w:tcPr>
            <w:tcW w:w="2087" w:type="dxa"/>
            <w:vMerge/>
            <w:tcBorders>
              <w:top w:val="single" w:sz="2" w:space="0" w:color="000000"/>
              <w:left w:val="single" w:sz="2" w:space="0" w:color="000000"/>
              <w:right w:val="single" w:sz="2" w:space="0" w:color="000000"/>
            </w:tcBorders>
            <w:shd w:val="clear" w:color="auto" w:fill="auto"/>
          </w:tcPr>
          <w:p w:rsidR="00D25C57" w:rsidRPr="00AB4801" w:rsidRDefault="00D25C57" w:rsidP="00E635D4">
            <w:pPr>
              <w:snapToGrid w:val="0"/>
              <w:rPr>
                <w:sz w:val="20"/>
                <w:szCs w:val="20"/>
              </w:rPr>
            </w:pPr>
          </w:p>
        </w:tc>
        <w:tc>
          <w:tcPr>
            <w:tcW w:w="1802" w:type="dxa"/>
            <w:vMerge/>
            <w:tcBorders>
              <w:top w:val="single" w:sz="4" w:space="0" w:color="000000"/>
              <w:left w:val="single" w:sz="2" w:space="0" w:color="000000"/>
              <w:bottom w:val="single" w:sz="4" w:space="0" w:color="000000"/>
            </w:tcBorders>
            <w:shd w:val="clear" w:color="auto" w:fill="auto"/>
          </w:tcPr>
          <w:p w:rsidR="00D25C57" w:rsidRPr="00AB4801" w:rsidRDefault="00D25C57" w:rsidP="00E635D4">
            <w:pPr>
              <w:snapToGrid w:val="0"/>
              <w:rPr>
                <w:sz w:val="20"/>
                <w:szCs w:val="20"/>
              </w:rPr>
            </w:pP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Corretta ed essenziale</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180"/>
        </w:trPr>
        <w:tc>
          <w:tcPr>
            <w:tcW w:w="2087" w:type="dxa"/>
            <w:vMerge/>
            <w:tcBorders>
              <w:top w:val="single" w:sz="2" w:space="0" w:color="000000"/>
              <w:left w:val="single" w:sz="2" w:space="0" w:color="000000"/>
              <w:right w:val="single" w:sz="2" w:space="0" w:color="000000"/>
            </w:tcBorders>
            <w:shd w:val="clear" w:color="auto" w:fill="auto"/>
          </w:tcPr>
          <w:p w:rsidR="00D25C57" w:rsidRPr="00AB4801" w:rsidRDefault="00D25C57" w:rsidP="00E635D4">
            <w:pPr>
              <w:snapToGrid w:val="0"/>
              <w:rPr>
                <w:sz w:val="20"/>
                <w:szCs w:val="20"/>
              </w:rPr>
            </w:pPr>
          </w:p>
        </w:tc>
        <w:tc>
          <w:tcPr>
            <w:tcW w:w="1802" w:type="dxa"/>
            <w:vMerge/>
            <w:tcBorders>
              <w:top w:val="single" w:sz="4" w:space="0" w:color="000000"/>
              <w:left w:val="single" w:sz="2" w:space="0" w:color="000000"/>
              <w:bottom w:val="single" w:sz="4" w:space="0" w:color="000000"/>
            </w:tcBorders>
            <w:shd w:val="clear" w:color="auto" w:fill="auto"/>
          </w:tcPr>
          <w:p w:rsidR="00D25C57" w:rsidRPr="00AB4801" w:rsidRDefault="00D25C57" w:rsidP="00E635D4">
            <w:pPr>
              <w:snapToGrid w:val="0"/>
              <w:rPr>
                <w:sz w:val="20"/>
                <w:szCs w:val="20"/>
              </w:rPr>
            </w:pP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Superficiale e confusa</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345"/>
        </w:trPr>
        <w:tc>
          <w:tcPr>
            <w:tcW w:w="2087" w:type="dxa"/>
            <w:vMerge w:val="restart"/>
            <w:tcBorders>
              <w:left w:val="single" w:sz="2" w:space="0" w:color="000000"/>
              <w:bottom w:val="single" w:sz="2" w:space="0" w:color="000000"/>
              <w:right w:val="single" w:sz="2" w:space="0" w:color="000000"/>
            </w:tcBorders>
            <w:shd w:val="clear" w:color="auto" w:fill="auto"/>
          </w:tcPr>
          <w:p w:rsidR="00D25C57" w:rsidRPr="00AB4801" w:rsidRDefault="00D25C57" w:rsidP="00E635D4">
            <w:pPr>
              <w:snapToGrid w:val="0"/>
              <w:rPr>
                <w:sz w:val="20"/>
                <w:szCs w:val="20"/>
              </w:rPr>
            </w:pPr>
          </w:p>
        </w:tc>
        <w:tc>
          <w:tcPr>
            <w:tcW w:w="1802" w:type="dxa"/>
            <w:vMerge w:val="restart"/>
            <w:tcBorders>
              <w:top w:val="single" w:sz="4" w:space="0" w:color="000000"/>
              <w:left w:val="single" w:sz="2"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Correttezza espressiva</w:t>
            </w:r>
          </w:p>
          <w:p w:rsidR="00D25C57" w:rsidRPr="00AB4801" w:rsidRDefault="00D25C57" w:rsidP="00E635D4">
            <w:pPr>
              <w:rPr>
                <w:sz w:val="20"/>
                <w:szCs w:val="20"/>
              </w:rPr>
            </w:pPr>
          </w:p>
          <w:p w:rsidR="00D25C57" w:rsidRPr="00AB4801" w:rsidRDefault="00D25C57" w:rsidP="00E635D4">
            <w:pPr>
              <w:rPr>
                <w:sz w:val="20"/>
                <w:szCs w:val="20"/>
              </w:rPr>
            </w:pP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Scorrevole appropriata</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p w:rsidR="00D25C57" w:rsidRPr="00AB4801" w:rsidRDefault="00D25C57" w:rsidP="00E635D4">
            <w:pPr>
              <w:rPr>
                <w:sz w:val="20"/>
                <w:szCs w:val="20"/>
              </w:rPr>
            </w:pPr>
          </w:p>
        </w:tc>
      </w:tr>
      <w:tr w:rsidR="00D25C57" w:rsidRPr="00AB4801" w:rsidTr="00E635D4">
        <w:trPr>
          <w:trHeight w:val="375"/>
        </w:trPr>
        <w:tc>
          <w:tcPr>
            <w:tcW w:w="2087" w:type="dxa"/>
            <w:vMerge/>
            <w:tcBorders>
              <w:top w:val="single" w:sz="2" w:space="0" w:color="000000"/>
              <w:left w:val="single" w:sz="2" w:space="0" w:color="000000"/>
              <w:bottom w:val="single" w:sz="2" w:space="0" w:color="000000"/>
              <w:right w:val="single" w:sz="2" w:space="0" w:color="000000"/>
            </w:tcBorders>
            <w:shd w:val="clear" w:color="auto" w:fill="auto"/>
          </w:tcPr>
          <w:p w:rsidR="00D25C57" w:rsidRPr="00AB4801" w:rsidRDefault="00D25C57" w:rsidP="00E635D4">
            <w:pPr>
              <w:snapToGrid w:val="0"/>
              <w:rPr>
                <w:sz w:val="20"/>
                <w:szCs w:val="20"/>
              </w:rPr>
            </w:pPr>
          </w:p>
        </w:tc>
        <w:tc>
          <w:tcPr>
            <w:tcW w:w="1802" w:type="dxa"/>
            <w:vMerge/>
            <w:tcBorders>
              <w:top w:val="single" w:sz="4" w:space="0" w:color="000000"/>
              <w:left w:val="single" w:sz="2" w:space="0" w:color="000000"/>
              <w:bottom w:val="single" w:sz="4" w:space="0" w:color="000000"/>
            </w:tcBorders>
            <w:shd w:val="clear" w:color="auto" w:fill="auto"/>
          </w:tcPr>
          <w:p w:rsidR="00D25C57" w:rsidRPr="00AB4801" w:rsidRDefault="00D25C57" w:rsidP="00E635D4">
            <w:pPr>
              <w:snapToGrid w:val="0"/>
              <w:rPr>
                <w:sz w:val="20"/>
                <w:szCs w:val="20"/>
              </w:rPr>
            </w:pP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Semplice e corretta</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127"/>
        </w:trPr>
        <w:tc>
          <w:tcPr>
            <w:tcW w:w="2087" w:type="dxa"/>
            <w:vMerge/>
            <w:tcBorders>
              <w:top w:val="single" w:sz="2" w:space="0" w:color="000000"/>
              <w:left w:val="single" w:sz="2" w:space="0" w:color="000000"/>
              <w:bottom w:val="single" w:sz="2" w:space="0" w:color="000000"/>
              <w:right w:val="single" w:sz="2" w:space="0" w:color="000000"/>
            </w:tcBorders>
            <w:shd w:val="clear" w:color="auto" w:fill="auto"/>
          </w:tcPr>
          <w:p w:rsidR="00D25C57" w:rsidRPr="00AB4801" w:rsidRDefault="00D25C57" w:rsidP="00E635D4">
            <w:pPr>
              <w:snapToGrid w:val="0"/>
              <w:rPr>
                <w:sz w:val="20"/>
                <w:szCs w:val="20"/>
              </w:rPr>
            </w:pPr>
          </w:p>
        </w:tc>
        <w:tc>
          <w:tcPr>
            <w:tcW w:w="1802" w:type="dxa"/>
            <w:vMerge/>
            <w:tcBorders>
              <w:top w:val="single" w:sz="4" w:space="0" w:color="000000"/>
              <w:left w:val="single" w:sz="2" w:space="0" w:color="000000"/>
              <w:bottom w:val="single" w:sz="4" w:space="0" w:color="000000"/>
            </w:tcBorders>
            <w:shd w:val="clear" w:color="auto" w:fill="auto"/>
          </w:tcPr>
          <w:p w:rsidR="00D25C57" w:rsidRPr="00AB4801" w:rsidRDefault="00D25C57" w:rsidP="00E635D4">
            <w:pPr>
              <w:snapToGrid w:val="0"/>
              <w:rPr>
                <w:sz w:val="20"/>
                <w:szCs w:val="20"/>
              </w:rPr>
            </w:pP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Incerta e confusa</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112"/>
        </w:trPr>
        <w:tc>
          <w:tcPr>
            <w:tcW w:w="2087" w:type="dxa"/>
            <w:vMerge/>
            <w:tcBorders>
              <w:top w:val="single" w:sz="2" w:space="0" w:color="000000"/>
              <w:left w:val="single" w:sz="2" w:space="0" w:color="000000"/>
              <w:bottom w:val="single" w:sz="2" w:space="0" w:color="000000"/>
              <w:right w:val="single" w:sz="2" w:space="0" w:color="000000"/>
            </w:tcBorders>
            <w:shd w:val="clear" w:color="auto" w:fill="auto"/>
          </w:tcPr>
          <w:p w:rsidR="00D25C57" w:rsidRPr="00AB4801" w:rsidRDefault="00D25C57" w:rsidP="00E635D4">
            <w:pPr>
              <w:snapToGrid w:val="0"/>
              <w:rPr>
                <w:sz w:val="20"/>
                <w:szCs w:val="20"/>
              </w:rPr>
            </w:pPr>
          </w:p>
        </w:tc>
        <w:tc>
          <w:tcPr>
            <w:tcW w:w="1802" w:type="dxa"/>
            <w:vMerge w:val="restart"/>
            <w:tcBorders>
              <w:top w:val="single" w:sz="4" w:space="0" w:color="000000"/>
              <w:left w:val="single" w:sz="2" w:space="0" w:color="000000"/>
              <w:bottom w:val="single" w:sz="4" w:space="0" w:color="000000"/>
            </w:tcBorders>
            <w:shd w:val="clear" w:color="auto" w:fill="auto"/>
          </w:tcPr>
          <w:p w:rsidR="00D25C57" w:rsidRPr="00AB4801" w:rsidRDefault="00D25C57" w:rsidP="00E635D4">
            <w:pPr>
              <w:snapToGrid w:val="0"/>
              <w:rPr>
                <w:sz w:val="20"/>
                <w:szCs w:val="20"/>
              </w:rPr>
            </w:pPr>
          </w:p>
          <w:p w:rsidR="00D25C57" w:rsidRPr="00AB4801" w:rsidRDefault="00D25C57" w:rsidP="00E635D4">
            <w:pPr>
              <w:rPr>
                <w:sz w:val="20"/>
                <w:szCs w:val="20"/>
              </w:rPr>
            </w:pPr>
            <w:r w:rsidRPr="00AB4801">
              <w:rPr>
                <w:sz w:val="20"/>
                <w:szCs w:val="20"/>
              </w:rPr>
              <w:t>Capacità collegamento e di analisi</w:t>
            </w: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p w:rsidR="00D25C57" w:rsidRPr="00AB4801" w:rsidRDefault="00D25C57" w:rsidP="00E635D4">
            <w:pPr>
              <w:rPr>
                <w:sz w:val="20"/>
                <w:szCs w:val="20"/>
              </w:rPr>
            </w:pP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287"/>
        </w:trPr>
        <w:tc>
          <w:tcPr>
            <w:tcW w:w="2087" w:type="dxa"/>
            <w:vMerge/>
            <w:tcBorders>
              <w:top w:val="single" w:sz="2" w:space="0" w:color="000000"/>
              <w:left w:val="single" w:sz="2" w:space="0" w:color="000000"/>
              <w:bottom w:val="single" w:sz="2" w:space="0" w:color="000000"/>
              <w:right w:val="single" w:sz="2" w:space="0" w:color="000000"/>
            </w:tcBorders>
            <w:shd w:val="clear" w:color="auto" w:fill="auto"/>
          </w:tcPr>
          <w:p w:rsidR="00D25C57" w:rsidRPr="00AB4801" w:rsidRDefault="00D25C57" w:rsidP="00E635D4">
            <w:pPr>
              <w:snapToGrid w:val="0"/>
              <w:rPr>
                <w:sz w:val="20"/>
                <w:szCs w:val="20"/>
              </w:rPr>
            </w:pPr>
          </w:p>
        </w:tc>
        <w:tc>
          <w:tcPr>
            <w:tcW w:w="1802" w:type="dxa"/>
            <w:vMerge/>
            <w:tcBorders>
              <w:top w:val="single" w:sz="4" w:space="0" w:color="000000"/>
              <w:left w:val="single" w:sz="2" w:space="0" w:color="000000"/>
              <w:bottom w:val="single" w:sz="4" w:space="0" w:color="000000"/>
            </w:tcBorders>
            <w:shd w:val="clear" w:color="auto" w:fill="auto"/>
          </w:tcPr>
          <w:p w:rsidR="00D25C57" w:rsidRPr="00AB4801" w:rsidRDefault="00D25C57" w:rsidP="00E635D4">
            <w:pPr>
              <w:snapToGrid w:val="0"/>
              <w:rPr>
                <w:sz w:val="20"/>
                <w:szCs w:val="20"/>
              </w:rPr>
            </w:pP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p w:rsidR="00D25C57" w:rsidRPr="00AB4801" w:rsidRDefault="00D25C57" w:rsidP="00E635D4">
            <w:pPr>
              <w:rPr>
                <w:sz w:val="20"/>
                <w:szCs w:val="20"/>
              </w:rPr>
            </w:pP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195"/>
        </w:trPr>
        <w:tc>
          <w:tcPr>
            <w:tcW w:w="2087" w:type="dxa"/>
            <w:vMerge/>
            <w:tcBorders>
              <w:top w:val="single" w:sz="2" w:space="0" w:color="000000"/>
              <w:left w:val="single" w:sz="2" w:space="0" w:color="000000"/>
              <w:bottom w:val="single" w:sz="2" w:space="0" w:color="000000"/>
              <w:right w:val="single" w:sz="2" w:space="0" w:color="000000"/>
            </w:tcBorders>
            <w:shd w:val="clear" w:color="auto" w:fill="auto"/>
          </w:tcPr>
          <w:p w:rsidR="00D25C57" w:rsidRPr="00AB4801" w:rsidRDefault="00D25C57" w:rsidP="00E635D4">
            <w:pPr>
              <w:snapToGrid w:val="0"/>
              <w:rPr>
                <w:sz w:val="20"/>
                <w:szCs w:val="20"/>
              </w:rPr>
            </w:pPr>
          </w:p>
        </w:tc>
        <w:tc>
          <w:tcPr>
            <w:tcW w:w="1802" w:type="dxa"/>
            <w:vMerge/>
            <w:tcBorders>
              <w:top w:val="single" w:sz="4" w:space="0" w:color="000000"/>
              <w:left w:val="single" w:sz="2" w:space="0" w:color="000000"/>
              <w:bottom w:val="single" w:sz="4" w:space="0" w:color="000000"/>
            </w:tcBorders>
            <w:shd w:val="clear" w:color="auto" w:fill="auto"/>
          </w:tcPr>
          <w:p w:rsidR="00D25C57" w:rsidRPr="00AB4801" w:rsidRDefault="00D25C57" w:rsidP="00E635D4">
            <w:pPr>
              <w:snapToGrid w:val="0"/>
              <w:rPr>
                <w:sz w:val="20"/>
                <w:szCs w:val="20"/>
              </w:rPr>
            </w:pP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270"/>
        </w:trPr>
        <w:tc>
          <w:tcPr>
            <w:tcW w:w="2087" w:type="dxa"/>
            <w:vMerge w:val="restart"/>
            <w:tcBorders>
              <w:top w:val="single" w:sz="2"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Discussione sulle prove scritte</w:t>
            </w:r>
          </w:p>
          <w:p w:rsidR="00D25C57" w:rsidRPr="00AB4801" w:rsidRDefault="00D25C57" w:rsidP="00E635D4">
            <w:pPr>
              <w:rPr>
                <w:sz w:val="20"/>
                <w:szCs w:val="20"/>
              </w:rPr>
            </w:pPr>
            <w:r w:rsidRPr="00AB4801">
              <w:rPr>
                <w:sz w:val="20"/>
                <w:szCs w:val="20"/>
              </w:rPr>
              <w:t>Tempo: 5-10 minuti</w:t>
            </w:r>
          </w:p>
          <w:p w:rsidR="00D25C57" w:rsidRPr="00AB4801" w:rsidRDefault="00D25C57" w:rsidP="00E635D4">
            <w:pPr>
              <w:rPr>
                <w:sz w:val="20"/>
                <w:szCs w:val="20"/>
              </w:rPr>
            </w:pPr>
            <w:proofErr w:type="spellStart"/>
            <w:r w:rsidRPr="00AB4801">
              <w:rPr>
                <w:sz w:val="20"/>
                <w:szCs w:val="20"/>
              </w:rPr>
              <w:t>Max</w:t>
            </w:r>
            <w:proofErr w:type="spellEnd"/>
            <w:r w:rsidRPr="00AB4801">
              <w:rPr>
                <w:sz w:val="20"/>
                <w:szCs w:val="20"/>
              </w:rPr>
              <w:t>: 2 punti</w:t>
            </w:r>
          </w:p>
        </w:tc>
        <w:tc>
          <w:tcPr>
            <w:tcW w:w="1802" w:type="dxa"/>
            <w:vMerge w:val="restart"/>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Capacità di autocorrezione</w:t>
            </w: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Sufficiente</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165"/>
        </w:trPr>
        <w:tc>
          <w:tcPr>
            <w:tcW w:w="2087"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1802"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Insufficiente</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345"/>
        </w:trPr>
        <w:tc>
          <w:tcPr>
            <w:tcW w:w="2087"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1802" w:type="dxa"/>
            <w:vMerge w:val="restart"/>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Capacità di motivare  le scelte</w:t>
            </w: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Sufficiente</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195"/>
        </w:trPr>
        <w:tc>
          <w:tcPr>
            <w:tcW w:w="2087"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1802" w:type="dxa"/>
            <w:vMerge/>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p>
        </w:tc>
        <w:tc>
          <w:tcPr>
            <w:tcW w:w="3020"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Insufficiente</w:t>
            </w:r>
          </w:p>
        </w:tc>
        <w:tc>
          <w:tcPr>
            <w:tcW w:w="859" w:type="dxa"/>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rPr>
                <w:sz w:val="20"/>
                <w:szCs w:val="20"/>
              </w:rPr>
            </w:pPr>
            <w:r w:rsidRPr="00AB4801">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r w:rsidR="00D25C57" w:rsidRPr="00AB4801" w:rsidTr="00E635D4">
        <w:trPr>
          <w:trHeight w:val="252"/>
        </w:trPr>
        <w:tc>
          <w:tcPr>
            <w:tcW w:w="2087" w:type="dxa"/>
            <w:tcBorders>
              <w:top w:val="single" w:sz="4" w:space="0" w:color="000000"/>
            </w:tcBorders>
            <w:shd w:val="clear" w:color="auto" w:fill="auto"/>
          </w:tcPr>
          <w:p w:rsidR="00D25C57" w:rsidRPr="00AB4801" w:rsidRDefault="00D25C57" w:rsidP="00E635D4">
            <w:pPr>
              <w:snapToGrid w:val="0"/>
              <w:rPr>
                <w:sz w:val="20"/>
                <w:szCs w:val="20"/>
              </w:rPr>
            </w:pPr>
          </w:p>
        </w:tc>
        <w:tc>
          <w:tcPr>
            <w:tcW w:w="5681" w:type="dxa"/>
            <w:gridSpan w:val="3"/>
            <w:tcBorders>
              <w:top w:val="single" w:sz="4" w:space="0" w:color="000000"/>
              <w:left w:val="single" w:sz="4" w:space="0" w:color="000000"/>
              <w:bottom w:val="single" w:sz="4" w:space="0" w:color="000000"/>
            </w:tcBorders>
            <w:shd w:val="clear" w:color="auto" w:fill="auto"/>
          </w:tcPr>
          <w:p w:rsidR="00D25C57" w:rsidRPr="00AB4801" w:rsidRDefault="00D25C57" w:rsidP="00E635D4">
            <w:pPr>
              <w:snapToGrid w:val="0"/>
              <w:jc w:val="right"/>
              <w:rPr>
                <w:i/>
                <w:sz w:val="20"/>
                <w:szCs w:val="20"/>
              </w:rPr>
            </w:pPr>
            <w:r w:rsidRPr="00AB4801">
              <w:rPr>
                <w:i/>
                <w:sz w:val="20"/>
                <w:szCs w:val="20"/>
              </w:rPr>
              <w:t>Punteggio in trentesimi assegnato alla prova: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5C57" w:rsidRPr="00AB4801" w:rsidRDefault="00D25C57" w:rsidP="00E635D4">
            <w:pPr>
              <w:snapToGrid w:val="0"/>
              <w:rPr>
                <w:sz w:val="20"/>
                <w:szCs w:val="20"/>
              </w:rPr>
            </w:pPr>
          </w:p>
        </w:tc>
      </w:tr>
    </w:tbl>
    <w:p w:rsidR="00D25C57" w:rsidRPr="00AB4801" w:rsidRDefault="00D25C57" w:rsidP="00D25C57">
      <w:pPr>
        <w:rPr>
          <w:sz w:val="20"/>
          <w:szCs w:val="20"/>
        </w:rPr>
      </w:pPr>
    </w:p>
    <w:p w:rsidR="00F21D6B" w:rsidRPr="00AB4801" w:rsidRDefault="00F21D6B" w:rsidP="00C551C8">
      <w:pPr>
        <w:spacing w:after="200" w:line="276" w:lineRule="auto"/>
        <w:rPr>
          <w:sz w:val="20"/>
          <w:szCs w:val="20"/>
        </w:rPr>
      </w:pPr>
    </w:p>
    <w:p w:rsidR="00900B51" w:rsidRPr="00AB4801" w:rsidRDefault="00900B51" w:rsidP="00160F09">
      <w:pPr>
        <w:spacing w:after="200" w:line="276" w:lineRule="auto"/>
        <w:jc w:val="center"/>
        <w:rPr>
          <w:sz w:val="20"/>
          <w:szCs w:val="20"/>
        </w:rPr>
      </w:pPr>
    </w:p>
    <w:p w:rsidR="003824B0" w:rsidRPr="00AB4801" w:rsidRDefault="00296D71" w:rsidP="00160F09">
      <w:pPr>
        <w:spacing w:after="200" w:line="276" w:lineRule="auto"/>
        <w:jc w:val="center"/>
        <w:rPr>
          <w:sz w:val="20"/>
          <w:szCs w:val="20"/>
        </w:rPr>
      </w:pPr>
      <w:r w:rsidRPr="00AB4801">
        <w:rPr>
          <w:sz w:val="20"/>
          <w:szCs w:val="20"/>
        </w:rPr>
        <w:lastRenderedPageBreak/>
        <w:t xml:space="preserve">I </w:t>
      </w:r>
      <w:r w:rsidR="00F21D6B" w:rsidRPr="00AB4801">
        <w:rPr>
          <w:sz w:val="20"/>
          <w:szCs w:val="20"/>
        </w:rPr>
        <w:t>SIMULAZIO</w:t>
      </w:r>
      <w:r w:rsidR="00F94DA9" w:rsidRPr="00AB4801">
        <w:rPr>
          <w:sz w:val="20"/>
          <w:szCs w:val="20"/>
        </w:rPr>
        <w:t>NE DELLA TERZA PROVA (23-02-2016</w:t>
      </w:r>
      <w:r w:rsidR="00F21D6B" w:rsidRPr="00AB4801">
        <w:rPr>
          <w:sz w:val="20"/>
          <w:szCs w:val="20"/>
        </w:rPr>
        <w:t>)</w:t>
      </w:r>
    </w:p>
    <w:p w:rsidR="00B96359" w:rsidRPr="00AB4801" w:rsidRDefault="00B96359" w:rsidP="00B96359">
      <w:pPr>
        <w:jc w:val="center"/>
        <w:rPr>
          <w:b/>
          <w:bCs/>
          <w:sz w:val="20"/>
          <w:szCs w:val="20"/>
        </w:rPr>
      </w:pPr>
    </w:p>
    <w:p w:rsidR="00B96359" w:rsidRPr="00AB4801" w:rsidRDefault="00B96359" w:rsidP="00B96359">
      <w:pPr>
        <w:rPr>
          <w:b/>
          <w:smallCaps/>
          <w:sz w:val="20"/>
          <w:szCs w:val="20"/>
        </w:rPr>
      </w:pPr>
    </w:p>
    <w:p w:rsidR="00B96359" w:rsidRPr="00AB4801" w:rsidRDefault="00B96359" w:rsidP="00B96359">
      <w:pPr>
        <w:jc w:val="center"/>
        <w:rPr>
          <w:b/>
          <w:smallCaps/>
          <w:sz w:val="20"/>
          <w:szCs w:val="20"/>
        </w:rPr>
      </w:pPr>
      <w:r w:rsidRPr="00AB4801">
        <w:rPr>
          <w:b/>
          <w:smallCaps/>
          <w:sz w:val="20"/>
          <w:szCs w:val="20"/>
        </w:rPr>
        <w:t>Esame di Stato - Anno scolastico 2015/2016</w:t>
      </w:r>
    </w:p>
    <w:p w:rsidR="00B96359" w:rsidRPr="00AB4801" w:rsidRDefault="00B96359" w:rsidP="00B96359">
      <w:pPr>
        <w:jc w:val="center"/>
        <w:rPr>
          <w:b/>
          <w:smallCaps/>
          <w:sz w:val="20"/>
          <w:szCs w:val="20"/>
        </w:rPr>
      </w:pPr>
      <w:r w:rsidRPr="00AB4801">
        <w:rPr>
          <w:b/>
          <w:smallCaps/>
          <w:sz w:val="20"/>
          <w:szCs w:val="20"/>
        </w:rPr>
        <w:t>Classe V E – Liceo LINGUISTICO - PRIMA Simulazione di Terza prova</w:t>
      </w:r>
    </w:p>
    <w:p w:rsidR="00B96359" w:rsidRPr="00AB4801" w:rsidRDefault="00B96359" w:rsidP="00B96359">
      <w:pPr>
        <w:jc w:val="center"/>
        <w:rPr>
          <w:b/>
          <w:smallCaps/>
          <w:sz w:val="20"/>
          <w:szCs w:val="20"/>
        </w:rPr>
      </w:pPr>
      <w:r w:rsidRPr="00AB4801">
        <w:rPr>
          <w:b/>
          <w:smallCaps/>
          <w:sz w:val="20"/>
          <w:szCs w:val="20"/>
        </w:rPr>
        <w:t>(DURATA DELLA PROVA: 120 MINUTI)</w:t>
      </w:r>
    </w:p>
    <w:p w:rsidR="00B96359" w:rsidRPr="00AB4801" w:rsidRDefault="00B96359" w:rsidP="00B96359">
      <w:pPr>
        <w:jc w:val="center"/>
        <w:rPr>
          <w:b/>
          <w:smallCaps/>
          <w:sz w:val="20"/>
          <w:szCs w:val="20"/>
        </w:rPr>
      </w:pPr>
    </w:p>
    <w:tbl>
      <w:tblPr>
        <w:tblW w:w="8520" w:type="dxa"/>
        <w:jc w:val="center"/>
        <w:tblInd w:w="70" w:type="dxa"/>
        <w:tblLayout w:type="fixed"/>
        <w:tblCellMar>
          <w:left w:w="70" w:type="dxa"/>
          <w:right w:w="70" w:type="dxa"/>
        </w:tblCellMar>
        <w:tblLook w:val="0000" w:firstRow="0" w:lastRow="0" w:firstColumn="0" w:lastColumn="0" w:noHBand="0" w:noVBand="0"/>
      </w:tblPr>
      <w:tblGrid>
        <w:gridCol w:w="475"/>
        <w:gridCol w:w="716"/>
        <w:gridCol w:w="480"/>
        <w:gridCol w:w="483"/>
        <w:gridCol w:w="720"/>
        <w:gridCol w:w="244"/>
        <w:gridCol w:w="970"/>
        <w:gridCol w:w="4432"/>
      </w:tblGrid>
      <w:tr w:rsidR="00B96359" w:rsidRPr="00AB4801" w:rsidTr="001B34AE">
        <w:trPr>
          <w:trHeight w:val="288"/>
          <w:jc w:val="center"/>
        </w:trPr>
        <w:tc>
          <w:tcPr>
            <w:tcW w:w="475" w:type="dxa"/>
          </w:tcPr>
          <w:p w:rsidR="00B96359" w:rsidRPr="00AB4801" w:rsidRDefault="00B96359" w:rsidP="001B34AE">
            <w:pPr>
              <w:rPr>
                <w:b/>
                <w:sz w:val="20"/>
                <w:szCs w:val="20"/>
              </w:rPr>
            </w:pPr>
          </w:p>
        </w:tc>
        <w:tc>
          <w:tcPr>
            <w:tcW w:w="716" w:type="dxa"/>
            <w:tcBorders>
              <w:right w:val="dotted" w:sz="4" w:space="0" w:color="auto"/>
            </w:tcBorders>
            <w:shd w:val="clear" w:color="auto" w:fill="auto"/>
            <w:vAlign w:val="bottom"/>
          </w:tcPr>
          <w:p w:rsidR="00B96359" w:rsidRPr="00AB4801" w:rsidRDefault="00B96359" w:rsidP="001B34AE">
            <w:pPr>
              <w:rPr>
                <w:b/>
                <w:sz w:val="20"/>
                <w:szCs w:val="20"/>
              </w:rPr>
            </w:pPr>
            <w:r w:rsidRPr="00AB4801">
              <w:rPr>
                <w:b/>
                <w:sz w:val="20"/>
                <w:szCs w:val="20"/>
              </w:rPr>
              <w:t>Data:</w:t>
            </w:r>
          </w:p>
        </w:tc>
        <w:tc>
          <w:tcPr>
            <w:tcW w:w="480" w:type="dxa"/>
            <w:tcBorders>
              <w:left w:val="dotted" w:sz="4" w:space="0" w:color="auto"/>
              <w:bottom w:val="dotted" w:sz="4" w:space="0" w:color="auto"/>
              <w:right w:val="dotted" w:sz="4" w:space="0" w:color="auto"/>
            </w:tcBorders>
            <w:shd w:val="clear" w:color="auto" w:fill="auto"/>
            <w:vAlign w:val="bottom"/>
          </w:tcPr>
          <w:p w:rsidR="00B96359" w:rsidRPr="00AB4801" w:rsidRDefault="00B96359" w:rsidP="001B34AE">
            <w:pPr>
              <w:jc w:val="center"/>
              <w:rPr>
                <w:sz w:val="20"/>
                <w:szCs w:val="20"/>
              </w:rPr>
            </w:pPr>
          </w:p>
        </w:tc>
        <w:tc>
          <w:tcPr>
            <w:tcW w:w="483" w:type="dxa"/>
            <w:tcBorders>
              <w:left w:val="dotted" w:sz="4" w:space="0" w:color="auto"/>
              <w:bottom w:val="dotted" w:sz="4" w:space="0" w:color="auto"/>
              <w:right w:val="dotted" w:sz="4" w:space="0" w:color="auto"/>
            </w:tcBorders>
            <w:shd w:val="clear" w:color="auto" w:fill="auto"/>
            <w:vAlign w:val="bottom"/>
          </w:tcPr>
          <w:p w:rsidR="00B96359" w:rsidRPr="00AB4801" w:rsidRDefault="00B96359" w:rsidP="001B34AE">
            <w:pPr>
              <w:jc w:val="center"/>
              <w:rPr>
                <w:sz w:val="20"/>
                <w:szCs w:val="20"/>
              </w:rPr>
            </w:pPr>
          </w:p>
        </w:tc>
        <w:tc>
          <w:tcPr>
            <w:tcW w:w="720" w:type="dxa"/>
            <w:tcBorders>
              <w:left w:val="dotted" w:sz="4" w:space="0" w:color="auto"/>
              <w:bottom w:val="dotted" w:sz="4" w:space="0" w:color="auto"/>
              <w:right w:val="dotted" w:sz="4" w:space="0" w:color="auto"/>
            </w:tcBorders>
            <w:shd w:val="clear" w:color="auto" w:fill="auto"/>
            <w:vAlign w:val="bottom"/>
          </w:tcPr>
          <w:p w:rsidR="00B96359" w:rsidRPr="00AB4801" w:rsidRDefault="00B96359" w:rsidP="001B34AE">
            <w:pPr>
              <w:jc w:val="center"/>
              <w:rPr>
                <w:sz w:val="20"/>
                <w:szCs w:val="20"/>
              </w:rPr>
            </w:pPr>
            <w:r w:rsidRPr="00AB4801">
              <w:rPr>
                <w:sz w:val="20"/>
                <w:szCs w:val="20"/>
              </w:rPr>
              <w:t>2016</w:t>
            </w:r>
          </w:p>
        </w:tc>
        <w:tc>
          <w:tcPr>
            <w:tcW w:w="244" w:type="dxa"/>
            <w:tcBorders>
              <w:left w:val="dotted" w:sz="4" w:space="0" w:color="auto"/>
              <w:right w:val="single" w:sz="4" w:space="0" w:color="auto"/>
            </w:tcBorders>
            <w:shd w:val="clear" w:color="auto" w:fill="auto"/>
            <w:vAlign w:val="bottom"/>
          </w:tcPr>
          <w:p w:rsidR="00B96359" w:rsidRPr="00AB4801" w:rsidRDefault="00B96359" w:rsidP="001B34AE">
            <w:pPr>
              <w:rPr>
                <w:b/>
                <w:sz w:val="20"/>
                <w:szCs w:val="20"/>
              </w:rPr>
            </w:pPr>
          </w:p>
        </w:tc>
        <w:tc>
          <w:tcPr>
            <w:tcW w:w="970" w:type="dxa"/>
            <w:tcBorders>
              <w:top w:val="single" w:sz="4" w:space="0" w:color="auto"/>
              <w:left w:val="single" w:sz="4" w:space="0" w:color="auto"/>
            </w:tcBorders>
            <w:vAlign w:val="bottom"/>
          </w:tcPr>
          <w:p w:rsidR="00B96359" w:rsidRPr="00AB4801" w:rsidRDefault="00B96359" w:rsidP="001B34AE">
            <w:pPr>
              <w:tabs>
                <w:tab w:val="center" w:pos="531"/>
                <w:tab w:val="left" w:pos="1011"/>
              </w:tabs>
              <w:jc w:val="center"/>
              <w:rPr>
                <w:b/>
                <w:sz w:val="20"/>
                <w:szCs w:val="20"/>
              </w:rPr>
            </w:pPr>
            <w:r w:rsidRPr="00AB4801">
              <w:rPr>
                <w:b/>
                <w:sz w:val="20"/>
                <w:szCs w:val="20"/>
              </w:rPr>
              <w:t>Firma:</w:t>
            </w:r>
          </w:p>
        </w:tc>
        <w:tc>
          <w:tcPr>
            <w:tcW w:w="4432" w:type="dxa"/>
            <w:tcBorders>
              <w:top w:val="single" w:sz="4" w:space="0" w:color="auto"/>
              <w:bottom w:val="dotted" w:sz="4" w:space="0" w:color="auto"/>
              <w:right w:val="single" w:sz="4" w:space="0" w:color="auto"/>
            </w:tcBorders>
            <w:vAlign w:val="center"/>
          </w:tcPr>
          <w:p w:rsidR="00B96359" w:rsidRPr="00AB4801" w:rsidRDefault="004C3709" w:rsidP="001B34AE">
            <w:pPr>
              <w:tabs>
                <w:tab w:val="center" w:pos="531"/>
              </w:tabs>
              <w:rPr>
                <w:sz w:val="20"/>
                <w:szCs w:val="20"/>
              </w:rPr>
            </w:pPr>
            <w:r w:rsidRPr="00AB4801">
              <w:rPr>
                <w:sz w:val="20"/>
                <w:szCs w:val="20"/>
              </w:rPr>
              <w:fldChar w:fldCharType="begin">
                <w:ffData>
                  <w:name w:val="Testo2"/>
                  <w:enabled/>
                  <w:calcOnExit w:val="0"/>
                  <w:statusText w:type="text" w:val=" Nome e Cognome in caso di compilazione elettronica."/>
                  <w:textInput/>
                </w:ffData>
              </w:fldChar>
            </w:r>
            <w:r w:rsidR="00B96359" w:rsidRPr="00AB4801">
              <w:rPr>
                <w:sz w:val="20"/>
                <w:szCs w:val="20"/>
              </w:rPr>
              <w:instrText xml:space="preserve"> FORMTEXT </w:instrText>
            </w:r>
            <w:r w:rsidRPr="00AB4801">
              <w:rPr>
                <w:sz w:val="20"/>
                <w:szCs w:val="20"/>
              </w:rPr>
            </w:r>
            <w:r w:rsidRPr="00AB4801">
              <w:rPr>
                <w:sz w:val="20"/>
                <w:szCs w:val="20"/>
              </w:rPr>
              <w:fldChar w:fldCharType="separate"/>
            </w:r>
            <w:r w:rsidR="00B96359" w:rsidRPr="00AB4801">
              <w:rPr>
                <w:noProof/>
                <w:sz w:val="20"/>
                <w:szCs w:val="20"/>
              </w:rPr>
              <w:t> </w:t>
            </w:r>
            <w:r w:rsidR="00B96359" w:rsidRPr="00AB4801">
              <w:rPr>
                <w:noProof/>
                <w:sz w:val="20"/>
                <w:szCs w:val="20"/>
              </w:rPr>
              <w:t> </w:t>
            </w:r>
            <w:r w:rsidR="00B96359" w:rsidRPr="00AB4801">
              <w:rPr>
                <w:noProof/>
                <w:sz w:val="20"/>
                <w:szCs w:val="20"/>
              </w:rPr>
              <w:t> </w:t>
            </w:r>
            <w:r w:rsidR="00B96359" w:rsidRPr="00AB4801">
              <w:rPr>
                <w:noProof/>
                <w:sz w:val="20"/>
                <w:szCs w:val="20"/>
              </w:rPr>
              <w:t> </w:t>
            </w:r>
            <w:r w:rsidR="00B96359" w:rsidRPr="00AB4801">
              <w:rPr>
                <w:noProof/>
                <w:sz w:val="20"/>
                <w:szCs w:val="20"/>
              </w:rPr>
              <w:t> </w:t>
            </w:r>
            <w:r w:rsidRPr="00AB4801">
              <w:rPr>
                <w:sz w:val="20"/>
                <w:szCs w:val="20"/>
              </w:rPr>
              <w:fldChar w:fldCharType="end"/>
            </w:r>
          </w:p>
        </w:tc>
      </w:tr>
      <w:tr w:rsidR="00B96359" w:rsidRPr="00AB4801" w:rsidTr="001B34AE">
        <w:trPr>
          <w:trHeight w:val="171"/>
          <w:jc w:val="center"/>
        </w:trPr>
        <w:tc>
          <w:tcPr>
            <w:tcW w:w="475" w:type="dxa"/>
          </w:tcPr>
          <w:p w:rsidR="00B96359" w:rsidRPr="00AB4801" w:rsidRDefault="00B96359" w:rsidP="001B34AE">
            <w:pPr>
              <w:jc w:val="center"/>
              <w:rPr>
                <w:sz w:val="20"/>
                <w:szCs w:val="20"/>
              </w:rPr>
            </w:pPr>
          </w:p>
        </w:tc>
        <w:tc>
          <w:tcPr>
            <w:tcW w:w="716" w:type="dxa"/>
            <w:shd w:val="clear" w:color="auto" w:fill="auto"/>
            <w:vAlign w:val="bottom"/>
          </w:tcPr>
          <w:p w:rsidR="00B96359" w:rsidRPr="00AB4801" w:rsidRDefault="00B96359" w:rsidP="001B34AE">
            <w:pPr>
              <w:jc w:val="center"/>
              <w:rPr>
                <w:sz w:val="20"/>
                <w:szCs w:val="20"/>
              </w:rPr>
            </w:pPr>
          </w:p>
        </w:tc>
        <w:tc>
          <w:tcPr>
            <w:tcW w:w="480" w:type="dxa"/>
            <w:tcBorders>
              <w:top w:val="dotted" w:sz="4" w:space="0" w:color="auto"/>
            </w:tcBorders>
            <w:shd w:val="clear" w:color="auto" w:fill="auto"/>
          </w:tcPr>
          <w:p w:rsidR="00B96359" w:rsidRPr="00AB4801" w:rsidRDefault="00B96359" w:rsidP="001B34AE">
            <w:pPr>
              <w:jc w:val="center"/>
              <w:rPr>
                <w:sz w:val="20"/>
                <w:szCs w:val="20"/>
              </w:rPr>
            </w:pPr>
            <w:r w:rsidRPr="00AB4801">
              <w:rPr>
                <w:sz w:val="20"/>
                <w:szCs w:val="20"/>
              </w:rPr>
              <w:t>gg</w:t>
            </w:r>
          </w:p>
        </w:tc>
        <w:tc>
          <w:tcPr>
            <w:tcW w:w="483" w:type="dxa"/>
            <w:tcBorders>
              <w:top w:val="dotted" w:sz="4" w:space="0" w:color="auto"/>
            </w:tcBorders>
            <w:shd w:val="clear" w:color="auto" w:fill="auto"/>
          </w:tcPr>
          <w:p w:rsidR="00B96359" w:rsidRPr="00AB4801" w:rsidRDefault="00B96359" w:rsidP="001B34AE">
            <w:pPr>
              <w:jc w:val="center"/>
              <w:rPr>
                <w:sz w:val="20"/>
                <w:szCs w:val="20"/>
              </w:rPr>
            </w:pPr>
            <w:r w:rsidRPr="00AB4801">
              <w:rPr>
                <w:sz w:val="20"/>
                <w:szCs w:val="20"/>
              </w:rPr>
              <w:t>mm</w:t>
            </w:r>
          </w:p>
        </w:tc>
        <w:tc>
          <w:tcPr>
            <w:tcW w:w="720" w:type="dxa"/>
            <w:tcBorders>
              <w:top w:val="dotted" w:sz="4" w:space="0" w:color="auto"/>
            </w:tcBorders>
            <w:shd w:val="clear" w:color="auto" w:fill="auto"/>
          </w:tcPr>
          <w:p w:rsidR="00B96359" w:rsidRPr="00AB4801" w:rsidRDefault="00B96359" w:rsidP="001B34AE">
            <w:pPr>
              <w:jc w:val="center"/>
              <w:rPr>
                <w:sz w:val="20"/>
                <w:szCs w:val="20"/>
              </w:rPr>
            </w:pPr>
            <w:proofErr w:type="spellStart"/>
            <w:r w:rsidRPr="00AB4801">
              <w:rPr>
                <w:sz w:val="20"/>
                <w:szCs w:val="20"/>
              </w:rPr>
              <w:t>aaaa</w:t>
            </w:r>
            <w:proofErr w:type="spellEnd"/>
          </w:p>
        </w:tc>
        <w:tc>
          <w:tcPr>
            <w:tcW w:w="244" w:type="dxa"/>
            <w:tcBorders>
              <w:right w:val="single" w:sz="4" w:space="0" w:color="auto"/>
            </w:tcBorders>
            <w:shd w:val="clear" w:color="auto" w:fill="auto"/>
            <w:vAlign w:val="bottom"/>
          </w:tcPr>
          <w:p w:rsidR="00B96359" w:rsidRPr="00AB4801" w:rsidRDefault="00B96359" w:rsidP="001B34AE">
            <w:pPr>
              <w:jc w:val="center"/>
              <w:rPr>
                <w:sz w:val="20"/>
                <w:szCs w:val="20"/>
              </w:rPr>
            </w:pPr>
          </w:p>
        </w:tc>
        <w:tc>
          <w:tcPr>
            <w:tcW w:w="970" w:type="dxa"/>
            <w:tcBorders>
              <w:left w:val="single" w:sz="4" w:space="0" w:color="auto"/>
              <w:bottom w:val="single" w:sz="4" w:space="0" w:color="auto"/>
            </w:tcBorders>
          </w:tcPr>
          <w:p w:rsidR="00B96359" w:rsidRPr="00AB4801" w:rsidRDefault="00B96359" w:rsidP="001B34AE">
            <w:pPr>
              <w:tabs>
                <w:tab w:val="center" w:pos="531"/>
                <w:tab w:val="left" w:pos="1011"/>
              </w:tabs>
              <w:jc w:val="center"/>
              <w:rPr>
                <w:sz w:val="20"/>
                <w:szCs w:val="20"/>
              </w:rPr>
            </w:pPr>
            <w:r w:rsidRPr="00AB4801">
              <w:rPr>
                <w:sz w:val="20"/>
                <w:szCs w:val="20"/>
              </w:rPr>
              <w:t>(leggibile)</w:t>
            </w:r>
          </w:p>
        </w:tc>
        <w:tc>
          <w:tcPr>
            <w:tcW w:w="4432" w:type="dxa"/>
            <w:tcBorders>
              <w:top w:val="dotted" w:sz="4" w:space="0" w:color="auto"/>
              <w:bottom w:val="single" w:sz="4" w:space="0" w:color="auto"/>
              <w:right w:val="single" w:sz="4" w:space="0" w:color="auto"/>
            </w:tcBorders>
            <w:vAlign w:val="bottom"/>
          </w:tcPr>
          <w:p w:rsidR="00B96359" w:rsidRPr="00AB4801" w:rsidRDefault="00B96359" w:rsidP="001B34AE">
            <w:pPr>
              <w:tabs>
                <w:tab w:val="center" w:pos="531"/>
                <w:tab w:val="left" w:pos="1011"/>
              </w:tabs>
              <w:rPr>
                <w:sz w:val="20"/>
                <w:szCs w:val="20"/>
              </w:rPr>
            </w:pPr>
          </w:p>
        </w:tc>
      </w:tr>
      <w:tr w:rsidR="00B96359" w:rsidRPr="00AB4801" w:rsidTr="001B34AE">
        <w:trPr>
          <w:trHeight w:val="120"/>
          <w:jc w:val="center"/>
        </w:trPr>
        <w:tc>
          <w:tcPr>
            <w:tcW w:w="3118" w:type="dxa"/>
            <w:gridSpan w:val="6"/>
            <w:vAlign w:val="center"/>
          </w:tcPr>
          <w:p w:rsidR="00B96359" w:rsidRPr="00AB4801" w:rsidRDefault="00B96359" w:rsidP="001B34AE">
            <w:pPr>
              <w:rPr>
                <w:sz w:val="20"/>
                <w:szCs w:val="20"/>
              </w:rPr>
            </w:pPr>
          </w:p>
        </w:tc>
        <w:tc>
          <w:tcPr>
            <w:tcW w:w="5402" w:type="dxa"/>
            <w:gridSpan w:val="2"/>
            <w:vAlign w:val="center"/>
          </w:tcPr>
          <w:p w:rsidR="00B96359" w:rsidRPr="00AB4801" w:rsidRDefault="00B96359" w:rsidP="001B34AE">
            <w:pPr>
              <w:spacing w:line="360" w:lineRule="auto"/>
              <w:rPr>
                <w:sz w:val="20"/>
                <w:szCs w:val="20"/>
              </w:rPr>
            </w:pPr>
          </w:p>
        </w:tc>
      </w:tr>
    </w:tbl>
    <w:p w:rsidR="00B96359" w:rsidRPr="00AB4801" w:rsidRDefault="00B96359" w:rsidP="00B96359">
      <w:pPr>
        <w:spacing w:line="360" w:lineRule="auto"/>
        <w:jc w:val="center"/>
        <w:rPr>
          <w:b/>
          <w:sz w:val="20"/>
          <w:szCs w:val="20"/>
        </w:rPr>
      </w:pPr>
      <w:r w:rsidRPr="00AB4801">
        <w:rPr>
          <w:b/>
          <w:sz w:val="20"/>
          <w:szCs w:val="20"/>
        </w:rPr>
        <w:t>Griglia di valutazione della terza prova scritta</w:t>
      </w:r>
    </w:p>
    <w:p w:rsidR="00B96359" w:rsidRPr="00AB4801" w:rsidRDefault="00B96359" w:rsidP="00B96359">
      <w:pPr>
        <w:spacing w:line="360" w:lineRule="auto"/>
        <w:jc w:val="center"/>
        <w:rPr>
          <w:sz w:val="20"/>
          <w:szCs w:val="20"/>
        </w:rPr>
      </w:pPr>
      <w:r w:rsidRPr="00AB4801">
        <w:rPr>
          <w:b/>
          <w:sz w:val="20"/>
          <w:szCs w:val="20"/>
        </w:rPr>
        <w:t>Tipologia mista</w:t>
      </w:r>
      <w:r w:rsidRPr="00AB4801">
        <w:rPr>
          <w:sz w:val="20"/>
          <w:szCs w:val="20"/>
        </w:rPr>
        <w:t xml:space="preserve">: Totale </w:t>
      </w:r>
      <w:r w:rsidRPr="00AB4801">
        <w:rPr>
          <w:b/>
          <w:sz w:val="20"/>
          <w:szCs w:val="20"/>
        </w:rPr>
        <w:t>5</w:t>
      </w:r>
      <w:r w:rsidRPr="00AB4801">
        <w:rPr>
          <w:sz w:val="20"/>
          <w:szCs w:val="20"/>
        </w:rPr>
        <w:t xml:space="preserve"> discipline (</w:t>
      </w:r>
      <w:r w:rsidRPr="00AB4801">
        <w:rPr>
          <w:b/>
          <w:sz w:val="20"/>
          <w:szCs w:val="20"/>
        </w:rPr>
        <w:t>10</w:t>
      </w:r>
      <w:r w:rsidRPr="00AB4801">
        <w:rPr>
          <w:sz w:val="20"/>
          <w:szCs w:val="20"/>
        </w:rPr>
        <w:t xml:space="preserve"> quesiti a risposta singola,</w:t>
      </w:r>
      <w:r w:rsidRPr="00AB4801">
        <w:rPr>
          <w:b/>
          <w:sz w:val="20"/>
          <w:szCs w:val="20"/>
        </w:rPr>
        <w:t xml:space="preserve"> 20</w:t>
      </w:r>
      <w:r w:rsidRPr="00AB4801">
        <w:rPr>
          <w:sz w:val="20"/>
          <w:szCs w:val="20"/>
        </w:rPr>
        <w:t xml:space="preserve"> quesiti a risposta multipla)</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850"/>
        <w:gridCol w:w="567"/>
        <w:gridCol w:w="567"/>
        <w:gridCol w:w="567"/>
        <w:gridCol w:w="567"/>
        <w:gridCol w:w="567"/>
        <w:gridCol w:w="567"/>
        <w:gridCol w:w="567"/>
        <w:gridCol w:w="567"/>
        <w:gridCol w:w="567"/>
        <w:gridCol w:w="567"/>
      </w:tblGrid>
      <w:tr w:rsidR="00B96359" w:rsidRPr="00AB4801" w:rsidTr="001B34AE">
        <w:trPr>
          <w:trHeight w:val="458"/>
        </w:trPr>
        <w:tc>
          <w:tcPr>
            <w:tcW w:w="4112" w:type="dxa"/>
            <w:vMerge w:val="restart"/>
          </w:tcPr>
          <w:p w:rsidR="00B96359" w:rsidRPr="00AB4801" w:rsidRDefault="00B96359" w:rsidP="001B34AE">
            <w:pPr>
              <w:spacing w:line="360" w:lineRule="auto"/>
              <w:jc w:val="center"/>
              <w:rPr>
                <w:b/>
                <w:sz w:val="20"/>
                <w:szCs w:val="20"/>
              </w:rPr>
            </w:pPr>
            <w:r w:rsidRPr="00AB4801">
              <w:rPr>
                <w:b/>
                <w:sz w:val="20"/>
                <w:szCs w:val="20"/>
              </w:rPr>
              <w:t xml:space="preserve">Criteri di valutazione del QUESITO A RISPOSTA SINGOLA (Q1, Q2) </w:t>
            </w:r>
            <w:r w:rsidRPr="00AB4801">
              <w:rPr>
                <w:sz w:val="20"/>
                <w:szCs w:val="20"/>
              </w:rPr>
              <w:t>[due quesiti per ogni disciplina]</w:t>
            </w:r>
          </w:p>
        </w:tc>
        <w:tc>
          <w:tcPr>
            <w:tcW w:w="850" w:type="dxa"/>
            <w:vMerge w:val="restart"/>
            <w:tcBorders>
              <w:right w:val="single" w:sz="12" w:space="0" w:color="auto"/>
            </w:tcBorders>
          </w:tcPr>
          <w:p w:rsidR="00B96359" w:rsidRPr="00AB4801" w:rsidRDefault="00B96359" w:rsidP="001B34AE">
            <w:pPr>
              <w:spacing w:line="360" w:lineRule="auto"/>
              <w:jc w:val="center"/>
              <w:rPr>
                <w:sz w:val="20"/>
                <w:szCs w:val="20"/>
              </w:rPr>
            </w:pPr>
            <w:r w:rsidRPr="00AB4801">
              <w:rPr>
                <w:sz w:val="20"/>
                <w:szCs w:val="20"/>
              </w:rPr>
              <w:t>Punti</w:t>
            </w:r>
          </w:p>
          <w:p w:rsidR="00B96359" w:rsidRPr="00AB4801" w:rsidRDefault="00B96359" w:rsidP="001B34AE">
            <w:pPr>
              <w:spacing w:line="360" w:lineRule="auto"/>
              <w:jc w:val="center"/>
              <w:rPr>
                <w:sz w:val="20"/>
                <w:szCs w:val="20"/>
              </w:rPr>
            </w:pPr>
            <w:r w:rsidRPr="00AB4801">
              <w:rPr>
                <w:sz w:val="20"/>
                <w:szCs w:val="20"/>
              </w:rPr>
              <w:t>attribuiti</w:t>
            </w:r>
          </w:p>
          <w:p w:rsidR="00B96359" w:rsidRPr="00AB4801" w:rsidRDefault="00B96359" w:rsidP="001B34AE">
            <w:pPr>
              <w:spacing w:line="360" w:lineRule="auto"/>
              <w:jc w:val="center"/>
              <w:rPr>
                <w:sz w:val="20"/>
                <w:szCs w:val="20"/>
              </w:rPr>
            </w:pPr>
            <w:r w:rsidRPr="00AB4801">
              <w:rPr>
                <w:sz w:val="20"/>
                <w:szCs w:val="20"/>
              </w:rPr>
              <w:t>alla singola</w:t>
            </w:r>
          </w:p>
          <w:p w:rsidR="00B96359" w:rsidRPr="00AB4801" w:rsidRDefault="00B96359" w:rsidP="001B34AE">
            <w:pPr>
              <w:spacing w:line="360" w:lineRule="auto"/>
              <w:jc w:val="center"/>
              <w:rPr>
                <w:sz w:val="20"/>
                <w:szCs w:val="20"/>
              </w:rPr>
            </w:pPr>
            <w:r w:rsidRPr="00AB4801">
              <w:rPr>
                <w:sz w:val="20"/>
                <w:szCs w:val="20"/>
              </w:rPr>
              <w:t>risposta</w:t>
            </w:r>
          </w:p>
        </w:tc>
        <w:tc>
          <w:tcPr>
            <w:tcW w:w="5670" w:type="dxa"/>
            <w:gridSpan w:val="10"/>
            <w:tcBorders>
              <w:top w:val="single" w:sz="12" w:space="0" w:color="auto"/>
              <w:left w:val="single" w:sz="12" w:space="0" w:color="auto"/>
              <w:bottom w:val="single" w:sz="12" w:space="0" w:color="auto"/>
              <w:right w:val="single" w:sz="12" w:space="0" w:color="auto"/>
            </w:tcBorders>
          </w:tcPr>
          <w:p w:rsidR="00B96359" w:rsidRPr="00AB4801" w:rsidRDefault="00B96359" w:rsidP="001B34AE">
            <w:pPr>
              <w:spacing w:line="360" w:lineRule="auto"/>
              <w:jc w:val="center"/>
              <w:rPr>
                <w:b/>
                <w:sz w:val="20"/>
                <w:szCs w:val="20"/>
              </w:rPr>
            </w:pPr>
            <w:r w:rsidRPr="00AB4801">
              <w:rPr>
                <w:b/>
                <w:sz w:val="20"/>
                <w:szCs w:val="20"/>
              </w:rPr>
              <w:t>Punteggio Proposto nelle singole discipline</w:t>
            </w:r>
          </w:p>
          <w:p w:rsidR="00B96359" w:rsidRPr="00AB4801" w:rsidRDefault="00B96359" w:rsidP="001B34AE">
            <w:pPr>
              <w:spacing w:line="360" w:lineRule="auto"/>
              <w:jc w:val="center"/>
              <w:rPr>
                <w:sz w:val="20"/>
                <w:szCs w:val="20"/>
              </w:rPr>
            </w:pPr>
          </w:p>
        </w:tc>
      </w:tr>
      <w:tr w:rsidR="00B96359" w:rsidRPr="00AB4801" w:rsidTr="001B34AE">
        <w:trPr>
          <w:trHeight w:val="457"/>
        </w:trPr>
        <w:tc>
          <w:tcPr>
            <w:tcW w:w="4112" w:type="dxa"/>
            <w:vMerge/>
          </w:tcPr>
          <w:p w:rsidR="00B96359" w:rsidRPr="00AB4801" w:rsidRDefault="00B96359" w:rsidP="001B34AE">
            <w:pPr>
              <w:spacing w:line="360" w:lineRule="auto"/>
              <w:jc w:val="center"/>
              <w:rPr>
                <w:sz w:val="20"/>
                <w:szCs w:val="20"/>
              </w:rPr>
            </w:pPr>
          </w:p>
        </w:tc>
        <w:tc>
          <w:tcPr>
            <w:tcW w:w="850" w:type="dxa"/>
            <w:vMerge/>
            <w:tcBorders>
              <w:right w:val="single" w:sz="12" w:space="0" w:color="auto"/>
            </w:tcBorders>
          </w:tcPr>
          <w:p w:rsidR="00B96359" w:rsidRPr="00AB4801" w:rsidRDefault="00B96359" w:rsidP="001B34AE">
            <w:pPr>
              <w:spacing w:line="360" w:lineRule="auto"/>
              <w:jc w:val="center"/>
              <w:rPr>
                <w:sz w:val="20"/>
                <w:szCs w:val="20"/>
              </w:rPr>
            </w:pPr>
          </w:p>
        </w:tc>
        <w:tc>
          <w:tcPr>
            <w:tcW w:w="1134" w:type="dxa"/>
            <w:gridSpan w:val="2"/>
            <w:tcBorders>
              <w:top w:val="single" w:sz="12" w:space="0" w:color="auto"/>
              <w:left w:val="single" w:sz="12" w:space="0" w:color="auto"/>
              <w:bottom w:val="single" w:sz="6" w:space="0" w:color="auto"/>
              <w:right w:val="single" w:sz="12" w:space="0" w:color="auto"/>
            </w:tcBorders>
          </w:tcPr>
          <w:p w:rsidR="00B96359" w:rsidRPr="00AB4801" w:rsidRDefault="00B96359" w:rsidP="001B34AE">
            <w:pPr>
              <w:spacing w:line="360" w:lineRule="auto"/>
              <w:jc w:val="center"/>
              <w:rPr>
                <w:sz w:val="20"/>
                <w:szCs w:val="20"/>
              </w:rPr>
            </w:pPr>
            <w:r w:rsidRPr="00AB4801">
              <w:rPr>
                <w:sz w:val="20"/>
                <w:szCs w:val="20"/>
              </w:rPr>
              <w:t xml:space="preserve">I Disciplina </w:t>
            </w:r>
          </w:p>
        </w:tc>
        <w:tc>
          <w:tcPr>
            <w:tcW w:w="1134" w:type="dxa"/>
            <w:gridSpan w:val="2"/>
            <w:tcBorders>
              <w:top w:val="single" w:sz="12" w:space="0" w:color="auto"/>
              <w:left w:val="single" w:sz="12" w:space="0" w:color="auto"/>
              <w:right w:val="single" w:sz="12" w:space="0" w:color="auto"/>
            </w:tcBorders>
          </w:tcPr>
          <w:p w:rsidR="00B96359" w:rsidRPr="00AB4801" w:rsidRDefault="00B96359" w:rsidP="001B34AE">
            <w:pPr>
              <w:spacing w:line="360" w:lineRule="auto"/>
              <w:jc w:val="center"/>
              <w:rPr>
                <w:sz w:val="20"/>
                <w:szCs w:val="20"/>
              </w:rPr>
            </w:pPr>
            <w:r w:rsidRPr="00AB4801">
              <w:rPr>
                <w:sz w:val="20"/>
                <w:szCs w:val="20"/>
              </w:rPr>
              <w:t xml:space="preserve">II Disciplina </w:t>
            </w:r>
          </w:p>
        </w:tc>
        <w:tc>
          <w:tcPr>
            <w:tcW w:w="1134" w:type="dxa"/>
            <w:gridSpan w:val="2"/>
            <w:tcBorders>
              <w:top w:val="single" w:sz="12" w:space="0" w:color="auto"/>
              <w:left w:val="single" w:sz="12" w:space="0" w:color="auto"/>
              <w:right w:val="single" w:sz="12" w:space="0" w:color="auto"/>
            </w:tcBorders>
          </w:tcPr>
          <w:p w:rsidR="00B96359" w:rsidRPr="00AB4801" w:rsidRDefault="00B96359" w:rsidP="001B34AE">
            <w:pPr>
              <w:spacing w:line="360" w:lineRule="auto"/>
              <w:jc w:val="center"/>
              <w:rPr>
                <w:sz w:val="20"/>
                <w:szCs w:val="20"/>
              </w:rPr>
            </w:pPr>
            <w:r w:rsidRPr="00AB4801">
              <w:rPr>
                <w:sz w:val="20"/>
                <w:szCs w:val="20"/>
              </w:rPr>
              <w:t>III Disciplina</w:t>
            </w:r>
          </w:p>
        </w:tc>
        <w:tc>
          <w:tcPr>
            <w:tcW w:w="1134" w:type="dxa"/>
            <w:gridSpan w:val="2"/>
            <w:tcBorders>
              <w:top w:val="single" w:sz="12" w:space="0" w:color="auto"/>
              <w:left w:val="single" w:sz="12" w:space="0" w:color="auto"/>
              <w:right w:val="single" w:sz="12" w:space="0" w:color="auto"/>
            </w:tcBorders>
          </w:tcPr>
          <w:p w:rsidR="00B96359" w:rsidRPr="00AB4801" w:rsidRDefault="00B96359" w:rsidP="001B34AE">
            <w:pPr>
              <w:spacing w:line="360" w:lineRule="auto"/>
              <w:jc w:val="center"/>
              <w:rPr>
                <w:sz w:val="20"/>
                <w:szCs w:val="20"/>
              </w:rPr>
            </w:pPr>
            <w:r w:rsidRPr="00AB4801">
              <w:rPr>
                <w:sz w:val="20"/>
                <w:szCs w:val="20"/>
              </w:rPr>
              <w:t xml:space="preserve">IV Disciplina </w:t>
            </w:r>
          </w:p>
        </w:tc>
        <w:tc>
          <w:tcPr>
            <w:tcW w:w="1134" w:type="dxa"/>
            <w:gridSpan w:val="2"/>
            <w:tcBorders>
              <w:top w:val="single" w:sz="12" w:space="0" w:color="auto"/>
              <w:left w:val="single" w:sz="12" w:space="0" w:color="auto"/>
              <w:right w:val="single" w:sz="12" w:space="0" w:color="auto"/>
            </w:tcBorders>
          </w:tcPr>
          <w:p w:rsidR="00B96359" w:rsidRPr="00AB4801" w:rsidRDefault="00B96359" w:rsidP="001B34AE">
            <w:pPr>
              <w:spacing w:line="360" w:lineRule="auto"/>
              <w:jc w:val="center"/>
              <w:rPr>
                <w:sz w:val="20"/>
                <w:szCs w:val="20"/>
              </w:rPr>
            </w:pPr>
            <w:r w:rsidRPr="00AB4801">
              <w:rPr>
                <w:sz w:val="20"/>
                <w:szCs w:val="20"/>
              </w:rPr>
              <w:t>V Disciplina</w:t>
            </w:r>
          </w:p>
        </w:tc>
      </w:tr>
      <w:tr w:rsidR="00B96359" w:rsidRPr="00AB4801" w:rsidTr="001B34AE">
        <w:trPr>
          <w:trHeight w:val="294"/>
        </w:trPr>
        <w:tc>
          <w:tcPr>
            <w:tcW w:w="4112" w:type="dxa"/>
            <w:vMerge/>
          </w:tcPr>
          <w:p w:rsidR="00B96359" w:rsidRPr="00AB4801" w:rsidRDefault="00B96359" w:rsidP="001B34AE">
            <w:pPr>
              <w:spacing w:line="360" w:lineRule="auto"/>
              <w:jc w:val="center"/>
              <w:rPr>
                <w:sz w:val="20"/>
                <w:szCs w:val="20"/>
              </w:rPr>
            </w:pPr>
          </w:p>
        </w:tc>
        <w:tc>
          <w:tcPr>
            <w:tcW w:w="850" w:type="dxa"/>
            <w:vMerge/>
            <w:tcBorders>
              <w:right w:val="single" w:sz="12" w:space="0" w:color="auto"/>
            </w:tcBorders>
          </w:tcPr>
          <w:p w:rsidR="00B96359" w:rsidRPr="00AB4801" w:rsidRDefault="00B96359" w:rsidP="001B34AE">
            <w:pPr>
              <w:spacing w:line="360" w:lineRule="auto"/>
              <w:jc w:val="center"/>
              <w:rPr>
                <w:sz w:val="20"/>
                <w:szCs w:val="20"/>
              </w:rPr>
            </w:pPr>
          </w:p>
        </w:tc>
        <w:tc>
          <w:tcPr>
            <w:tcW w:w="567" w:type="dxa"/>
            <w:tcBorders>
              <w:top w:val="single" w:sz="6" w:space="0" w:color="auto"/>
              <w:left w:val="single" w:sz="12" w:space="0" w:color="auto"/>
              <w:bottom w:val="single" w:sz="6" w:space="0" w:color="auto"/>
              <w:right w:val="single" w:sz="6" w:space="0" w:color="auto"/>
            </w:tcBorders>
          </w:tcPr>
          <w:p w:rsidR="00B96359" w:rsidRPr="00AB4801" w:rsidRDefault="00B96359" w:rsidP="001B34AE">
            <w:pPr>
              <w:spacing w:line="360" w:lineRule="auto"/>
              <w:jc w:val="center"/>
              <w:rPr>
                <w:sz w:val="20"/>
                <w:szCs w:val="20"/>
              </w:rPr>
            </w:pPr>
            <w:r w:rsidRPr="00AB4801">
              <w:rPr>
                <w:sz w:val="20"/>
                <w:szCs w:val="20"/>
              </w:rPr>
              <w:t>Q1</w:t>
            </w:r>
          </w:p>
        </w:tc>
        <w:tc>
          <w:tcPr>
            <w:tcW w:w="567" w:type="dxa"/>
            <w:tcBorders>
              <w:top w:val="single" w:sz="6" w:space="0" w:color="auto"/>
              <w:left w:val="single" w:sz="6" w:space="0" w:color="auto"/>
              <w:bottom w:val="single" w:sz="6" w:space="0" w:color="auto"/>
              <w:right w:val="single" w:sz="12" w:space="0" w:color="auto"/>
            </w:tcBorders>
          </w:tcPr>
          <w:p w:rsidR="00B96359" w:rsidRPr="00AB4801" w:rsidRDefault="00B96359" w:rsidP="001B34AE">
            <w:pPr>
              <w:spacing w:line="360" w:lineRule="auto"/>
              <w:jc w:val="center"/>
              <w:rPr>
                <w:sz w:val="20"/>
                <w:szCs w:val="20"/>
              </w:rPr>
            </w:pPr>
            <w:r w:rsidRPr="00AB4801">
              <w:rPr>
                <w:sz w:val="20"/>
                <w:szCs w:val="20"/>
              </w:rPr>
              <w:t>Q2</w:t>
            </w:r>
          </w:p>
        </w:tc>
        <w:tc>
          <w:tcPr>
            <w:tcW w:w="567" w:type="dxa"/>
            <w:tcBorders>
              <w:left w:val="single" w:sz="12" w:space="0" w:color="auto"/>
            </w:tcBorders>
          </w:tcPr>
          <w:p w:rsidR="00B96359" w:rsidRPr="00AB4801" w:rsidRDefault="00B96359" w:rsidP="001B34AE">
            <w:pPr>
              <w:spacing w:line="360" w:lineRule="auto"/>
              <w:jc w:val="center"/>
              <w:rPr>
                <w:sz w:val="20"/>
                <w:szCs w:val="20"/>
              </w:rPr>
            </w:pPr>
            <w:r w:rsidRPr="00AB4801">
              <w:rPr>
                <w:sz w:val="20"/>
                <w:szCs w:val="20"/>
              </w:rPr>
              <w:t>Q1</w:t>
            </w:r>
          </w:p>
        </w:tc>
        <w:tc>
          <w:tcPr>
            <w:tcW w:w="567" w:type="dxa"/>
            <w:tcBorders>
              <w:right w:val="single" w:sz="12" w:space="0" w:color="auto"/>
            </w:tcBorders>
          </w:tcPr>
          <w:p w:rsidR="00B96359" w:rsidRPr="00AB4801" w:rsidRDefault="00B96359" w:rsidP="001B34AE">
            <w:pPr>
              <w:spacing w:line="360" w:lineRule="auto"/>
              <w:jc w:val="center"/>
              <w:rPr>
                <w:sz w:val="20"/>
                <w:szCs w:val="20"/>
              </w:rPr>
            </w:pPr>
            <w:r w:rsidRPr="00AB4801">
              <w:rPr>
                <w:sz w:val="20"/>
                <w:szCs w:val="20"/>
              </w:rPr>
              <w:t>Q2</w:t>
            </w:r>
          </w:p>
        </w:tc>
        <w:tc>
          <w:tcPr>
            <w:tcW w:w="567" w:type="dxa"/>
            <w:tcBorders>
              <w:left w:val="single" w:sz="12" w:space="0" w:color="auto"/>
            </w:tcBorders>
          </w:tcPr>
          <w:p w:rsidR="00B96359" w:rsidRPr="00AB4801" w:rsidRDefault="00B96359" w:rsidP="001B34AE">
            <w:pPr>
              <w:spacing w:line="360" w:lineRule="auto"/>
              <w:jc w:val="center"/>
              <w:rPr>
                <w:sz w:val="20"/>
                <w:szCs w:val="20"/>
              </w:rPr>
            </w:pPr>
            <w:r w:rsidRPr="00AB4801">
              <w:rPr>
                <w:sz w:val="20"/>
                <w:szCs w:val="20"/>
              </w:rPr>
              <w:t>Q1</w:t>
            </w:r>
          </w:p>
        </w:tc>
        <w:tc>
          <w:tcPr>
            <w:tcW w:w="567" w:type="dxa"/>
            <w:tcBorders>
              <w:right w:val="single" w:sz="12" w:space="0" w:color="auto"/>
            </w:tcBorders>
          </w:tcPr>
          <w:p w:rsidR="00B96359" w:rsidRPr="00AB4801" w:rsidRDefault="00B96359" w:rsidP="001B34AE">
            <w:pPr>
              <w:spacing w:line="360" w:lineRule="auto"/>
              <w:jc w:val="center"/>
              <w:rPr>
                <w:sz w:val="20"/>
                <w:szCs w:val="20"/>
              </w:rPr>
            </w:pPr>
            <w:r w:rsidRPr="00AB4801">
              <w:rPr>
                <w:sz w:val="20"/>
                <w:szCs w:val="20"/>
              </w:rPr>
              <w:t>Q2</w:t>
            </w:r>
          </w:p>
        </w:tc>
        <w:tc>
          <w:tcPr>
            <w:tcW w:w="567" w:type="dxa"/>
            <w:tcBorders>
              <w:left w:val="single" w:sz="12" w:space="0" w:color="auto"/>
            </w:tcBorders>
          </w:tcPr>
          <w:p w:rsidR="00B96359" w:rsidRPr="00AB4801" w:rsidRDefault="00B96359" w:rsidP="001B34AE">
            <w:pPr>
              <w:spacing w:line="360" w:lineRule="auto"/>
              <w:jc w:val="center"/>
              <w:rPr>
                <w:sz w:val="20"/>
                <w:szCs w:val="20"/>
              </w:rPr>
            </w:pPr>
            <w:r w:rsidRPr="00AB4801">
              <w:rPr>
                <w:sz w:val="20"/>
                <w:szCs w:val="20"/>
              </w:rPr>
              <w:t>Q1</w:t>
            </w:r>
          </w:p>
        </w:tc>
        <w:tc>
          <w:tcPr>
            <w:tcW w:w="567" w:type="dxa"/>
            <w:tcBorders>
              <w:right w:val="single" w:sz="12" w:space="0" w:color="auto"/>
            </w:tcBorders>
          </w:tcPr>
          <w:p w:rsidR="00B96359" w:rsidRPr="00AB4801" w:rsidRDefault="00B96359" w:rsidP="001B34AE">
            <w:pPr>
              <w:spacing w:line="360" w:lineRule="auto"/>
              <w:jc w:val="center"/>
              <w:rPr>
                <w:sz w:val="20"/>
                <w:szCs w:val="20"/>
              </w:rPr>
            </w:pPr>
            <w:r w:rsidRPr="00AB4801">
              <w:rPr>
                <w:sz w:val="20"/>
                <w:szCs w:val="20"/>
              </w:rPr>
              <w:t>Q2</w:t>
            </w:r>
          </w:p>
        </w:tc>
        <w:tc>
          <w:tcPr>
            <w:tcW w:w="567" w:type="dxa"/>
            <w:tcBorders>
              <w:left w:val="single" w:sz="12" w:space="0" w:color="auto"/>
            </w:tcBorders>
          </w:tcPr>
          <w:p w:rsidR="00B96359" w:rsidRPr="00AB4801" w:rsidRDefault="00B96359" w:rsidP="001B34AE">
            <w:pPr>
              <w:spacing w:line="360" w:lineRule="auto"/>
              <w:jc w:val="center"/>
              <w:rPr>
                <w:sz w:val="20"/>
                <w:szCs w:val="20"/>
              </w:rPr>
            </w:pPr>
            <w:r w:rsidRPr="00AB4801">
              <w:rPr>
                <w:sz w:val="20"/>
                <w:szCs w:val="20"/>
              </w:rPr>
              <w:t>Q1</w:t>
            </w:r>
          </w:p>
        </w:tc>
        <w:tc>
          <w:tcPr>
            <w:tcW w:w="567" w:type="dxa"/>
            <w:tcBorders>
              <w:right w:val="single" w:sz="12" w:space="0" w:color="auto"/>
            </w:tcBorders>
          </w:tcPr>
          <w:p w:rsidR="00B96359" w:rsidRPr="00AB4801" w:rsidRDefault="00B96359" w:rsidP="001B34AE">
            <w:pPr>
              <w:spacing w:line="360" w:lineRule="auto"/>
              <w:jc w:val="center"/>
              <w:rPr>
                <w:sz w:val="20"/>
                <w:szCs w:val="20"/>
              </w:rPr>
            </w:pPr>
            <w:r w:rsidRPr="00AB4801">
              <w:rPr>
                <w:sz w:val="20"/>
                <w:szCs w:val="20"/>
              </w:rPr>
              <w:t>Q2</w:t>
            </w:r>
          </w:p>
        </w:tc>
      </w:tr>
      <w:tr w:rsidR="00B96359" w:rsidRPr="00AB4801" w:rsidTr="001B34AE">
        <w:tc>
          <w:tcPr>
            <w:tcW w:w="4112" w:type="dxa"/>
          </w:tcPr>
          <w:p w:rsidR="00B96359" w:rsidRPr="00AB4801" w:rsidRDefault="00B96359" w:rsidP="001B34AE">
            <w:pPr>
              <w:spacing w:line="276" w:lineRule="auto"/>
              <w:rPr>
                <w:sz w:val="20"/>
                <w:szCs w:val="20"/>
              </w:rPr>
            </w:pPr>
            <w:r w:rsidRPr="00AB4801">
              <w:rPr>
                <w:sz w:val="20"/>
                <w:szCs w:val="20"/>
              </w:rPr>
              <w:t>Il candidato dimostra di possedere le seguenti:</w:t>
            </w:r>
          </w:p>
          <w:p w:rsidR="00B96359" w:rsidRPr="00AB4801" w:rsidRDefault="00B96359" w:rsidP="001B34AE">
            <w:pPr>
              <w:spacing w:line="276" w:lineRule="auto"/>
              <w:rPr>
                <w:sz w:val="20"/>
                <w:szCs w:val="20"/>
              </w:rPr>
            </w:pPr>
            <w:r w:rsidRPr="00AB4801">
              <w:rPr>
                <w:sz w:val="20"/>
                <w:szCs w:val="20"/>
              </w:rPr>
              <w:t xml:space="preserve">- </w:t>
            </w:r>
            <w:r w:rsidRPr="00AB4801">
              <w:rPr>
                <w:b/>
                <w:sz w:val="20"/>
                <w:szCs w:val="20"/>
              </w:rPr>
              <w:t>Conoscenze</w:t>
            </w:r>
            <w:r w:rsidRPr="00AB4801">
              <w:rPr>
                <w:sz w:val="20"/>
                <w:szCs w:val="20"/>
              </w:rPr>
              <w:t>: conosce l’argomento (fatto, concetto, definizione…) compiutamente e lo  espone rispettando i limiti dell’estensione indicati dalla commissione</w:t>
            </w:r>
          </w:p>
          <w:p w:rsidR="00B96359" w:rsidRPr="00AB4801" w:rsidRDefault="00B96359" w:rsidP="001B34AE">
            <w:pPr>
              <w:spacing w:line="276" w:lineRule="auto"/>
              <w:rPr>
                <w:sz w:val="20"/>
                <w:szCs w:val="20"/>
              </w:rPr>
            </w:pPr>
            <w:r w:rsidRPr="00AB4801">
              <w:rPr>
                <w:sz w:val="20"/>
                <w:szCs w:val="20"/>
              </w:rPr>
              <w:t xml:space="preserve">- </w:t>
            </w:r>
            <w:r w:rsidRPr="00AB4801">
              <w:rPr>
                <w:b/>
                <w:sz w:val="20"/>
                <w:szCs w:val="20"/>
              </w:rPr>
              <w:t>Abilità</w:t>
            </w:r>
            <w:r w:rsidRPr="00AB4801">
              <w:rPr>
                <w:sz w:val="20"/>
                <w:szCs w:val="20"/>
              </w:rPr>
              <w:t xml:space="preserve">: comprende la tematica proposta, formulandola in termini appropriati e corretti </w:t>
            </w:r>
            <w:r w:rsidRPr="00AB4801">
              <w:rPr>
                <w:b/>
                <w:sz w:val="20"/>
                <w:szCs w:val="20"/>
              </w:rPr>
              <w:t>Competenze</w:t>
            </w:r>
            <w:r w:rsidRPr="00AB4801">
              <w:rPr>
                <w:sz w:val="20"/>
                <w:szCs w:val="20"/>
              </w:rPr>
              <w:t>: Rielabora in modo pertinente e  organizza in modo preciso e coerente la risposta</w:t>
            </w:r>
          </w:p>
        </w:tc>
        <w:tc>
          <w:tcPr>
            <w:tcW w:w="850" w:type="dxa"/>
            <w:tcBorders>
              <w:right w:val="single" w:sz="12" w:space="0" w:color="auto"/>
            </w:tcBorders>
          </w:tcPr>
          <w:p w:rsidR="00B96359" w:rsidRPr="00AB4801" w:rsidRDefault="00B96359" w:rsidP="001B34AE">
            <w:pPr>
              <w:spacing w:line="360" w:lineRule="auto"/>
              <w:jc w:val="center"/>
              <w:rPr>
                <w:b/>
                <w:sz w:val="20"/>
                <w:szCs w:val="20"/>
              </w:rPr>
            </w:pPr>
            <w:r w:rsidRPr="00AB4801">
              <w:rPr>
                <w:b/>
                <w:sz w:val="20"/>
                <w:szCs w:val="20"/>
              </w:rPr>
              <w:t>3</w:t>
            </w:r>
          </w:p>
        </w:tc>
        <w:tc>
          <w:tcPr>
            <w:tcW w:w="567" w:type="dxa"/>
            <w:tcBorders>
              <w:top w:val="single" w:sz="6" w:space="0" w:color="auto"/>
              <w:left w:val="single" w:sz="12" w:space="0" w:color="auto"/>
              <w:bottom w:val="single" w:sz="6" w:space="0" w:color="auto"/>
              <w:right w:val="single" w:sz="6" w:space="0" w:color="auto"/>
            </w:tcBorders>
          </w:tcPr>
          <w:p w:rsidR="00B96359" w:rsidRPr="00AB4801" w:rsidRDefault="00B96359" w:rsidP="001B34AE">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B96359" w:rsidRPr="00AB4801" w:rsidRDefault="00B96359" w:rsidP="001B34AE">
            <w:pPr>
              <w:spacing w:line="360" w:lineRule="auto"/>
              <w:jc w:val="center"/>
              <w:rPr>
                <w:sz w:val="20"/>
                <w:szCs w:val="20"/>
              </w:rPr>
            </w:pPr>
          </w:p>
        </w:tc>
        <w:tc>
          <w:tcPr>
            <w:tcW w:w="567" w:type="dxa"/>
            <w:tcBorders>
              <w:left w:val="single" w:sz="12" w:space="0" w:color="auto"/>
            </w:tcBorders>
          </w:tcPr>
          <w:p w:rsidR="00B96359" w:rsidRPr="00AB4801" w:rsidRDefault="00B96359" w:rsidP="001B34AE">
            <w:pPr>
              <w:spacing w:line="360" w:lineRule="auto"/>
              <w:jc w:val="center"/>
              <w:rPr>
                <w:sz w:val="20"/>
                <w:szCs w:val="20"/>
              </w:rPr>
            </w:pPr>
          </w:p>
        </w:tc>
        <w:tc>
          <w:tcPr>
            <w:tcW w:w="567" w:type="dxa"/>
            <w:tcBorders>
              <w:right w:val="single" w:sz="12" w:space="0" w:color="auto"/>
            </w:tcBorders>
          </w:tcPr>
          <w:p w:rsidR="00B96359" w:rsidRPr="00AB4801" w:rsidRDefault="00B96359" w:rsidP="001B34AE">
            <w:pPr>
              <w:spacing w:line="360" w:lineRule="auto"/>
              <w:jc w:val="center"/>
              <w:rPr>
                <w:sz w:val="20"/>
                <w:szCs w:val="20"/>
              </w:rPr>
            </w:pPr>
          </w:p>
        </w:tc>
        <w:tc>
          <w:tcPr>
            <w:tcW w:w="567" w:type="dxa"/>
            <w:tcBorders>
              <w:left w:val="single" w:sz="12" w:space="0" w:color="auto"/>
            </w:tcBorders>
          </w:tcPr>
          <w:p w:rsidR="00B96359" w:rsidRPr="00AB4801" w:rsidRDefault="00B96359" w:rsidP="001B34AE">
            <w:pPr>
              <w:spacing w:line="360" w:lineRule="auto"/>
              <w:jc w:val="center"/>
              <w:rPr>
                <w:sz w:val="20"/>
                <w:szCs w:val="20"/>
              </w:rPr>
            </w:pPr>
          </w:p>
        </w:tc>
        <w:tc>
          <w:tcPr>
            <w:tcW w:w="567" w:type="dxa"/>
            <w:tcBorders>
              <w:right w:val="single" w:sz="12" w:space="0" w:color="auto"/>
            </w:tcBorders>
          </w:tcPr>
          <w:p w:rsidR="00B96359" w:rsidRPr="00AB4801" w:rsidRDefault="00B96359" w:rsidP="001B34AE">
            <w:pPr>
              <w:spacing w:line="360" w:lineRule="auto"/>
              <w:jc w:val="center"/>
              <w:rPr>
                <w:sz w:val="20"/>
                <w:szCs w:val="20"/>
              </w:rPr>
            </w:pPr>
          </w:p>
        </w:tc>
        <w:tc>
          <w:tcPr>
            <w:tcW w:w="567" w:type="dxa"/>
            <w:tcBorders>
              <w:left w:val="single" w:sz="12" w:space="0" w:color="auto"/>
            </w:tcBorders>
          </w:tcPr>
          <w:p w:rsidR="00B96359" w:rsidRPr="00AB4801" w:rsidRDefault="00B96359" w:rsidP="001B34AE">
            <w:pPr>
              <w:spacing w:line="360" w:lineRule="auto"/>
              <w:jc w:val="center"/>
              <w:rPr>
                <w:sz w:val="20"/>
                <w:szCs w:val="20"/>
              </w:rPr>
            </w:pPr>
          </w:p>
        </w:tc>
        <w:tc>
          <w:tcPr>
            <w:tcW w:w="567" w:type="dxa"/>
            <w:tcBorders>
              <w:right w:val="single" w:sz="12" w:space="0" w:color="auto"/>
            </w:tcBorders>
          </w:tcPr>
          <w:p w:rsidR="00B96359" w:rsidRPr="00AB4801" w:rsidRDefault="00B96359" w:rsidP="001B34AE">
            <w:pPr>
              <w:spacing w:line="360" w:lineRule="auto"/>
              <w:jc w:val="center"/>
              <w:rPr>
                <w:sz w:val="20"/>
                <w:szCs w:val="20"/>
              </w:rPr>
            </w:pPr>
          </w:p>
        </w:tc>
        <w:tc>
          <w:tcPr>
            <w:tcW w:w="567" w:type="dxa"/>
            <w:tcBorders>
              <w:left w:val="single" w:sz="12" w:space="0" w:color="auto"/>
            </w:tcBorders>
          </w:tcPr>
          <w:p w:rsidR="00B96359" w:rsidRPr="00AB4801" w:rsidRDefault="00B96359" w:rsidP="001B34AE">
            <w:pPr>
              <w:spacing w:line="360" w:lineRule="auto"/>
              <w:jc w:val="center"/>
              <w:rPr>
                <w:sz w:val="20"/>
                <w:szCs w:val="20"/>
              </w:rPr>
            </w:pPr>
          </w:p>
        </w:tc>
        <w:tc>
          <w:tcPr>
            <w:tcW w:w="567" w:type="dxa"/>
            <w:tcBorders>
              <w:right w:val="single" w:sz="12" w:space="0" w:color="auto"/>
            </w:tcBorders>
          </w:tcPr>
          <w:p w:rsidR="00B96359" w:rsidRPr="00AB4801" w:rsidRDefault="00B96359" w:rsidP="001B34AE">
            <w:pPr>
              <w:spacing w:line="360" w:lineRule="auto"/>
              <w:jc w:val="center"/>
              <w:rPr>
                <w:sz w:val="20"/>
                <w:szCs w:val="20"/>
              </w:rPr>
            </w:pPr>
          </w:p>
        </w:tc>
      </w:tr>
      <w:tr w:rsidR="00B96359" w:rsidRPr="00AB4801" w:rsidTr="001B34AE">
        <w:tc>
          <w:tcPr>
            <w:tcW w:w="4112" w:type="dxa"/>
          </w:tcPr>
          <w:p w:rsidR="00B96359" w:rsidRPr="00AB4801" w:rsidRDefault="00B96359" w:rsidP="001B34AE">
            <w:pPr>
              <w:spacing w:line="276" w:lineRule="auto"/>
              <w:rPr>
                <w:sz w:val="20"/>
                <w:szCs w:val="20"/>
              </w:rPr>
            </w:pPr>
            <w:r w:rsidRPr="00AB4801">
              <w:rPr>
                <w:sz w:val="20"/>
                <w:szCs w:val="20"/>
              </w:rPr>
              <w:t xml:space="preserve">- </w:t>
            </w:r>
            <w:r w:rsidRPr="00AB4801">
              <w:rPr>
                <w:b/>
                <w:sz w:val="20"/>
                <w:szCs w:val="20"/>
              </w:rPr>
              <w:t>Conoscenze</w:t>
            </w:r>
            <w:r w:rsidRPr="00AB4801">
              <w:rPr>
                <w:sz w:val="20"/>
                <w:szCs w:val="20"/>
              </w:rPr>
              <w:t>: Il candidato dimostra di conoscere in modo adeguato l’argomento richiesto;</w:t>
            </w:r>
          </w:p>
          <w:p w:rsidR="00B96359" w:rsidRPr="00AB4801" w:rsidRDefault="00B96359" w:rsidP="001B34AE">
            <w:pPr>
              <w:spacing w:line="276" w:lineRule="auto"/>
              <w:rPr>
                <w:sz w:val="20"/>
                <w:szCs w:val="20"/>
              </w:rPr>
            </w:pPr>
            <w:r w:rsidRPr="00AB4801">
              <w:rPr>
                <w:sz w:val="20"/>
                <w:szCs w:val="20"/>
              </w:rPr>
              <w:t xml:space="preserve">- </w:t>
            </w:r>
            <w:r w:rsidRPr="00AB4801">
              <w:rPr>
                <w:b/>
                <w:sz w:val="20"/>
                <w:szCs w:val="20"/>
              </w:rPr>
              <w:t>Abilità</w:t>
            </w:r>
            <w:r w:rsidRPr="00AB4801">
              <w:rPr>
                <w:sz w:val="20"/>
                <w:szCs w:val="20"/>
              </w:rPr>
              <w:t>: comprende gli aspetti fondamentali, ma presenta lievi imperfezioni nell'utilizzo del linguaggio specifico</w:t>
            </w:r>
          </w:p>
          <w:p w:rsidR="00B96359" w:rsidRPr="00AB4801" w:rsidRDefault="00B96359" w:rsidP="001B34AE">
            <w:pPr>
              <w:spacing w:line="276" w:lineRule="auto"/>
              <w:rPr>
                <w:sz w:val="20"/>
                <w:szCs w:val="20"/>
              </w:rPr>
            </w:pPr>
            <w:r w:rsidRPr="00AB4801">
              <w:rPr>
                <w:b/>
                <w:sz w:val="20"/>
                <w:szCs w:val="20"/>
              </w:rPr>
              <w:t>Competenze</w:t>
            </w:r>
            <w:r w:rsidRPr="00AB4801">
              <w:rPr>
                <w:sz w:val="20"/>
                <w:szCs w:val="20"/>
              </w:rPr>
              <w:t>: Rielabora il quesito e organizza la risposta in modo soddisfacente</w:t>
            </w:r>
          </w:p>
        </w:tc>
        <w:tc>
          <w:tcPr>
            <w:tcW w:w="850" w:type="dxa"/>
            <w:tcBorders>
              <w:right w:val="single" w:sz="12" w:space="0" w:color="auto"/>
            </w:tcBorders>
          </w:tcPr>
          <w:p w:rsidR="00B96359" w:rsidRPr="00AB4801" w:rsidRDefault="00B96359" w:rsidP="001B34AE">
            <w:pPr>
              <w:spacing w:line="360" w:lineRule="auto"/>
              <w:jc w:val="center"/>
              <w:rPr>
                <w:b/>
                <w:sz w:val="20"/>
                <w:szCs w:val="20"/>
              </w:rPr>
            </w:pPr>
            <w:r w:rsidRPr="00AB4801">
              <w:rPr>
                <w:b/>
                <w:sz w:val="20"/>
                <w:szCs w:val="20"/>
              </w:rPr>
              <w:t>2</w:t>
            </w:r>
          </w:p>
        </w:tc>
        <w:tc>
          <w:tcPr>
            <w:tcW w:w="567" w:type="dxa"/>
            <w:tcBorders>
              <w:top w:val="single" w:sz="6" w:space="0" w:color="auto"/>
              <w:left w:val="single" w:sz="12" w:space="0" w:color="auto"/>
              <w:bottom w:val="single" w:sz="6" w:space="0" w:color="auto"/>
              <w:right w:val="single" w:sz="6" w:space="0" w:color="auto"/>
            </w:tcBorders>
          </w:tcPr>
          <w:p w:rsidR="00B96359" w:rsidRPr="00AB4801" w:rsidRDefault="00B96359" w:rsidP="001B34AE">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B96359" w:rsidRPr="00AB4801" w:rsidRDefault="00B96359" w:rsidP="001B34AE">
            <w:pPr>
              <w:spacing w:line="360" w:lineRule="auto"/>
              <w:jc w:val="center"/>
              <w:rPr>
                <w:sz w:val="20"/>
                <w:szCs w:val="20"/>
              </w:rPr>
            </w:pPr>
          </w:p>
        </w:tc>
        <w:tc>
          <w:tcPr>
            <w:tcW w:w="567" w:type="dxa"/>
            <w:tcBorders>
              <w:left w:val="single" w:sz="12" w:space="0" w:color="auto"/>
            </w:tcBorders>
          </w:tcPr>
          <w:p w:rsidR="00B96359" w:rsidRPr="00AB4801" w:rsidRDefault="00B96359" w:rsidP="001B34AE">
            <w:pPr>
              <w:spacing w:line="360" w:lineRule="auto"/>
              <w:jc w:val="center"/>
              <w:rPr>
                <w:sz w:val="20"/>
                <w:szCs w:val="20"/>
              </w:rPr>
            </w:pPr>
          </w:p>
        </w:tc>
        <w:tc>
          <w:tcPr>
            <w:tcW w:w="567" w:type="dxa"/>
            <w:tcBorders>
              <w:right w:val="single" w:sz="12" w:space="0" w:color="auto"/>
            </w:tcBorders>
          </w:tcPr>
          <w:p w:rsidR="00B96359" w:rsidRPr="00AB4801" w:rsidRDefault="00B96359" w:rsidP="001B34AE">
            <w:pPr>
              <w:spacing w:line="360" w:lineRule="auto"/>
              <w:jc w:val="center"/>
              <w:rPr>
                <w:sz w:val="20"/>
                <w:szCs w:val="20"/>
              </w:rPr>
            </w:pPr>
          </w:p>
        </w:tc>
        <w:tc>
          <w:tcPr>
            <w:tcW w:w="567" w:type="dxa"/>
            <w:tcBorders>
              <w:left w:val="single" w:sz="12" w:space="0" w:color="auto"/>
            </w:tcBorders>
          </w:tcPr>
          <w:p w:rsidR="00B96359" w:rsidRPr="00AB4801" w:rsidRDefault="00B96359" w:rsidP="001B34AE">
            <w:pPr>
              <w:spacing w:line="360" w:lineRule="auto"/>
              <w:jc w:val="center"/>
              <w:rPr>
                <w:sz w:val="20"/>
                <w:szCs w:val="20"/>
              </w:rPr>
            </w:pPr>
          </w:p>
        </w:tc>
        <w:tc>
          <w:tcPr>
            <w:tcW w:w="567" w:type="dxa"/>
            <w:tcBorders>
              <w:right w:val="single" w:sz="12" w:space="0" w:color="auto"/>
            </w:tcBorders>
          </w:tcPr>
          <w:p w:rsidR="00B96359" w:rsidRPr="00AB4801" w:rsidRDefault="00B96359" w:rsidP="001B34AE">
            <w:pPr>
              <w:spacing w:line="360" w:lineRule="auto"/>
              <w:jc w:val="center"/>
              <w:rPr>
                <w:sz w:val="20"/>
                <w:szCs w:val="20"/>
              </w:rPr>
            </w:pPr>
          </w:p>
        </w:tc>
        <w:tc>
          <w:tcPr>
            <w:tcW w:w="567" w:type="dxa"/>
            <w:tcBorders>
              <w:left w:val="single" w:sz="12" w:space="0" w:color="auto"/>
            </w:tcBorders>
          </w:tcPr>
          <w:p w:rsidR="00B96359" w:rsidRPr="00AB4801" w:rsidRDefault="00B96359" w:rsidP="001B34AE">
            <w:pPr>
              <w:spacing w:line="360" w:lineRule="auto"/>
              <w:jc w:val="center"/>
              <w:rPr>
                <w:sz w:val="20"/>
                <w:szCs w:val="20"/>
              </w:rPr>
            </w:pPr>
          </w:p>
        </w:tc>
        <w:tc>
          <w:tcPr>
            <w:tcW w:w="567" w:type="dxa"/>
            <w:tcBorders>
              <w:right w:val="single" w:sz="12" w:space="0" w:color="auto"/>
            </w:tcBorders>
          </w:tcPr>
          <w:p w:rsidR="00B96359" w:rsidRPr="00AB4801" w:rsidRDefault="00B96359" w:rsidP="001B34AE">
            <w:pPr>
              <w:spacing w:line="360" w:lineRule="auto"/>
              <w:jc w:val="center"/>
              <w:rPr>
                <w:sz w:val="20"/>
                <w:szCs w:val="20"/>
              </w:rPr>
            </w:pPr>
          </w:p>
        </w:tc>
        <w:tc>
          <w:tcPr>
            <w:tcW w:w="567" w:type="dxa"/>
            <w:tcBorders>
              <w:left w:val="single" w:sz="12" w:space="0" w:color="auto"/>
            </w:tcBorders>
          </w:tcPr>
          <w:p w:rsidR="00B96359" w:rsidRPr="00AB4801" w:rsidRDefault="00B96359" w:rsidP="001B34AE">
            <w:pPr>
              <w:spacing w:line="360" w:lineRule="auto"/>
              <w:jc w:val="center"/>
              <w:rPr>
                <w:sz w:val="20"/>
                <w:szCs w:val="20"/>
              </w:rPr>
            </w:pPr>
          </w:p>
        </w:tc>
        <w:tc>
          <w:tcPr>
            <w:tcW w:w="567" w:type="dxa"/>
            <w:tcBorders>
              <w:right w:val="single" w:sz="12" w:space="0" w:color="auto"/>
            </w:tcBorders>
          </w:tcPr>
          <w:p w:rsidR="00B96359" w:rsidRPr="00AB4801" w:rsidRDefault="00B96359" w:rsidP="001B34AE">
            <w:pPr>
              <w:spacing w:line="360" w:lineRule="auto"/>
              <w:jc w:val="center"/>
              <w:rPr>
                <w:sz w:val="20"/>
                <w:szCs w:val="20"/>
              </w:rPr>
            </w:pPr>
          </w:p>
        </w:tc>
      </w:tr>
      <w:tr w:rsidR="00B96359" w:rsidRPr="00AB4801" w:rsidTr="001B34AE">
        <w:tc>
          <w:tcPr>
            <w:tcW w:w="4112" w:type="dxa"/>
          </w:tcPr>
          <w:p w:rsidR="00B96359" w:rsidRPr="00AB4801" w:rsidRDefault="00B96359" w:rsidP="001B34AE">
            <w:pPr>
              <w:spacing w:line="276" w:lineRule="auto"/>
              <w:rPr>
                <w:sz w:val="20"/>
                <w:szCs w:val="20"/>
              </w:rPr>
            </w:pPr>
            <w:r w:rsidRPr="00AB4801">
              <w:rPr>
                <w:sz w:val="20"/>
                <w:szCs w:val="20"/>
              </w:rPr>
              <w:t>-</w:t>
            </w:r>
            <w:r w:rsidRPr="00AB4801">
              <w:rPr>
                <w:b/>
                <w:sz w:val="20"/>
                <w:szCs w:val="20"/>
              </w:rPr>
              <w:t>Conoscenze</w:t>
            </w:r>
            <w:r w:rsidRPr="00AB4801">
              <w:rPr>
                <w:sz w:val="20"/>
                <w:szCs w:val="20"/>
              </w:rPr>
              <w:t>: Il candidato dimostra di conoscere parzialmente l’argomento richiesto;</w:t>
            </w:r>
          </w:p>
          <w:p w:rsidR="00B96359" w:rsidRPr="00AB4801" w:rsidRDefault="00B96359" w:rsidP="001B34AE">
            <w:pPr>
              <w:spacing w:line="276" w:lineRule="auto"/>
              <w:rPr>
                <w:sz w:val="20"/>
                <w:szCs w:val="20"/>
              </w:rPr>
            </w:pPr>
            <w:r w:rsidRPr="00AB4801">
              <w:rPr>
                <w:sz w:val="20"/>
                <w:szCs w:val="20"/>
              </w:rPr>
              <w:t xml:space="preserve">- </w:t>
            </w:r>
            <w:r w:rsidRPr="00AB4801">
              <w:rPr>
                <w:b/>
                <w:sz w:val="20"/>
                <w:szCs w:val="20"/>
              </w:rPr>
              <w:t>Abilità</w:t>
            </w:r>
            <w:r w:rsidRPr="00AB4801">
              <w:rPr>
                <w:sz w:val="20"/>
                <w:szCs w:val="20"/>
              </w:rPr>
              <w:t>: presenta qualche difficoltà nella comprensione della domanda e nell’uso dei termini;</w:t>
            </w:r>
          </w:p>
          <w:p w:rsidR="00B96359" w:rsidRPr="00AB4801" w:rsidRDefault="00B96359" w:rsidP="001B34AE">
            <w:pPr>
              <w:spacing w:line="276" w:lineRule="auto"/>
              <w:rPr>
                <w:sz w:val="20"/>
                <w:szCs w:val="20"/>
              </w:rPr>
            </w:pPr>
            <w:r w:rsidRPr="00AB4801">
              <w:rPr>
                <w:sz w:val="20"/>
                <w:szCs w:val="20"/>
              </w:rPr>
              <w:t xml:space="preserve"> </w:t>
            </w:r>
            <w:r w:rsidRPr="00AB4801">
              <w:rPr>
                <w:b/>
                <w:sz w:val="20"/>
                <w:szCs w:val="20"/>
              </w:rPr>
              <w:t>Competenze</w:t>
            </w:r>
            <w:r w:rsidRPr="00AB4801">
              <w:rPr>
                <w:sz w:val="20"/>
                <w:szCs w:val="20"/>
              </w:rPr>
              <w:t>: Rielabora la risposta in maniera disorganica e incompleta</w:t>
            </w:r>
          </w:p>
        </w:tc>
        <w:tc>
          <w:tcPr>
            <w:tcW w:w="850" w:type="dxa"/>
            <w:tcBorders>
              <w:right w:val="single" w:sz="12" w:space="0" w:color="auto"/>
            </w:tcBorders>
          </w:tcPr>
          <w:p w:rsidR="00B96359" w:rsidRPr="00AB4801" w:rsidRDefault="00B96359" w:rsidP="001B34AE">
            <w:pPr>
              <w:spacing w:line="360" w:lineRule="auto"/>
              <w:jc w:val="center"/>
              <w:rPr>
                <w:b/>
                <w:sz w:val="20"/>
                <w:szCs w:val="20"/>
              </w:rPr>
            </w:pPr>
            <w:r w:rsidRPr="00AB4801">
              <w:rPr>
                <w:b/>
                <w:sz w:val="20"/>
                <w:szCs w:val="20"/>
              </w:rPr>
              <w:t>1</w:t>
            </w:r>
          </w:p>
        </w:tc>
        <w:tc>
          <w:tcPr>
            <w:tcW w:w="567" w:type="dxa"/>
            <w:tcBorders>
              <w:top w:val="single" w:sz="6" w:space="0" w:color="auto"/>
              <w:left w:val="single" w:sz="12" w:space="0" w:color="auto"/>
              <w:bottom w:val="single" w:sz="6" w:space="0" w:color="auto"/>
              <w:right w:val="single" w:sz="6" w:space="0" w:color="auto"/>
            </w:tcBorders>
          </w:tcPr>
          <w:p w:rsidR="00B96359" w:rsidRPr="00AB4801" w:rsidRDefault="00B96359" w:rsidP="001B34AE">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B96359" w:rsidRPr="00AB4801" w:rsidRDefault="00B96359" w:rsidP="001B34AE">
            <w:pPr>
              <w:spacing w:line="360" w:lineRule="auto"/>
              <w:jc w:val="center"/>
              <w:rPr>
                <w:sz w:val="20"/>
                <w:szCs w:val="20"/>
              </w:rPr>
            </w:pPr>
          </w:p>
        </w:tc>
        <w:tc>
          <w:tcPr>
            <w:tcW w:w="567" w:type="dxa"/>
            <w:tcBorders>
              <w:left w:val="single" w:sz="12" w:space="0" w:color="auto"/>
            </w:tcBorders>
          </w:tcPr>
          <w:p w:rsidR="00B96359" w:rsidRPr="00AB4801" w:rsidRDefault="00B96359" w:rsidP="001B34AE">
            <w:pPr>
              <w:spacing w:line="360" w:lineRule="auto"/>
              <w:jc w:val="center"/>
              <w:rPr>
                <w:sz w:val="20"/>
                <w:szCs w:val="20"/>
              </w:rPr>
            </w:pPr>
          </w:p>
        </w:tc>
        <w:tc>
          <w:tcPr>
            <w:tcW w:w="567" w:type="dxa"/>
            <w:tcBorders>
              <w:right w:val="single" w:sz="12" w:space="0" w:color="auto"/>
            </w:tcBorders>
          </w:tcPr>
          <w:p w:rsidR="00B96359" w:rsidRPr="00AB4801" w:rsidRDefault="00B96359" w:rsidP="001B34AE">
            <w:pPr>
              <w:spacing w:line="360" w:lineRule="auto"/>
              <w:jc w:val="center"/>
              <w:rPr>
                <w:sz w:val="20"/>
                <w:szCs w:val="20"/>
              </w:rPr>
            </w:pPr>
          </w:p>
        </w:tc>
        <w:tc>
          <w:tcPr>
            <w:tcW w:w="567" w:type="dxa"/>
            <w:tcBorders>
              <w:left w:val="single" w:sz="12" w:space="0" w:color="auto"/>
            </w:tcBorders>
          </w:tcPr>
          <w:p w:rsidR="00B96359" w:rsidRPr="00AB4801" w:rsidRDefault="00B96359" w:rsidP="001B34AE">
            <w:pPr>
              <w:spacing w:line="360" w:lineRule="auto"/>
              <w:jc w:val="center"/>
              <w:rPr>
                <w:sz w:val="20"/>
                <w:szCs w:val="20"/>
              </w:rPr>
            </w:pPr>
          </w:p>
        </w:tc>
        <w:tc>
          <w:tcPr>
            <w:tcW w:w="567" w:type="dxa"/>
            <w:tcBorders>
              <w:right w:val="single" w:sz="12" w:space="0" w:color="auto"/>
            </w:tcBorders>
          </w:tcPr>
          <w:p w:rsidR="00B96359" w:rsidRPr="00AB4801" w:rsidRDefault="00B96359" w:rsidP="001B34AE">
            <w:pPr>
              <w:spacing w:line="360" w:lineRule="auto"/>
              <w:jc w:val="center"/>
              <w:rPr>
                <w:sz w:val="20"/>
                <w:szCs w:val="20"/>
              </w:rPr>
            </w:pPr>
          </w:p>
        </w:tc>
        <w:tc>
          <w:tcPr>
            <w:tcW w:w="567" w:type="dxa"/>
            <w:tcBorders>
              <w:left w:val="single" w:sz="12" w:space="0" w:color="auto"/>
            </w:tcBorders>
          </w:tcPr>
          <w:p w:rsidR="00B96359" w:rsidRPr="00AB4801" w:rsidRDefault="00B96359" w:rsidP="001B34AE">
            <w:pPr>
              <w:spacing w:line="360" w:lineRule="auto"/>
              <w:jc w:val="center"/>
              <w:rPr>
                <w:sz w:val="20"/>
                <w:szCs w:val="20"/>
              </w:rPr>
            </w:pPr>
          </w:p>
        </w:tc>
        <w:tc>
          <w:tcPr>
            <w:tcW w:w="567" w:type="dxa"/>
            <w:tcBorders>
              <w:right w:val="single" w:sz="12" w:space="0" w:color="auto"/>
            </w:tcBorders>
          </w:tcPr>
          <w:p w:rsidR="00B96359" w:rsidRPr="00AB4801" w:rsidRDefault="00B96359" w:rsidP="001B34AE">
            <w:pPr>
              <w:spacing w:line="360" w:lineRule="auto"/>
              <w:jc w:val="center"/>
              <w:rPr>
                <w:sz w:val="20"/>
                <w:szCs w:val="20"/>
              </w:rPr>
            </w:pPr>
          </w:p>
        </w:tc>
        <w:tc>
          <w:tcPr>
            <w:tcW w:w="567" w:type="dxa"/>
            <w:tcBorders>
              <w:left w:val="single" w:sz="12" w:space="0" w:color="auto"/>
            </w:tcBorders>
          </w:tcPr>
          <w:p w:rsidR="00B96359" w:rsidRPr="00AB4801" w:rsidRDefault="00B96359" w:rsidP="001B34AE">
            <w:pPr>
              <w:spacing w:line="360" w:lineRule="auto"/>
              <w:jc w:val="center"/>
              <w:rPr>
                <w:sz w:val="20"/>
                <w:szCs w:val="20"/>
              </w:rPr>
            </w:pPr>
          </w:p>
        </w:tc>
        <w:tc>
          <w:tcPr>
            <w:tcW w:w="567" w:type="dxa"/>
            <w:tcBorders>
              <w:right w:val="single" w:sz="12" w:space="0" w:color="auto"/>
            </w:tcBorders>
          </w:tcPr>
          <w:p w:rsidR="00B96359" w:rsidRPr="00AB4801" w:rsidRDefault="00B96359" w:rsidP="001B34AE">
            <w:pPr>
              <w:spacing w:line="360" w:lineRule="auto"/>
              <w:jc w:val="center"/>
              <w:rPr>
                <w:sz w:val="20"/>
                <w:szCs w:val="20"/>
              </w:rPr>
            </w:pPr>
          </w:p>
        </w:tc>
      </w:tr>
      <w:tr w:rsidR="00B96359" w:rsidRPr="00AB4801" w:rsidTr="001B34AE">
        <w:tc>
          <w:tcPr>
            <w:tcW w:w="4112" w:type="dxa"/>
          </w:tcPr>
          <w:p w:rsidR="00B96359" w:rsidRPr="00AB4801" w:rsidRDefault="00B96359" w:rsidP="001B34AE">
            <w:pPr>
              <w:spacing w:line="276" w:lineRule="auto"/>
              <w:rPr>
                <w:sz w:val="20"/>
                <w:szCs w:val="20"/>
              </w:rPr>
            </w:pPr>
            <w:r w:rsidRPr="00AB4801">
              <w:rPr>
                <w:sz w:val="20"/>
                <w:szCs w:val="20"/>
              </w:rPr>
              <w:t>Risposta assente o praticamente assente</w:t>
            </w:r>
          </w:p>
        </w:tc>
        <w:tc>
          <w:tcPr>
            <w:tcW w:w="850" w:type="dxa"/>
            <w:tcBorders>
              <w:right w:val="single" w:sz="12" w:space="0" w:color="auto"/>
            </w:tcBorders>
          </w:tcPr>
          <w:p w:rsidR="00B96359" w:rsidRPr="00AB4801" w:rsidRDefault="00B96359" w:rsidP="001B34AE">
            <w:pPr>
              <w:spacing w:line="360" w:lineRule="auto"/>
              <w:jc w:val="center"/>
              <w:rPr>
                <w:b/>
                <w:sz w:val="20"/>
                <w:szCs w:val="20"/>
              </w:rPr>
            </w:pPr>
            <w:r w:rsidRPr="00AB4801">
              <w:rPr>
                <w:b/>
                <w:sz w:val="20"/>
                <w:szCs w:val="20"/>
              </w:rPr>
              <w:t>0</w:t>
            </w:r>
          </w:p>
        </w:tc>
        <w:tc>
          <w:tcPr>
            <w:tcW w:w="567" w:type="dxa"/>
            <w:tcBorders>
              <w:top w:val="single" w:sz="6" w:space="0" w:color="auto"/>
              <w:left w:val="single" w:sz="12" w:space="0" w:color="auto"/>
              <w:bottom w:val="single" w:sz="6" w:space="0" w:color="auto"/>
              <w:right w:val="single" w:sz="6" w:space="0" w:color="auto"/>
            </w:tcBorders>
          </w:tcPr>
          <w:p w:rsidR="00B96359" w:rsidRPr="00AB4801" w:rsidRDefault="00B96359" w:rsidP="001B34AE">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B96359" w:rsidRPr="00AB4801" w:rsidRDefault="00B96359" w:rsidP="001B34AE">
            <w:pPr>
              <w:spacing w:line="360" w:lineRule="auto"/>
              <w:jc w:val="center"/>
              <w:rPr>
                <w:sz w:val="20"/>
                <w:szCs w:val="20"/>
              </w:rPr>
            </w:pPr>
          </w:p>
        </w:tc>
        <w:tc>
          <w:tcPr>
            <w:tcW w:w="567" w:type="dxa"/>
            <w:tcBorders>
              <w:left w:val="single" w:sz="12" w:space="0" w:color="auto"/>
            </w:tcBorders>
          </w:tcPr>
          <w:p w:rsidR="00B96359" w:rsidRPr="00AB4801" w:rsidRDefault="00B96359" w:rsidP="001B34AE">
            <w:pPr>
              <w:spacing w:line="360" w:lineRule="auto"/>
              <w:jc w:val="center"/>
              <w:rPr>
                <w:sz w:val="20"/>
                <w:szCs w:val="20"/>
              </w:rPr>
            </w:pPr>
          </w:p>
        </w:tc>
        <w:tc>
          <w:tcPr>
            <w:tcW w:w="567" w:type="dxa"/>
            <w:tcBorders>
              <w:right w:val="single" w:sz="12" w:space="0" w:color="auto"/>
            </w:tcBorders>
          </w:tcPr>
          <w:p w:rsidR="00B96359" w:rsidRPr="00AB4801" w:rsidRDefault="00B96359" w:rsidP="001B34AE">
            <w:pPr>
              <w:spacing w:line="360" w:lineRule="auto"/>
              <w:jc w:val="center"/>
              <w:rPr>
                <w:sz w:val="20"/>
                <w:szCs w:val="20"/>
              </w:rPr>
            </w:pPr>
          </w:p>
        </w:tc>
        <w:tc>
          <w:tcPr>
            <w:tcW w:w="567" w:type="dxa"/>
            <w:tcBorders>
              <w:left w:val="single" w:sz="12" w:space="0" w:color="auto"/>
            </w:tcBorders>
          </w:tcPr>
          <w:p w:rsidR="00B96359" w:rsidRPr="00AB4801" w:rsidRDefault="00B96359" w:rsidP="001B34AE">
            <w:pPr>
              <w:spacing w:line="360" w:lineRule="auto"/>
              <w:jc w:val="center"/>
              <w:rPr>
                <w:sz w:val="20"/>
                <w:szCs w:val="20"/>
              </w:rPr>
            </w:pPr>
          </w:p>
        </w:tc>
        <w:tc>
          <w:tcPr>
            <w:tcW w:w="567" w:type="dxa"/>
            <w:tcBorders>
              <w:right w:val="single" w:sz="12" w:space="0" w:color="auto"/>
            </w:tcBorders>
          </w:tcPr>
          <w:p w:rsidR="00B96359" w:rsidRPr="00AB4801" w:rsidRDefault="00B96359" w:rsidP="001B34AE">
            <w:pPr>
              <w:spacing w:line="360" w:lineRule="auto"/>
              <w:jc w:val="center"/>
              <w:rPr>
                <w:sz w:val="20"/>
                <w:szCs w:val="20"/>
              </w:rPr>
            </w:pPr>
          </w:p>
        </w:tc>
        <w:tc>
          <w:tcPr>
            <w:tcW w:w="567" w:type="dxa"/>
            <w:tcBorders>
              <w:left w:val="single" w:sz="12" w:space="0" w:color="auto"/>
            </w:tcBorders>
          </w:tcPr>
          <w:p w:rsidR="00B96359" w:rsidRPr="00AB4801" w:rsidRDefault="00B96359" w:rsidP="001B34AE">
            <w:pPr>
              <w:spacing w:line="360" w:lineRule="auto"/>
              <w:jc w:val="center"/>
              <w:rPr>
                <w:sz w:val="20"/>
                <w:szCs w:val="20"/>
              </w:rPr>
            </w:pPr>
          </w:p>
        </w:tc>
        <w:tc>
          <w:tcPr>
            <w:tcW w:w="567" w:type="dxa"/>
            <w:tcBorders>
              <w:right w:val="single" w:sz="12" w:space="0" w:color="auto"/>
            </w:tcBorders>
          </w:tcPr>
          <w:p w:rsidR="00B96359" w:rsidRPr="00AB4801" w:rsidRDefault="00B96359" w:rsidP="001B34AE">
            <w:pPr>
              <w:spacing w:line="360" w:lineRule="auto"/>
              <w:jc w:val="center"/>
              <w:rPr>
                <w:sz w:val="20"/>
                <w:szCs w:val="20"/>
              </w:rPr>
            </w:pPr>
          </w:p>
        </w:tc>
        <w:tc>
          <w:tcPr>
            <w:tcW w:w="567" w:type="dxa"/>
            <w:tcBorders>
              <w:left w:val="single" w:sz="12" w:space="0" w:color="auto"/>
            </w:tcBorders>
          </w:tcPr>
          <w:p w:rsidR="00B96359" w:rsidRPr="00AB4801" w:rsidRDefault="00B96359" w:rsidP="001B34AE">
            <w:pPr>
              <w:spacing w:line="360" w:lineRule="auto"/>
              <w:jc w:val="center"/>
              <w:rPr>
                <w:sz w:val="20"/>
                <w:szCs w:val="20"/>
              </w:rPr>
            </w:pPr>
          </w:p>
        </w:tc>
        <w:tc>
          <w:tcPr>
            <w:tcW w:w="567" w:type="dxa"/>
            <w:tcBorders>
              <w:right w:val="single" w:sz="12" w:space="0" w:color="auto"/>
            </w:tcBorders>
          </w:tcPr>
          <w:p w:rsidR="00B96359" w:rsidRPr="00AB4801" w:rsidRDefault="00B96359" w:rsidP="001B34AE">
            <w:pPr>
              <w:spacing w:line="360" w:lineRule="auto"/>
              <w:jc w:val="center"/>
              <w:rPr>
                <w:sz w:val="20"/>
                <w:szCs w:val="20"/>
              </w:rPr>
            </w:pPr>
          </w:p>
        </w:tc>
      </w:tr>
      <w:tr w:rsidR="00B96359" w:rsidRPr="00AB4801" w:rsidTr="001B34AE">
        <w:tc>
          <w:tcPr>
            <w:tcW w:w="4112" w:type="dxa"/>
          </w:tcPr>
          <w:p w:rsidR="00B96359" w:rsidRPr="00AB4801" w:rsidRDefault="00B96359" w:rsidP="001B34AE">
            <w:pPr>
              <w:spacing w:line="276" w:lineRule="auto"/>
              <w:rPr>
                <w:sz w:val="20"/>
                <w:szCs w:val="20"/>
              </w:rPr>
            </w:pPr>
            <w:r w:rsidRPr="00AB4801">
              <w:rPr>
                <w:b/>
                <w:sz w:val="20"/>
                <w:szCs w:val="20"/>
              </w:rPr>
              <w:t>Valutazione complessiva</w:t>
            </w:r>
            <w:r w:rsidRPr="00AB4801">
              <w:rPr>
                <w:sz w:val="20"/>
                <w:szCs w:val="20"/>
              </w:rPr>
              <w:t xml:space="preserve"> delle risposte nei QUESITI A RISPOSTA MULTIPLA </w:t>
            </w:r>
            <w:r w:rsidRPr="00AB4801">
              <w:rPr>
                <w:b/>
                <w:sz w:val="20"/>
                <w:szCs w:val="20"/>
              </w:rPr>
              <w:t>[</w:t>
            </w:r>
            <w:r w:rsidRPr="00AB4801">
              <w:rPr>
                <w:sz w:val="20"/>
                <w:szCs w:val="20"/>
              </w:rPr>
              <w:t xml:space="preserve">quattro quesiti per ogni disciplina, massimo </w:t>
            </w:r>
            <w:proofErr w:type="spellStart"/>
            <w:r w:rsidRPr="00AB4801">
              <w:rPr>
                <w:sz w:val="20"/>
                <w:szCs w:val="20"/>
              </w:rPr>
              <w:t>punt</w:t>
            </w:r>
            <w:proofErr w:type="spellEnd"/>
            <w:r w:rsidRPr="00AB4801">
              <w:rPr>
                <w:sz w:val="20"/>
                <w:szCs w:val="20"/>
              </w:rPr>
              <w:t>. attribuibile: 4</w:t>
            </w:r>
            <w:r w:rsidRPr="00AB4801">
              <w:rPr>
                <w:b/>
                <w:sz w:val="20"/>
                <w:szCs w:val="20"/>
              </w:rPr>
              <w:t>]</w:t>
            </w:r>
          </w:p>
          <w:p w:rsidR="00B96359" w:rsidRPr="00AB4801" w:rsidRDefault="00B96359" w:rsidP="001B34AE">
            <w:pPr>
              <w:spacing w:line="276" w:lineRule="auto"/>
              <w:rPr>
                <w:sz w:val="20"/>
                <w:szCs w:val="20"/>
              </w:rPr>
            </w:pPr>
            <w:r w:rsidRPr="00AB4801">
              <w:rPr>
                <w:b/>
                <w:sz w:val="20"/>
                <w:szCs w:val="20"/>
              </w:rPr>
              <w:t>1</w:t>
            </w:r>
            <w:r w:rsidRPr="00AB4801">
              <w:rPr>
                <w:sz w:val="20"/>
                <w:szCs w:val="20"/>
              </w:rPr>
              <w:t>: Risposta esatta del singolo quesito</w:t>
            </w:r>
          </w:p>
          <w:p w:rsidR="00B96359" w:rsidRPr="00AB4801" w:rsidRDefault="00B96359" w:rsidP="001B34AE">
            <w:pPr>
              <w:spacing w:line="276" w:lineRule="auto"/>
              <w:rPr>
                <w:sz w:val="20"/>
                <w:szCs w:val="20"/>
              </w:rPr>
            </w:pPr>
            <w:r w:rsidRPr="00AB4801">
              <w:rPr>
                <w:b/>
                <w:sz w:val="20"/>
                <w:szCs w:val="20"/>
              </w:rPr>
              <w:lastRenderedPageBreak/>
              <w:t>0</w:t>
            </w:r>
            <w:r w:rsidRPr="00AB4801">
              <w:rPr>
                <w:sz w:val="20"/>
                <w:szCs w:val="20"/>
              </w:rPr>
              <w:t>: Risposta errata o non data del singolo quesito</w:t>
            </w:r>
          </w:p>
        </w:tc>
        <w:tc>
          <w:tcPr>
            <w:tcW w:w="850" w:type="dxa"/>
            <w:tcBorders>
              <w:right w:val="single" w:sz="12" w:space="0" w:color="auto"/>
            </w:tcBorders>
          </w:tcPr>
          <w:p w:rsidR="00B96359" w:rsidRPr="00AB4801" w:rsidRDefault="00B96359" w:rsidP="001B34AE">
            <w:pPr>
              <w:spacing w:line="360" w:lineRule="auto"/>
              <w:jc w:val="center"/>
              <w:rPr>
                <w:b/>
                <w:sz w:val="20"/>
                <w:szCs w:val="20"/>
              </w:rPr>
            </w:pPr>
            <w:r w:rsidRPr="00AB4801">
              <w:rPr>
                <w:b/>
                <w:sz w:val="20"/>
                <w:szCs w:val="20"/>
              </w:rPr>
              <w:lastRenderedPageBreak/>
              <w:t>1</w:t>
            </w:r>
          </w:p>
          <w:p w:rsidR="00B96359" w:rsidRPr="00AB4801" w:rsidRDefault="00B96359" w:rsidP="001B34AE">
            <w:pPr>
              <w:spacing w:line="360" w:lineRule="auto"/>
              <w:jc w:val="center"/>
              <w:rPr>
                <w:b/>
                <w:sz w:val="20"/>
                <w:szCs w:val="20"/>
              </w:rPr>
            </w:pPr>
          </w:p>
          <w:p w:rsidR="00B96359" w:rsidRPr="00AB4801" w:rsidRDefault="00B96359" w:rsidP="001B34AE">
            <w:pPr>
              <w:spacing w:line="360" w:lineRule="auto"/>
              <w:jc w:val="center"/>
              <w:rPr>
                <w:sz w:val="20"/>
                <w:szCs w:val="20"/>
              </w:rPr>
            </w:pPr>
            <w:r w:rsidRPr="00AB4801">
              <w:rPr>
                <w:b/>
                <w:sz w:val="20"/>
                <w:szCs w:val="20"/>
              </w:rPr>
              <w:t>0</w:t>
            </w:r>
          </w:p>
        </w:tc>
        <w:tc>
          <w:tcPr>
            <w:tcW w:w="1134" w:type="dxa"/>
            <w:gridSpan w:val="2"/>
            <w:tcBorders>
              <w:top w:val="single" w:sz="6" w:space="0" w:color="auto"/>
              <w:left w:val="single" w:sz="12" w:space="0" w:color="auto"/>
              <w:bottom w:val="single" w:sz="6" w:space="0" w:color="auto"/>
              <w:right w:val="single" w:sz="12" w:space="0" w:color="auto"/>
            </w:tcBorders>
          </w:tcPr>
          <w:p w:rsidR="00B96359" w:rsidRPr="00AB4801" w:rsidRDefault="00B96359" w:rsidP="001B34AE">
            <w:pPr>
              <w:spacing w:line="360" w:lineRule="auto"/>
              <w:jc w:val="center"/>
              <w:rPr>
                <w:sz w:val="20"/>
                <w:szCs w:val="20"/>
              </w:rPr>
            </w:pPr>
          </w:p>
        </w:tc>
        <w:tc>
          <w:tcPr>
            <w:tcW w:w="1134" w:type="dxa"/>
            <w:gridSpan w:val="2"/>
            <w:tcBorders>
              <w:left w:val="single" w:sz="12" w:space="0" w:color="auto"/>
              <w:right w:val="single" w:sz="12" w:space="0" w:color="auto"/>
            </w:tcBorders>
          </w:tcPr>
          <w:p w:rsidR="00B96359" w:rsidRPr="00AB4801" w:rsidRDefault="00B96359" w:rsidP="001B34AE">
            <w:pPr>
              <w:spacing w:line="360" w:lineRule="auto"/>
              <w:jc w:val="center"/>
              <w:rPr>
                <w:sz w:val="20"/>
                <w:szCs w:val="20"/>
              </w:rPr>
            </w:pPr>
          </w:p>
        </w:tc>
        <w:tc>
          <w:tcPr>
            <w:tcW w:w="1134" w:type="dxa"/>
            <w:gridSpan w:val="2"/>
            <w:tcBorders>
              <w:left w:val="single" w:sz="12" w:space="0" w:color="auto"/>
              <w:right w:val="single" w:sz="12" w:space="0" w:color="auto"/>
            </w:tcBorders>
          </w:tcPr>
          <w:p w:rsidR="00B96359" w:rsidRPr="00AB4801" w:rsidRDefault="00B96359" w:rsidP="001B34AE">
            <w:pPr>
              <w:spacing w:line="360" w:lineRule="auto"/>
              <w:jc w:val="center"/>
              <w:rPr>
                <w:sz w:val="20"/>
                <w:szCs w:val="20"/>
              </w:rPr>
            </w:pPr>
          </w:p>
        </w:tc>
        <w:tc>
          <w:tcPr>
            <w:tcW w:w="1134" w:type="dxa"/>
            <w:gridSpan w:val="2"/>
            <w:tcBorders>
              <w:left w:val="single" w:sz="12" w:space="0" w:color="auto"/>
              <w:right w:val="single" w:sz="12" w:space="0" w:color="auto"/>
            </w:tcBorders>
          </w:tcPr>
          <w:p w:rsidR="00B96359" w:rsidRPr="00AB4801" w:rsidRDefault="00B96359" w:rsidP="001B34AE">
            <w:pPr>
              <w:spacing w:line="360" w:lineRule="auto"/>
              <w:jc w:val="center"/>
              <w:rPr>
                <w:sz w:val="20"/>
                <w:szCs w:val="20"/>
              </w:rPr>
            </w:pPr>
          </w:p>
        </w:tc>
        <w:tc>
          <w:tcPr>
            <w:tcW w:w="1134" w:type="dxa"/>
            <w:gridSpan w:val="2"/>
            <w:tcBorders>
              <w:left w:val="single" w:sz="12" w:space="0" w:color="auto"/>
              <w:right w:val="single" w:sz="12" w:space="0" w:color="auto"/>
            </w:tcBorders>
          </w:tcPr>
          <w:p w:rsidR="00B96359" w:rsidRPr="00AB4801" w:rsidRDefault="00B96359" w:rsidP="001B34AE">
            <w:pPr>
              <w:spacing w:line="360" w:lineRule="auto"/>
              <w:jc w:val="center"/>
              <w:rPr>
                <w:sz w:val="20"/>
                <w:szCs w:val="20"/>
              </w:rPr>
            </w:pPr>
          </w:p>
        </w:tc>
      </w:tr>
      <w:tr w:rsidR="00B96359" w:rsidRPr="00AB4801" w:rsidTr="001B34AE">
        <w:tc>
          <w:tcPr>
            <w:tcW w:w="4962" w:type="dxa"/>
            <w:gridSpan w:val="2"/>
            <w:tcBorders>
              <w:right w:val="single" w:sz="12" w:space="0" w:color="auto"/>
            </w:tcBorders>
          </w:tcPr>
          <w:p w:rsidR="00B96359" w:rsidRPr="00AB4801" w:rsidRDefault="00B96359" w:rsidP="001B34AE">
            <w:pPr>
              <w:spacing w:line="360" w:lineRule="auto"/>
              <w:rPr>
                <w:sz w:val="20"/>
                <w:szCs w:val="20"/>
              </w:rPr>
            </w:pPr>
            <w:r w:rsidRPr="00AB4801">
              <w:rPr>
                <w:sz w:val="20"/>
                <w:szCs w:val="20"/>
              </w:rPr>
              <w:lastRenderedPageBreak/>
              <w:t>Punteggio totale conseguito nelle cinque discipline</w:t>
            </w:r>
          </w:p>
        </w:tc>
        <w:tc>
          <w:tcPr>
            <w:tcW w:w="1134" w:type="dxa"/>
            <w:gridSpan w:val="2"/>
            <w:tcBorders>
              <w:top w:val="single" w:sz="6" w:space="0" w:color="auto"/>
              <w:left w:val="single" w:sz="12" w:space="0" w:color="auto"/>
              <w:bottom w:val="single" w:sz="12" w:space="0" w:color="auto"/>
              <w:right w:val="single" w:sz="12" w:space="0" w:color="auto"/>
            </w:tcBorders>
          </w:tcPr>
          <w:p w:rsidR="00B96359" w:rsidRPr="00AB4801" w:rsidRDefault="00B96359" w:rsidP="001B34AE">
            <w:pPr>
              <w:spacing w:line="360" w:lineRule="auto"/>
              <w:jc w:val="center"/>
              <w:rPr>
                <w:sz w:val="20"/>
                <w:szCs w:val="20"/>
              </w:rPr>
            </w:pPr>
          </w:p>
        </w:tc>
        <w:tc>
          <w:tcPr>
            <w:tcW w:w="1134" w:type="dxa"/>
            <w:gridSpan w:val="2"/>
            <w:tcBorders>
              <w:left w:val="single" w:sz="12" w:space="0" w:color="auto"/>
              <w:bottom w:val="single" w:sz="12" w:space="0" w:color="auto"/>
              <w:right w:val="single" w:sz="12" w:space="0" w:color="auto"/>
            </w:tcBorders>
          </w:tcPr>
          <w:p w:rsidR="00B96359" w:rsidRPr="00AB4801" w:rsidRDefault="00B96359" w:rsidP="001B34AE">
            <w:pPr>
              <w:spacing w:line="360" w:lineRule="auto"/>
              <w:jc w:val="center"/>
              <w:rPr>
                <w:sz w:val="20"/>
                <w:szCs w:val="20"/>
              </w:rPr>
            </w:pPr>
          </w:p>
        </w:tc>
        <w:tc>
          <w:tcPr>
            <w:tcW w:w="1134" w:type="dxa"/>
            <w:gridSpan w:val="2"/>
            <w:tcBorders>
              <w:left w:val="single" w:sz="12" w:space="0" w:color="auto"/>
              <w:bottom w:val="single" w:sz="12" w:space="0" w:color="auto"/>
              <w:right w:val="single" w:sz="12" w:space="0" w:color="auto"/>
            </w:tcBorders>
          </w:tcPr>
          <w:p w:rsidR="00B96359" w:rsidRPr="00AB4801" w:rsidRDefault="00B96359" w:rsidP="001B34AE">
            <w:pPr>
              <w:spacing w:line="360" w:lineRule="auto"/>
              <w:jc w:val="center"/>
              <w:rPr>
                <w:sz w:val="20"/>
                <w:szCs w:val="20"/>
              </w:rPr>
            </w:pPr>
          </w:p>
        </w:tc>
        <w:tc>
          <w:tcPr>
            <w:tcW w:w="1134" w:type="dxa"/>
            <w:gridSpan w:val="2"/>
            <w:tcBorders>
              <w:left w:val="single" w:sz="12" w:space="0" w:color="auto"/>
              <w:bottom w:val="single" w:sz="12" w:space="0" w:color="auto"/>
              <w:right w:val="single" w:sz="12" w:space="0" w:color="auto"/>
            </w:tcBorders>
          </w:tcPr>
          <w:p w:rsidR="00B96359" w:rsidRPr="00AB4801" w:rsidRDefault="00B96359" w:rsidP="001B34AE">
            <w:pPr>
              <w:spacing w:line="360" w:lineRule="auto"/>
              <w:jc w:val="center"/>
              <w:rPr>
                <w:sz w:val="20"/>
                <w:szCs w:val="20"/>
              </w:rPr>
            </w:pPr>
          </w:p>
        </w:tc>
        <w:tc>
          <w:tcPr>
            <w:tcW w:w="1134" w:type="dxa"/>
            <w:gridSpan w:val="2"/>
            <w:tcBorders>
              <w:left w:val="single" w:sz="12" w:space="0" w:color="auto"/>
              <w:bottom w:val="single" w:sz="12" w:space="0" w:color="auto"/>
              <w:right w:val="single" w:sz="12" w:space="0" w:color="auto"/>
            </w:tcBorders>
          </w:tcPr>
          <w:p w:rsidR="00B96359" w:rsidRPr="00AB4801" w:rsidRDefault="00B96359" w:rsidP="001B34AE">
            <w:pPr>
              <w:spacing w:line="360" w:lineRule="auto"/>
              <w:jc w:val="center"/>
              <w:rPr>
                <w:sz w:val="20"/>
                <w:szCs w:val="20"/>
              </w:rPr>
            </w:pPr>
          </w:p>
        </w:tc>
      </w:tr>
    </w:tbl>
    <w:p w:rsidR="00B96359" w:rsidRPr="00AB4801" w:rsidRDefault="00B96359" w:rsidP="00B96359">
      <w:pPr>
        <w:spacing w:line="360" w:lineRule="auto"/>
        <w:rPr>
          <w:b/>
          <w:sz w:val="20"/>
          <w:szCs w:val="20"/>
        </w:rPr>
      </w:pPr>
    </w:p>
    <w:p w:rsidR="00B96359" w:rsidRPr="00AB4801" w:rsidRDefault="00B96359" w:rsidP="00B96359">
      <w:pPr>
        <w:spacing w:line="360" w:lineRule="auto"/>
        <w:rPr>
          <w:b/>
          <w:sz w:val="20"/>
          <w:szCs w:val="20"/>
        </w:rPr>
      </w:pPr>
      <w:r w:rsidRPr="00AB4801">
        <w:rPr>
          <w:b/>
          <w:sz w:val="20"/>
          <w:szCs w:val="20"/>
        </w:rPr>
        <w:t>TABELLA DI CORRISPONDENZA TRA PUNTEGGIO TOTALE _______/50 E PUNTEGGIO IN QUINDICESIMI:</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708"/>
        <w:gridCol w:w="567"/>
        <w:gridCol w:w="709"/>
        <w:gridCol w:w="851"/>
        <w:gridCol w:w="850"/>
        <w:gridCol w:w="851"/>
        <w:gridCol w:w="850"/>
        <w:gridCol w:w="851"/>
        <w:gridCol w:w="850"/>
        <w:gridCol w:w="851"/>
        <w:gridCol w:w="850"/>
      </w:tblGrid>
      <w:tr w:rsidR="00B96359" w:rsidRPr="00AB4801" w:rsidTr="001B34AE">
        <w:tc>
          <w:tcPr>
            <w:tcW w:w="1986" w:type="dxa"/>
          </w:tcPr>
          <w:p w:rsidR="00B96359" w:rsidRPr="00AB4801" w:rsidRDefault="00B96359" w:rsidP="001B34AE">
            <w:pPr>
              <w:rPr>
                <w:sz w:val="20"/>
                <w:szCs w:val="20"/>
              </w:rPr>
            </w:pPr>
            <w:r w:rsidRPr="00AB4801">
              <w:rPr>
                <w:sz w:val="20"/>
                <w:szCs w:val="20"/>
              </w:rPr>
              <w:t>Punteggio totale (su 50)</w:t>
            </w:r>
          </w:p>
        </w:tc>
        <w:tc>
          <w:tcPr>
            <w:tcW w:w="708" w:type="dxa"/>
          </w:tcPr>
          <w:p w:rsidR="00B96359" w:rsidRPr="00AB4801" w:rsidRDefault="00B96359" w:rsidP="001B34AE">
            <w:pPr>
              <w:spacing w:line="360" w:lineRule="auto"/>
              <w:jc w:val="center"/>
              <w:rPr>
                <w:sz w:val="20"/>
                <w:szCs w:val="20"/>
              </w:rPr>
            </w:pPr>
            <w:r w:rsidRPr="00AB4801">
              <w:rPr>
                <w:sz w:val="20"/>
                <w:szCs w:val="20"/>
              </w:rPr>
              <w:t>0-3</w:t>
            </w:r>
          </w:p>
        </w:tc>
        <w:tc>
          <w:tcPr>
            <w:tcW w:w="567" w:type="dxa"/>
          </w:tcPr>
          <w:p w:rsidR="00B96359" w:rsidRPr="00AB4801" w:rsidRDefault="00B96359" w:rsidP="001B34AE">
            <w:pPr>
              <w:spacing w:line="360" w:lineRule="auto"/>
              <w:rPr>
                <w:sz w:val="20"/>
                <w:szCs w:val="20"/>
              </w:rPr>
            </w:pPr>
            <w:r w:rsidRPr="00AB4801">
              <w:rPr>
                <w:sz w:val="20"/>
                <w:szCs w:val="20"/>
              </w:rPr>
              <w:t>4-6</w:t>
            </w:r>
          </w:p>
        </w:tc>
        <w:tc>
          <w:tcPr>
            <w:tcW w:w="709" w:type="dxa"/>
          </w:tcPr>
          <w:p w:rsidR="00B96359" w:rsidRPr="00AB4801" w:rsidRDefault="00B96359" w:rsidP="001B34AE">
            <w:pPr>
              <w:spacing w:line="360" w:lineRule="auto"/>
              <w:rPr>
                <w:sz w:val="20"/>
                <w:szCs w:val="20"/>
              </w:rPr>
            </w:pPr>
            <w:r w:rsidRPr="00AB4801">
              <w:rPr>
                <w:sz w:val="20"/>
                <w:szCs w:val="20"/>
              </w:rPr>
              <w:t>7-10</w:t>
            </w:r>
          </w:p>
        </w:tc>
        <w:tc>
          <w:tcPr>
            <w:tcW w:w="851" w:type="dxa"/>
          </w:tcPr>
          <w:p w:rsidR="00B96359" w:rsidRPr="00AB4801" w:rsidRDefault="00B96359" w:rsidP="001B34AE">
            <w:pPr>
              <w:spacing w:line="360" w:lineRule="auto"/>
              <w:rPr>
                <w:sz w:val="20"/>
                <w:szCs w:val="20"/>
              </w:rPr>
            </w:pPr>
            <w:r w:rsidRPr="00AB4801">
              <w:rPr>
                <w:sz w:val="20"/>
                <w:szCs w:val="20"/>
              </w:rPr>
              <w:t>11-15</w:t>
            </w:r>
          </w:p>
        </w:tc>
        <w:tc>
          <w:tcPr>
            <w:tcW w:w="850" w:type="dxa"/>
          </w:tcPr>
          <w:p w:rsidR="00B96359" w:rsidRPr="00AB4801" w:rsidRDefault="00B96359" w:rsidP="001B34AE">
            <w:pPr>
              <w:spacing w:line="360" w:lineRule="auto"/>
              <w:rPr>
                <w:sz w:val="20"/>
                <w:szCs w:val="20"/>
              </w:rPr>
            </w:pPr>
            <w:r w:rsidRPr="00AB4801">
              <w:rPr>
                <w:sz w:val="20"/>
                <w:szCs w:val="20"/>
              </w:rPr>
              <w:t>16-20</w:t>
            </w:r>
          </w:p>
        </w:tc>
        <w:tc>
          <w:tcPr>
            <w:tcW w:w="851" w:type="dxa"/>
          </w:tcPr>
          <w:p w:rsidR="00B96359" w:rsidRPr="00AB4801" w:rsidRDefault="00B96359" w:rsidP="001B34AE">
            <w:pPr>
              <w:spacing w:line="360" w:lineRule="auto"/>
              <w:rPr>
                <w:sz w:val="20"/>
                <w:szCs w:val="20"/>
              </w:rPr>
            </w:pPr>
            <w:r w:rsidRPr="00AB4801">
              <w:rPr>
                <w:sz w:val="20"/>
                <w:szCs w:val="20"/>
              </w:rPr>
              <w:t>21-25</w:t>
            </w:r>
          </w:p>
        </w:tc>
        <w:tc>
          <w:tcPr>
            <w:tcW w:w="850" w:type="dxa"/>
          </w:tcPr>
          <w:p w:rsidR="00B96359" w:rsidRPr="00AB4801" w:rsidRDefault="00B96359" w:rsidP="001B34AE">
            <w:pPr>
              <w:spacing w:line="360" w:lineRule="auto"/>
              <w:rPr>
                <w:sz w:val="20"/>
                <w:szCs w:val="20"/>
              </w:rPr>
            </w:pPr>
            <w:r w:rsidRPr="00AB4801">
              <w:rPr>
                <w:sz w:val="20"/>
                <w:szCs w:val="20"/>
              </w:rPr>
              <w:t>26-30</w:t>
            </w:r>
          </w:p>
        </w:tc>
        <w:tc>
          <w:tcPr>
            <w:tcW w:w="851" w:type="dxa"/>
          </w:tcPr>
          <w:p w:rsidR="00B96359" w:rsidRPr="00AB4801" w:rsidRDefault="00B96359" w:rsidP="001B34AE">
            <w:pPr>
              <w:spacing w:line="360" w:lineRule="auto"/>
              <w:rPr>
                <w:sz w:val="20"/>
                <w:szCs w:val="20"/>
              </w:rPr>
            </w:pPr>
            <w:r w:rsidRPr="00AB4801">
              <w:rPr>
                <w:sz w:val="20"/>
                <w:szCs w:val="20"/>
              </w:rPr>
              <w:t>31-35</w:t>
            </w:r>
          </w:p>
        </w:tc>
        <w:tc>
          <w:tcPr>
            <w:tcW w:w="850" w:type="dxa"/>
          </w:tcPr>
          <w:p w:rsidR="00B96359" w:rsidRPr="00AB4801" w:rsidRDefault="00B96359" w:rsidP="001B34AE">
            <w:pPr>
              <w:spacing w:line="360" w:lineRule="auto"/>
              <w:rPr>
                <w:sz w:val="20"/>
                <w:szCs w:val="20"/>
              </w:rPr>
            </w:pPr>
            <w:r w:rsidRPr="00AB4801">
              <w:rPr>
                <w:sz w:val="20"/>
                <w:szCs w:val="20"/>
              </w:rPr>
              <w:t>36-40</w:t>
            </w:r>
          </w:p>
        </w:tc>
        <w:tc>
          <w:tcPr>
            <w:tcW w:w="851" w:type="dxa"/>
          </w:tcPr>
          <w:p w:rsidR="00B96359" w:rsidRPr="00AB4801" w:rsidRDefault="00B96359" w:rsidP="001B34AE">
            <w:pPr>
              <w:spacing w:line="360" w:lineRule="auto"/>
              <w:rPr>
                <w:sz w:val="20"/>
                <w:szCs w:val="20"/>
              </w:rPr>
            </w:pPr>
            <w:r w:rsidRPr="00AB4801">
              <w:rPr>
                <w:sz w:val="20"/>
                <w:szCs w:val="20"/>
              </w:rPr>
              <w:t>41-45</w:t>
            </w:r>
          </w:p>
        </w:tc>
        <w:tc>
          <w:tcPr>
            <w:tcW w:w="850" w:type="dxa"/>
          </w:tcPr>
          <w:p w:rsidR="00B96359" w:rsidRPr="00AB4801" w:rsidRDefault="00B96359" w:rsidP="001B34AE">
            <w:pPr>
              <w:spacing w:line="360" w:lineRule="auto"/>
              <w:rPr>
                <w:sz w:val="20"/>
                <w:szCs w:val="20"/>
              </w:rPr>
            </w:pPr>
            <w:r w:rsidRPr="00AB4801">
              <w:rPr>
                <w:sz w:val="20"/>
                <w:szCs w:val="20"/>
              </w:rPr>
              <w:t>46-50</w:t>
            </w:r>
          </w:p>
        </w:tc>
      </w:tr>
      <w:tr w:rsidR="00B96359" w:rsidRPr="00AB4801" w:rsidTr="001B34AE">
        <w:tc>
          <w:tcPr>
            <w:tcW w:w="1986" w:type="dxa"/>
          </w:tcPr>
          <w:p w:rsidR="00B96359" w:rsidRPr="00AB4801" w:rsidRDefault="00B96359" w:rsidP="001B34AE">
            <w:pPr>
              <w:rPr>
                <w:sz w:val="20"/>
                <w:szCs w:val="20"/>
              </w:rPr>
            </w:pPr>
            <w:r w:rsidRPr="00AB4801">
              <w:rPr>
                <w:sz w:val="20"/>
                <w:szCs w:val="20"/>
              </w:rPr>
              <w:t>PUNTEGGIO IN QUINDICESIMI</w:t>
            </w:r>
          </w:p>
        </w:tc>
        <w:tc>
          <w:tcPr>
            <w:tcW w:w="708" w:type="dxa"/>
          </w:tcPr>
          <w:p w:rsidR="00B96359" w:rsidRPr="00AB4801" w:rsidRDefault="00B96359" w:rsidP="001B34AE">
            <w:pPr>
              <w:spacing w:line="360" w:lineRule="auto"/>
              <w:jc w:val="center"/>
              <w:rPr>
                <w:sz w:val="20"/>
                <w:szCs w:val="20"/>
              </w:rPr>
            </w:pPr>
            <w:r w:rsidRPr="00AB4801">
              <w:rPr>
                <w:sz w:val="20"/>
                <w:szCs w:val="20"/>
              </w:rPr>
              <w:t>5</w:t>
            </w:r>
          </w:p>
        </w:tc>
        <w:tc>
          <w:tcPr>
            <w:tcW w:w="567" w:type="dxa"/>
          </w:tcPr>
          <w:p w:rsidR="00B96359" w:rsidRPr="00AB4801" w:rsidRDefault="00B96359" w:rsidP="001B34AE">
            <w:pPr>
              <w:spacing w:line="360" w:lineRule="auto"/>
              <w:jc w:val="center"/>
              <w:rPr>
                <w:sz w:val="20"/>
                <w:szCs w:val="20"/>
              </w:rPr>
            </w:pPr>
            <w:r w:rsidRPr="00AB4801">
              <w:rPr>
                <w:sz w:val="20"/>
                <w:szCs w:val="20"/>
              </w:rPr>
              <w:t>6</w:t>
            </w:r>
          </w:p>
        </w:tc>
        <w:tc>
          <w:tcPr>
            <w:tcW w:w="709" w:type="dxa"/>
          </w:tcPr>
          <w:p w:rsidR="00B96359" w:rsidRPr="00AB4801" w:rsidRDefault="00B96359" w:rsidP="001B34AE">
            <w:pPr>
              <w:spacing w:line="360" w:lineRule="auto"/>
              <w:jc w:val="center"/>
              <w:rPr>
                <w:sz w:val="20"/>
                <w:szCs w:val="20"/>
              </w:rPr>
            </w:pPr>
            <w:r w:rsidRPr="00AB4801">
              <w:rPr>
                <w:sz w:val="20"/>
                <w:szCs w:val="20"/>
              </w:rPr>
              <w:t>7</w:t>
            </w:r>
          </w:p>
        </w:tc>
        <w:tc>
          <w:tcPr>
            <w:tcW w:w="851" w:type="dxa"/>
          </w:tcPr>
          <w:p w:rsidR="00B96359" w:rsidRPr="00AB4801" w:rsidRDefault="00B96359" w:rsidP="001B34AE">
            <w:pPr>
              <w:spacing w:line="360" w:lineRule="auto"/>
              <w:jc w:val="center"/>
              <w:rPr>
                <w:sz w:val="20"/>
                <w:szCs w:val="20"/>
              </w:rPr>
            </w:pPr>
            <w:r w:rsidRPr="00AB4801">
              <w:rPr>
                <w:sz w:val="20"/>
                <w:szCs w:val="20"/>
              </w:rPr>
              <w:t>8</w:t>
            </w:r>
          </w:p>
        </w:tc>
        <w:tc>
          <w:tcPr>
            <w:tcW w:w="850" w:type="dxa"/>
          </w:tcPr>
          <w:p w:rsidR="00B96359" w:rsidRPr="00AB4801" w:rsidRDefault="00B96359" w:rsidP="001B34AE">
            <w:pPr>
              <w:spacing w:line="360" w:lineRule="auto"/>
              <w:jc w:val="center"/>
              <w:rPr>
                <w:sz w:val="20"/>
                <w:szCs w:val="20"/>
              </w:rPr>
            </w:pPr>
            <w:r w:rsidRPr="00AB4801">
              <w:rPr>
                <w:sz w:val="20"/>
                <w:szCs w:val="20"/>
              </w:rPr>
              <w:t>9</w:t>
            </w:r>
          </w:p>
        </w:tc>
        <w:tc>
          <w:tcPr>
            <w:tcW w:w="851" w:type="dxa"/>
          </w:tcPr>
          <w:p w:rsidR="00B96359" w:rsidRPr="00AB4801" w:rsidRDefault="00B96359" w:rsidP="001B34AE">
            <w:pPr>
              <w:spacing w:line="360" w:lineRule="auto"/>
              <w:jc w:val="center"/>
              <w:rPr>
                <w:sz w:val="20"/>
                <w:szCs w:val="20"/>
              </w:rPr>
            </w:pPr>
            <w:r w:rsidRPr="00AB4801">
              <w:rPr>
                <w:sz w:val="20"/>
                <w:szCs w:val="20"/>
              </w:rPr>
              <w:t>10</w:t>
            </w:r>
          </w:p>
        </w:tc>
        <w:tc>
          <w:tcPr>
            <w:tcW w:w="850" w:type="dxa"/>
          </w:tcPr>
          <w:p w:rsidR="00B96359" w:rsidRPr="00AB4801" w:rsidRDefault="00B96359" w:rsidP="001B34AE">
            <w:pPr>
              <w:spacing w:line="360" w:lineRule="auto"/>
              <w:jc w:val="center"/>
              <w:rPr>
                <w:sz w:val="20"/>
                <w:szCs w:val="20"/>
              </w:rPr>
            </w:pPr>
            <w:r w:rsidRPr="00AB4801">
              <w:rPr>
                <w:sz w:val="20"/>
                <w:szCs w:val="20"/>
              </w:rPr>
              <w:t>11</w:t>
            </w:r>
          </w:p>
        </w:tc>
        <w:tc>
          <w:tcPr>
            <w:tcW w:w="851" w:type="dxa"/>
          </w:tcPr>
          <w:p w:rsidR="00B96359" w:rsidRPr="00AB4801" w:rsidRDefault="00B96359" w:rsidP="001B34AE">
            <w:pPr>
              <w:spacing w:line="360" w:lineRule="auto"/>
              <w:jc w:val="center"/>
              <w:rPr>
                <w:sz w:val="20"/>
                <w:szCs w:val="20"/>
              </w:rPr>
            </w:pPr>
            <w:r w:rsidRPr="00AB4801">
              <w:rPr>
                <w:sz w:val="20"/>
                <w:szCs w:val="20"/>
              </w:rPr>
              <w:t>12</w:t>
            </w:r>
          </w:p>
        </w:tc>
        <w:tc>
          <w:tcPr>
            <w:tcW w:w="850" w:type="dxa"/>
          </w:tcPr>
          <w:p w:rsidR="00B96359" w:rsidRPr="00AB4801" w:rsidRDefault="00B96359" w:rsidP="001B34AE">
            <w:pPr>
              <w:spacing w:line="360" w:lineRule="auto"/>
              <w:jc w:val="center"/>
              <w:rPr>
                <w:sz w:val="20"/>
                <w:szCs w:val="20"/>
              </w:rPr>
            </w:pPr>
            <w:r w:rsidRPr="00AB4801">
              <w:rPr>
                <w:sz w:val="20"/>
                <w:szCs w:val="20"/>
              </w:rPr>
              <w:t>13</w:t>
            </w:r>
          </w:p>
        </w:tc>
        <w:tc>
          <w:tcPr>
            <w:tcW w:w="851" w:type="dxa"/>
          </w:tcPr>
          <w:p w:rsidR="00B96359" w:rsidRPr="00AB4801" w:rsidRDefault="00B96359" w:rsidP="001B34AE">
            <w:pPr>
              <w:spacing w:line="360" w:lineRule="auto"/>
              <w:jc w:val="center"/>
              <w:rPr>
                <w:sz w:val="20"/>
                <w:szCs w:val="20"/>
              </w:rPr>
            </w:pPr>
            <w:r w:rsidRPr="00AB4801">
              <w:rPr>
                <w:sz w:val="20"/>
                <w:szCs w:val="20"/>
              </w:rPr>
              <w:t>14</w:t>
            </w:r>
          </w:p>
        </w:tc>
        <w:tc>
          <w:tcPr>
            <w:tcW w:w="850" w:type="dxa"/>
          </w:tcPr>
          <w:p w:rsidR="00B96359" w:rsidRPr="00AB4801" w:rsidRDefault="00B96359" w:rsidP="001B34AE">
            <w:pPr>
              <w:spacing w:line="360" w:lineRule="auto"/>
              <w:jc w:val="center"/>
              <w:rPr>
                <w:sz w:val="20"/>
                <w:szCs w:val="20"/>
              </w:rPr>
            </w:pPr>
            <w:r w:rsidRPr="00AB4801">
              <w:rPr>
                <w:sz w:val="20"/>
                <w:szCs w:val="20"/>
              </w:rPr>
              <w:t>15</w:t>
            </w:r>
          </w:p>
        </w:tc>
      </w:tr>
    </w:tbl>
    <w:p w:rsidR="00B96359" w:rsidRPr="00AB4801" w:rsidRDefault="00B96359" w:rsidP="00B96359">
      <w:pPr>
        <w:spacing w:line="360" w:lineRule="auto"/>
        <w:rPr>
          <w:b/>
          <w:sz w:val="20"/>
          <w:szCs w:val="20"/>
        </w:rPr>
      </w:pPr>
    </w:p>
    <w:p w:rsidR="00B96359" w:rsidRPr="00AB4801" w:rsidRDefault="00B96359" w:rsidP="00B96359">
      <w:pPr>
        <w:spacing w:line="360" w:lineRule="auto"/>
        <w:rPr>
          <w:sz w:val="20"/>
          <w:szCs w:val="20"/>
        </w:rPr>
      </w:pPr>
      <w:r w:rsidRPr="00AB4801">
        <w:rPr>
          <w:sz w:val="20"/>
          <w:szCs w:val="20"/>
        </w:rPr>
        <w:t>Punteggio attribuito dalla commissione_________/15</w:t>
      </w:r>
    </w:p>
    <w:p w:rsidR="00B96359" w:rsidRPr="00AB4801" w:rsidRDefault="00B96359" w:rsidP="00B96359">
      <w:pPr>
        <w:spacing w:line="360" w:lineRule="auto"/>
        <w:rPr>
          <w:sz w:val="20"/>
          <w:szCs w:val="20"/>
        </w:rPr>
      </w:pPr>
      <w:r w:rsidRPr="00AB4801">
        <w:rPr>
          <w:sz w:val="20"/>
          <w:szCs w:val="20"/>
        </w:rPr>
        <w:t xml:space="preserve">Belvedere Marittimo lì 23/02/2015 </w:t>
      </w:r>
      <w:r w:rsidRPr="00AB4801">
        <w:rPr>
          <w:sz w:val="20"/>
          <w:szCs w:val="20"/>
        </w:rPr>
        <w:tab/>
      </w:r>
      <w:r w:rsidRPr="00AB4801">
        <w:rPr>
          <w:sz w:val="20"/>
          <w:szCs w:val="20"/>
        </w:rPr>
        <w:tab/>
        <w:t>I Commissari</w:t>
      </w:r>
      <w:r w:rsidRPr="00AB4801">
        <w:rPr>
          <w:sz w:val="20"/>
          <w:szCs w:val="20"/>
        </w:rPr>
        <w:tab/>
      </w:r>
      <w:r w:rsidRPr="00AB4801">
        <w:rPr>
          <w:sz w:val="20"/>
          <w:szCs w:val="20"/>
        </w:rPr>
        <w:tab/>
      </w:r>
      <w:r w:rsidRPr="00AB4801">
        <w:rPr>
          <w:sz w:val="20"/>
          <w:szCs w:val="20"/>
        </w:rPr>
        <w:tab/>
      </w:r>
      <w:r w:rsidRPr="00AB4801">
        <w:rPr>
          <w:sz w:val="20"/>
          <w:szCs w:val="20"/>
        </w:rPr>
        <w:tab/>
        <w:t>Il Presidente</w:t>
      </w:r>
    </w:p>
    <w:p w:rsidR="00B96359" w:rsidRPr="00AB4801" w:rsidRDefault="00B96359" w:rsidP="00B96359">
      <w:pPr>
        <w:jc w:val="center"/>
        <w:rPr>
          <w:b/>
          <w:bCs/>
          <w:sz w:val="20"/>
          <w:szCs w:val="20"/>
        </w:rPr>
      </w:pPr>
      <w:r w:rsidRPr="00AB4801">
        <w:rPr>
          <w:b/>
          <w:bCs/>
          <w:sz w:val="20"/>
          <w:szCs w:val="20"/>
        </w:rPr>
        <w:br w:type="page"/>
      </w:r>
    </w:p>
    <w:p w:rsidR="00B96359" w:rsidRPr="00AB4801" w:rsidRDefault="00B96359" w:rsidP="00B96359">
      <w:pPr>
        <w:jc w:val="center"/>
        <w:rPr>
          <w:b/>
          <w:bCs/>
          <w:sz w:val="20"/>
          <w:szCs w:val="20"/>
        </w:rPr>
      </w:pPr>
      <w:r w:rsidRPr="00AB4801">
        <w:rPr>
          <w:b/>
          <w:bCs/>
          <w:sz w:val="20"/>
          <w:szCs w:val="20"/>
        </w:rPr>
        <w:lastRenderedPageBreak/>
        <w:t>ESPAÑOL</w:t>
      </w:r>
    </w:p>
    <w:p w:rsidR="00B96359" w:rsidRPr="00AB4801" w:rsidRDefault="00B96359" w:rsidP="00B96359">
      <w:pPr>
        <w:ind w:left="284" w:hanging="284"/>
        <w:jc w:val="center"/>
        <w:rPr>
          <w:b/>
          <w:bCs/>
          <w:sz w:val="20"/>
          <w:szCs w:val="20"/>
        </w:rPr>
      </w:pPr>
    </w:p>
    <w:tbl>
      <w:tblPr>
        <w:tblW w:w="0" w:type="auto"/>
        <w:tblLayout w:type="fixed"/>
        <w:tblCellMar>
          <w:left w:w="0" w:type="dxa"/>
          <w:right w:w="0" w:type="dxa"/>
        </w:tblCellMar>
        <w:tblLook w:val="0000" w:firstRow="0" w:lastRow="0" w:firstColumn="0" w:lastColumn="0" w:noHBand="0" w:noVBand="0"/>
      </w:tblPr>
      <w:tblGrid>
        <w:gridCol w:w="567"/>
        <w:gridCol w:w="7794"/>
        <w:gridCol w:w="407"/>
        <w:gridCol w:w="163"/>
        <w:gridCol w:w="210"/>
        <w:gridCol w:w="214"/>
        <w:gridCol w:w="214"/>
        <w:gridCol w:w="212"/>
        <w:gridCol w:w="213"/>
        <w:gridCol w:w="243"/>
        <w:gridCol w:w="60"/>
        <w:gridCol w:w="61"/>
        <w:gridCol w:w="60"/>
        <w:gridCol w:w="30"/>
      </w:tblGrid>
      <w:tr w:rsidR="00B96359" w:rsidRPr="00AB4801" w:rsidTr="001B34AE">
        <w:trPr>
          <w:gridAfter w:val="1"/>
          <w:wAfter w:w="30" w:type="dxa"/>
          <w:cantSplit/>
          <w:trHeight w:val="61"/>
        </w:trPr>
        <w:tc>
          <w:tcPr>
            <w:tcW w:w="567" w:type="dxa"/>
            <w:vMerge w:val="restart"/>
            <w:tcBorders>
              <w:bottom w:val="single" w:sz="4" w:space="0" w:color="000000"/>
            </w:tcBorders>
            <w:shd w:val="clear" w:color="auto" w:fill="auto"/>
          </w:tcPr>
          <w:p w:rsidR="00B96359" w:rsidRPr="00AB4801" w:rsidRDefault="00B96359" w:rsidP="001B34AE">
            <w:pPr>
              <w:snapToGrid w:val="0"/>
              <w:ind w:left="-70" w:right="-70"/>
              <w:jc w:val="center"/>
              <w:rPr>
                <w:rFonts w:eastAsia="Times-Roman"/>
                <w:b/>
                <w:sz w:val="20"/>
                <w:szCs w:val="20"/>
              </w:rPr>
            </w:pPr>
            <w:r w:rsidRPr="00AB4801">
              <w:rPr>
                <w:sz w:val="20"/>
                <w:szCs w:val="20"/>
              </w:rPr>
              <w:t>1)</w:t>
            </w:r>
          </w:p>
        </w:tc>
        <w:tc>
          <w:tcPr>
            <w:tcW w:w="8201" w:type="dxa"/>
            <w:gridSpan w:val="2"/>
            <w:tcBorders>
              <w:bottom w:val="single" w:sz="4" w:space="0" w:color="000000"/>
            </w:tcBorders>
            <w:shd w:val="clear" w:color="auto" w:fill="auto"/>
          </w:tcPr>
          <w:p w:rsidR="00B96359" w:rsidRPr="00AB4801" w:rsidRDefault="00B96359" w:rsidP="001B34AE">
            <w:pPr>
              <w:snapToGrid w:val="0"/>
              <w:jc w:val="both"/>
              <w:rPr>
                <w:sz w:val="20"/>
                <w:szCs w:val="20"/>
                <w:lang w:val="es-ES_tradnl"/>
              </w:rPr>
            </w:pPr>
            <w:r w:rsidRPr="00AB4801">
              <w:rPr>
                <w:rFonts w:eastAsia="Times-Roman"/>
                <w:b/>
                <w:sz w:val="20"/>
                <w:szCs w:val="20"/>
                <w:lang w:val="es-ES_tradnl"/>
              </w:rPr>
              <w:t>Son autores de la Generación del 98</w:t>
            </w:r>
          </w:p>
        </w:tc>
        <w:tc>
          <w:tcPr>
            <w:tcW w:w="163" w:type="dxa"/>
            <w:vMerge w:val="restart"/>
            <w:tcBorders>
              <w:bottom w:val="single" w:sz="4" w:space="0" w:color="000000"/>
            </w:tcBorders>
            <w:shd w:val="clear" w:color="auto" w:fill="auto"/>
          </w:tcPr>
          <w:p w:rsidR="00B96359" w:rsidRPr="00AB4801" w:rsidRDefault="00B96359" w:rsidP="001B34AE">
            <w:pPr>
              <w:snapToGrid w:val="0"/>
              <w:rPr>
                <w:sz w:val="20"/>
                <w:szCs w:val="20"/>
                <w:lang w:val="es-ES_tradnl"/>
              </w:rPr>
            </w:pPr>
          </w:p>
        </w:tc>
        <w:tc>
          <w:tcPr>
            <w:tcW w:w="1306" w:type="dxa"/>
            <w:gridSpan w:val="6"/>
            <w:tcBorders>
              <w:top w:val="single" w:sz="4" w:space="0" w:color="000000"/>
              <w:left w:val="single" w:sz="4" w:space="0" w:color="000000"/>
            </w:tcBorders>
            <w:shd w:val="clear" w:color="auto" w:fill="auto"/>
          </w:tcPr>
          <w:p w:rsidR="00B96359" w:rsidRPr="00AB4801" w:rsidRDefault="00B96359" w:rsidP="001B34AE">
            <w:pPr>
              <w:snapToGrid w:val="0"/>
              <w:jc w:val="center"/>
              <w:rPr>
                <w:sz w:val="20"/>
                <w:szCs w:val="20"/>
              </w:rPr>
            </w:pPr>
            <w:r w:rsidRPr="00AB4801">
              <w:rPr>
                <w:b/>
                <w:sz w:val="20"/>
                <w:szCs w:val="20"/>
              </w:rPr>
              <w:t>Punti</w:t>
            </w:r>
          </w:p>
        </w:tc>
        <w:tc>
          <w:tcPr>
            <w:tcW w:w="60" w:type="dxa"/>
            <w:tcBorders>
              <w:left w:val="single" w:sz="4" w:space="0" w:color="000000"/>
            </w:tcBorders>
            <w:shd w:val="clear" w:color="auto" w:fill="auto"/>
          </w:tcPr>
          <w:p w:rsidR="00B96359" w:rsidRPr="00AB4801" w:rsidRDefault="00B96359" w:rsidP="001B34AE">
            <w:pPr>
              <w:snapToGrid w:val="0"/>
              <w:rPr>
                <w:sz w:val="20"/>
                <w:szCs w:val="20"/>
              </w:rPr>
            </w:pPr>
          </w:p>
        </w:tc>
        <w:tc>
          <w:tcPr>
            <w:tcW w:w="61" w:type="dxa"/>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r>
      <w:tr w:rsidR="00B96359" w:rsidRPr="00AB4801" w:rsidTr="001B34AE">
        <w:trPr>
          <w:gridAfter w:val="1"/>
          <w:wAfter w:w="30" w:type="dxa"/>
          <w:cantSplit/>
          <w:trHeight w:val="61"/>
        </w:trPr>
        <w:tc>
          <w:tcPr>
            <w:tcW w:w="567" w:type="dxa"/>
            <w:vMerge/>
            <w:tcBorders>
              <w:top w:val="single" w:sz="4" w:space="0" w:color="000000"/>
              <w:bottom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tabs>
                <w:tab w:val="left" w:pos="-340"/>
                <w:tab w:val="left" w:pos="-29"/>
                <w:tab w:val="left" w:pos="0"/>
                <w:tab w:val="right" w:pos="3401"/>
                <w:tab w:val="right" w:pos="8078"/>
              </w:tabs>
              <w:autoSpaceDE w:val="0"/>
              <w:snapToGrid w:val="0"/>
              <w:spacing w:line="280" w:lineRule="exact"/>
              <w:ind w:left="75" w:hanging="15"/>
              <w:jc w:val="both"/>
              <w:rPr>
                <w:sz w:val="20"/>
                <w:szCs w:val="20"/>
              </w:rPr>
            </w:pPr>
            <w:r w:rsidRPr="00AB4801">
              <w:rPr>
                <w:rFonts w:eastAsia="Times-Roman"/>
                <w:sz w:val="20"/>
                <w:szCs w:val="20"/>
              </w:rPr>
              <w:t>a)</w:t>
            </w:r>
            <w:proofErr w:type="spellStart"/>
            <w:r w:rsidRPr="00AB4801">
              <w:rPr>
                <w:rFonts w:eastAsia="Times-Roman"/>
                <w:sz w:val="20"/>
                <w:szCs w:val="20"/>
              </w:rPr>
              <w:t>Aleixandre,Alberti,Lorca,Machado</w:t>
            </w:r>
            <w:proofErr w:type="spellEnd"/>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sz w:val="20"/>
                <w:szCs w:val="20"/>
              </w:rPr>
            </w:pPr>
            <w:r w:rsidRPr="00AB4801">
              <w:rPr>
                <w:sz w:val="20"/>
                <w:szCs w:val="20"/>
              </w:rPr>
              <w:fldChar w:fldCharType="begin">
                <w:ffData>
                  <w:name w:val="Controllo1"/>
                  <w:enabled/>
                  <w:calcOnExit w:val="0"/>
                  <w:checkBox>
                    <w:sizeAuto/>
                    <w:default w:val="0"/>
                    <w:checked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63" w:type="dxa"/>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rPr>
                <w:sz w:val="20"/>
                <w:szCs w:val="20"/>
              </w:rPr>
            </w:pPr>
          </w:p>
        </w:tc>
        <w:tc>
          <w:tcPr>
            <w:tcW w:w="638" w:type="dxa"/>
            <w:gridSpan w:val="3"/>
            <w:tcBorders>
              <w:left w:val="single" w:sz="4" w:space="0" w:color="000000"/>
              <w:bottom w:val="single" w:sz="4" w:space="0" w:color="000000"/>
            </w:tcBorders>
            <w:shd w:val="clear" w:color="auto" w:fill="auto"/>
            <w:vAlign w:val="bottom"/>
          </w:tcPr>
          <w:p w:rsidR="00B96359" w:rsidRPr="00AB4801" w:rsidRDefault="00B96359" w:rsidP="001B34AE">
            <w:pPr>
              <w:snapToGrid w:val="0"/>
              <w:jc w:val="center"/>
              <w:rPr>
                <w:sz w:val="20"/>
                <w:szCs w:val="20"/>
              </w:rPr>
            </w:pPr>
            <w:r w:rsidRPr="00AB4801">
              <w:rPr>
                <w:sz w:val="20"/>
                <w:szCs w:val="20"/>
              </w:rPr>
              <w:t>m=0</w:t>
            </w:r>
          </w:p>
        </w:tc>
        <w:tc>
          <w:tcPr>
            <w:tcW w:w="668" w:type="dxa"/>
            <w:gridSpan w:val="3"/>
            <w:tcBorders>
              <w:left w:val="single" w:sz="4" w:space="0" w:color="000000"/>
              <w:bottom w:val="single" w:sz="4" w:space="0" w:color="000000"/>
            </w:tcBorders>
            <w:shd w:val="clear" w:color="auto" w:fill="auto"/>
            <w:vAlign w:val="bottom"/>
          </w:tcPr>
          <w:p w:rsidR="00B96359" w:rsidRPr="00AB4801" w:rsidRDefault="00B96359" w:rsidP="001B34AE">
            <w:pPr>
              <w:snapToGrid w:val="0"/>
              <w:jc w:val="center"/>
              <w:rPr>
                <w:sz w:val="20"/>
                <w:szCs w:val="20"/>
              </w:rPr>
            </w:pPr>
            <w:r w:rsidRPr="00AB4801">
              <w:rPr>
                <w:sz w:val="20"/>
                <w:szCs w:val="20"/>
              </w:rPr>
              <w:t>m=0,25</w:t>
            </w:r>
          </w:p>
        </w:tc>
        <w:tc>
          <w:tcPr>
            <w:tcW w:w="60" w:type="dxa"/>
            <w:tcBorders>
              <w:left w:val="single" w:sz="4" w:space="0" w:color="000000"/>
            </w:tcBorders>
            <w:shd w:val="clear" w:color="auto" w:fill="auto"/>
          </w:tcPr>
          <w:p w:rsidR="00B96359" w:rsidRPr="00AB4801" w:rsidRDefault="00B96359" w:rsidP="001B34AE">
            <w:pPr>
              <w:snapToGrid w:val="0"/>
              <w:rPr>
                <w:sz w:val="20"/>
                <w:szCs w:val="20"/>
              </w:rPr>
            </w:pPr>
          </w:p>
        </w:tc>
        <w:tc>
          <w:tcPr>
            <w:tcW w:w="61" w:type="dxa"/>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r>
      <w:tr w:rsidR="00B96359" w:rsidRPr="00AB4801" w:rsidTr="001B34AE">
        <w:trPr>
          <w:gridAfter w:val="1"/>
          <w:wAfter w:w="30" w:type="dxa"/>
          <w:cantSplit/>
          <w:trHeight w:val="61"/>
        </w:trPr>
        <w:tc>
          <w:tcPr>
            <w:tcW w:w="567" w:type="dxa"/>
            <w:vMerge/>
            <w:tcBorders>
              <w:top w:val="single" w:sz="4" w:space="0" w:color="000000"/>
              <w:bottom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left w:val="single" w:sz="4" w:space="0" w:color="000000"/>
              <w:bottom w:val="single" w:sz="4" w:space="0" w:color="000000"/>
            </w:tcBorders>
            <w:shd w:val="clear" w:color="auto" w:fill="auto"/>
          </w:tcPr>
          <w:p w:rsidR="00B96359" w:rsidRPr="00AB4801" w:rsidRDefault="00B96359" w:rsidP="001B34AE">
            <w:pPr>
              <w:tabs>
                <w:tab w:val="left" w:pos="-340"/>
                <w:tab w:val="left" w:pos="-29"/>
                <w:tab w:val="left" w:pos="0"/>
                <w:tab w:val="right" w:pos="3401"/>
                <w:tab w:val="right" w:pos="8078"/>
              </w:tabs>
              <w:autoSpaceDE w:val="0"/>
              <w:snapToGrid w:val="0"/>
              <w:spacing w:line="280" w:lineRule="exact"/>
              <w:ind w:left="75" w:hanging="15"/>
              <w:jc w:val="both"/>
              <w:rPr>
                <w:rFonts w:eastAsia="Times-Roman"/>
                <w:sz w:val="20"/>
                <w:szCs w:val="20"/>
                <w:lang w:val="es-ES_tradnl"/>
              </w:rPr>
            </w:pPr>
            <w:r w:rsidRPr="00AB4801">
              <w:rPr>
                <w:rFonts w:eastAsia="Times-Roman"/>
                <w:sz w:val="20"/>
                <w:szCs w:val="20"/>
                <w:lang w:val="es-ES_tradnl"/>
              </w:rPr>
              <w:t>b)Lorca,Hernandez,Diego,Salinas</w:t>
            </w:r>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sz w:val="20"/>
                <w:szCs w:val="20"/>
              </w:rPr>
            </w:pPr>
            <w:r w:rsidRPr="00AB4801">
              <w:rPr>
                <w:sz w:val="20"/>
                <w:szCs w:val="20"/>
              </w:rPr>
              <w:fldChar w:fldCharType="begin">
                <w:ffData>
                  <w:name w:val="Controllo1"/>
                  <w:enabled/>
                  <w:calcOnExit w:val="0"/>
                  <w:checkBox>
                    <w:sizeAuto/>
                    <w:default w:val="0"/>
                    <w:checked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63" w:type="dxa"/>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rPr>
                <w:sz w:val="20"/>
                <w:szCs w:val="20"/>
              </w:rPr>
            </w:pPr>
          </w:p>
        </w:tc>
        <w:tc>
          <w:tcPr>
            <w:tcW w:w="210"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214"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214"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212" w:type="dxa"/>
            <w:tcBorders>
              <w:top w:val="single" w:sz="4" w:space="0" w:color="000000"/>
              <w:left w:val="single" w:sz="4" w:space="0" w:color="000000"/>
              <w:bottom w:val="single" w:sz="8" w:space="0" w:color="000000"/>
            </w:tcBorders>
            <w:shd w:val="clear" w:color="auto" w:fill="auto"/>
          </w:tcPr>
          <w:p w:rsidR="00B96359" w:rsidRPr="00AB4801" w:rsidRDefault="00B96359" w:rsidP="001B34AE">
            <w:pPr>
              <w:snapToGrid w:val="0"/>
              <w:jc w:val="center"/>
              <w:rPr>
                <w:sz w:val="20"/>
                <w:szCs w:val="20"/>
              </w:rPr>
            </w:pPr>
          </w:p>
        </w:tc>
        <w:tc>
          <w:tcPr>
            <w:tcW w:w="213" w:type="dxa"/>
            <w:tcBorders>
              <w:top w:val="single" w:sz="4" w:space="0" w:color="000000"/>
              <w:left w:val="single" w:sz="4" w:space="0" w:color="000000"/>
              <w:bottom w:val="single" w:sz="8" w:space="0" w:color="000000"/>
            </w:tcBorders>
            <w:shd w:val="clear" w:color="auto" w:fill="auto"/>
          </w:tcPr>
          <w:p w:rsidR="00B96359" w:rsidRPr="00AB4801" w:rsidRDefault="00B96359" w:rsidP="001B34AE">
            <w:pPr>
              <w:snapToGrid w:val="0"/>
              <w:jc w:val="center"/>
              <w:rPr>
                <w:sz w:val="20"/>
                <w:szCs w:val="20"/>
              </w:rPr>
            </w:pPr>
          </w:p>
        </w:tc>
        <w:tc>
          <w:tcPr>
            <w:tcW w:w="243" w:type="dxa"/>
            <w:tcBorders>
              <w:top w:val="single" w:sz="4" w:space="0" w:color="000000"/>
              <w:left w:val="single" w:sz="4" w:space="0" w:color="000000"/>
              <w:bottom w:val="single" w:sz="8" w:space="0" w:color="000000"/>
            </w:tcBorders>
            <w:shd w:val="clear" w:color="auto" w:fill="auto"/>
          </w:tcPr>
          <w:p w:rsidR="00B96359" w:rsidRPr="00AB4801" w:rsidRDefault="00B96359" w:rsidP="001B34AE">
            <w:pPr>
              <w:snapToGrid w:val="0"/>
              <w:jc w:val="center"/>
              <w:rPr>
                <w:sz w:val="20"/>
                <w:szCs w:val="20"/>
              </w:rPr>
            </w:pPr>
          </w:p>
        </w:tc>
        <w:tc>
          <w:tcPr>
            <w:tcW w:w="60" w:type="dxa"/>
            <w:tcBorders>
              <w:left w:val="single" w:sz="4" w:space="0" w:color="000000"/>
            </w:tcBorders>
            <w:shd w:val="clear" w:color="auto" w:fill="auto"/>
          </w:tcPr>
          <w:p w:rsidR="00B96359" w:rsidRPr="00AB4801" w:rsidRDefault="00B96359" w:rsidP="001B34AE">
            <w:pPr>
              <w:snapToGrid w:val="0"/>
              <w:rPr>
                <w:sz w:val="20"/>
                <w:szCs w:val="20"/>
              </w:rPr>
            </w:pPr>
          </w:p>
        </w:tc>
        <w:tc>
          <w:tcPr>
            <w:tcW w:w="61" w:type="dxa"/>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r>
      <w:tr w:rsidR="00B96359" w:rsidRPr="00AB4801" w:rsidTr="001B34AE">
        <w:tblPrEx>
          <w:tblCellMar>
            <w:left w:w="70" w:type="dxa"/>
            <w:right w:w="70" w:type="dxa"/>
          </w:tblCellMar>
        </w:tblPrEx>
        <w:trPr>
          <w:cantSplit/>
          <w:trHeight w:val="61"/>
        </w:trPr>
        <w:tc>
          <w:tcPr>
            <w:tcW w:w="567" w:type="dxa"/>
            <w:vMerge/>
            <w:tcBorders>
              <w:top w:val="single" w:sz="4" w:space="0" w:color="000000"/>
              <w:bottom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left w:val="single" w:sz="4" w:space="0" w:color="000000"/>
              <w:bottom w:val="single" w:sz="4" w:space="0" w:color="000000"/>
            </w:tcBorders>
            <w:shd w:val="clear" w:color="auto" w:fill="auto"/>
          </w:tcPr>
          <w:p w:rsidR="00B96359" w:rsidRPr="00AB4801" w:rsidRDefault="00B96359" w:rsidP="001B34AE">
            <w:pPr>
              <w:tabs>
                <w:tab w:val="left" w:pos="-340"/>
                <w:tab w:val="left" w:pos="-29"/>
                <w:tab w:val="left" w:pos="0"/>
                <w:tab w:val="right" w:pos="3401"/>
                <w:tab w:val="right" w:pos="8078"/>
              </w:tabs>
              <w:autoSpaceDE w:val="0"/>
              <w:snapToGrid w:val="0"/>
              <w:spacing w:line="280" w:lineRule="exact"/>
              <w:jc w:val="both"/>
              <w:rPr>
                <w:rFonts w:eastAsia="Times-Roman"/>
                <w:sz w:val="20"/>
                <w:szCs w:val="20"/>
                <w:lang w:val="es-ES_tradnl"/>
              </w:rPr>
            </w:pPr>
            <w:r w:rsidRPr="00AB4801">
              <w:rPr>
                <w:rFonts w:eastAsia="Times-Roman"/>
                <w:sz w:val="20"/>
                <w:szCs w:val="20"/>
                <w:lang w:val="es-ES_tradnl"/>
              </w:rPr>
              <w:t>c)Salinas,Marquez,Lorca,Unamuno</w:t>
            </w:r>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sz w:val="20"/>
                <w:szCs w:val="20"/>
              </w:rPr>
            </w:pPr>
            <w:r w:rsidRPr="00AB4801">
              <w:rPr>
                <w:sz w:val="20"/>
                <w:szCs w:val="20"/>
              </w:rPr>
              <w:fldChar w:fldCharType="begin">
                <w:ffData>
                  <w:name w:val="Controllo1"/>
                  <w:enabled/>
                  <w:calcOnExit w:val="0"/>
                  <w:checkBox>
                    <w:sizeAuto/>
                    <w:default w:val="0"/>
                    <w:checked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63" w:type="dxa"/>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rPr>
                <w:sz w:val="20"/>
                <w:szCs w:val="20"/>
              </w:rPr>
            </w:pPr>
          </w:p>
        </w:tc>
        <w:tc>
          <w:tcPr>
            <w:tcW w:w="638" w:type="dxa"/>
            <w:gridSpan w:val="3"/>
            <w:vMerge w:val="restart"/>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879" w:type="dxa"/>
            <w:gridSpan w:val="7"/>
            <w:vMerge w:val="restart"/>
            <w:tcBorders>
              <w:top w:val="single" w:sz="8" w:space="0" w:color="000000"/>
              <w:left w:val="single" w:sz="8" w:space="0" w:color="000000"/>
              <w:bottom w:val="single" w:sz="8" w:space="0" w:color="000000"/>
              <w:right w:val="single" w:sz="8" w:space="0" w:color="000000"/>
            </w:tcBorders>
            <w:shd w:val="clear" w:color="auto" w:fill="auto"/>
          </w:tcPr>
          <w:p w:rsidR="00B96359" w:rsidRPr="00AB4801" w:rsidRDefault="00B96359" w:rsidP="001B34AE">
            <w:pPr>
              <w:snapToGrid w:val="0"/>
              <w:jc w:val="center"/>
              <w:rPr>
                <w:sz w:val="20"/>
                <w:szCs w:val="20"/>
              </w:rPr>
            </w:pPr>
            <w:r w:rsidRPr="00AB4801">
              <w:rPr>
                <w:b/>
                <w:sz w:val="20"/>
                <w:szCs w:val="20"/>
              </w:rPr>
              <w:t>Tot.</w:t>
            </w:r>
          </w:p>
        </w:tc>
      </w:tr>
      <w:tr w:rsidR="00B96359" w:rsidRPr="00AB4801" w:rsidTr="001B34AE">
        <w:tblPrEx>
          <w:tblCellMar>
            <w:left w:w="70" w:type="dxa"/>
            <w:right w:w="70" w:type="dxa"/>
          </w:tblCellMar>
        </w:tblPrEx>
        <w:trPr>
          <w:cantSplit/>
          <w:trHeight w:val="61"/>
        </w:trPr>
        <w:tc>
          <w:tcPr>
            <w:tcW w:w="567" w:type="dxa"/>
            <w:vMerge/>
            <w:tcBorders>
              <w:top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left w:val="single" w:sz="4" w:space="0" w:color="000000"/>
              <w:bottom w:val="single" w:sz="4" w:space="0" w:color="000000"/>
            </w:tcBorders>
            <w:shd w:val="clear" w:color="auto" w:fill="auto"/>
          </w:tcPr>
          <w:p w:rsidR="00B96359" w:rsidRPr="00AB4801" w:rsidRDefault="00B96359" w:rsidP="001B34AE">
            <w:pPr>
              <w:tabs>
                <w:tab w:val="left" w:pos="-340"/>
                <w:tab w:val="left" w:pos="-29"/>
                <w:tab w:val="left" w:pos="0"/>
                <w:tab w:val="right" w:pos="3401"/>
                <w:tab w:val="right" w:pos="8078"/>
              </w:tabs>
              <w:autoSpaceDE w:val="0"/>
              <w:snapToGrid w:val="0"/>
              <w:spacing w:line="280" w:lineRule="exact"/>
              <w:jc w:val="both"/>
              <w:rPr>
                <w:rFonts w:eastAsia="Times-Roman"/>
                <w:sz w:val="20"/>
                <w:szCs w:val="20"/>
              </w:rPr>
            </w:pPr>
            <w:r w:rsidRPr="00AB4801">
              <w:rPr>
                <w:rFonts w:eastAsia="Times-Roman"/>
                <w:sz w:val="20"/>
                <w:szCs w:val="20"/>
              </w:rPr>
              <w:t>d),</w:t>
            </w:r>
            <w:proofErr w:type="spellStart"/>
            <w:r w:rsidRPr="00AB4801">
              <w:rPr>
                <w:rFonts w:eastAsia="Times-Roman"/>
                <w:sz w:val="20"/>
                <w:szCs w:val="20"/>
              </w:rPr>
              <w:t>Machado,Baroja,Azorin,Unamuno</w:t>
            </w:r>
            <w:proofErr w:type="spellEnd"/>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sz w:val="20"/>
                <w:szCs w:val="20"/>
              </w:rPr>
            </w:pPr>
            <w:r w:rsidRPr="00AB4801">
              <w:rPr>
                <w:sz w:val="20"/>
                <w:szCs w:val="20"/>
              </w:rPr>
              <w:fldChar w:fldCharType="begin">
                <w:ffData>
                  <w:name w:val="Controllo1"/>
                  <w:enabled/>
                  <w:calcOnExit w:val="0"/>
                  <w:checkBox>
                    <w:sizeAuto/>
                    <w:default w:val="0"/>
                    <w:checked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63" w:type="dxa"/>
            <w:vMerge/>
            <w:tcBorders>
              <w:top w:val="single" w:sz="4" w:space="0" w:color="000000"/>
              <w:left w:val="single" w:sz="4" w:space="0" w:color="000000"/>
            </w:tcBorders>
            <w:shd w:val="clear" w:color="auto" w:fill="auto"/>
          </w:tcPr>
          <w:p w:rsidR="00B96359" w:rsidRPr="00AB4801" w:rsidRDefault="00B96359" w:rsidP="001B34AE">
            <w:pPr>
              <w:snapToGrid w:val="0"/>
              <w:rPr>
                <w:sz w:val="20"/>
                <w:szCs w:val="20"/>
              </w:rPr>
            </w:pPr>
          </w:p>
        </w:tc>
        <w:tc>
          <w:tcPr>
            <w:tcW w:w="638" w:type="dxa"/>
            <w:gridSpan w:val="3"/>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879" w:type="dxa"/>
            <w:gridSpan w:val="7"/>
            <w:vMerge/>
            <w:tcBorders>
              <w:left w:val="single" w:sz="8" w:space="0" w:color="000000"/>
              <w:bottom w:val="single" w:sz="8" w:space="0" w:color="000000"/>
              <w:right w:val="single" w:sz="8" w:space="0" w:color="000000"/>
            </w:tcBorders>
            <w:shd w:val="clear" w:color="auto" w:fill="auto"/>
          </w:tcPr>
          <w:p w:rsidR="00B96359" w:rsidRPr="00AB4801" w:rsidRDefault="00B96359" w:rsidP="001B34AE">
            <w:pPr>
              <w:snapToGrid w:val="0"/>
              <w:jc w:val="center"/>
              <w:rPr>
                <w:sz w:val="20"/>
                <w:szCs w:val="20"/>
              </w:rPr>
            </w:pPr>
          </w:p>
        </w:tc>
      </w:tr>
    </w:tbl>
    <w:p w:rsidR="00B96359" w:rsidRPr="00AB4801" w:rsidRDefault="00B96359" w:rsidP="00B96359">
      <w:pPr>
        <w:tabs>
          <w:tab w:val="left" w:pos="360"/>
        </w:tabs>
        <w:ind w:left="360" w:hanging="360"/>
        <w:jc w:val="both"/>
        <w:rPr>
          <w:sz w:val="20"/>
          <w:szCs w:val="20"/>
        </w:rPr>
      </w:pPr>
    </w:p>
    <w:tbl>
      <w:tblPr>
        <w:tblW w:w="0" w:type="auto"/>
        <w:tblLayout w:type="fixed"/>
        <w:tblCellMar>
          <w:left w:w="0" w:type="dxa"/>
          <w:right w:w="0" w:type="dxa"/>
        </w:tblCellMar>
        <w:tblLook w:val="0000" w:firstRow="0" w:lastRow="0" w:firstColumn="0" w:lastColumn="0" w:noHBand="0" w:noVBand="0"/>
      </w:tblPr>
      <w:tblGrid>
        <w:gridCol w:w="567"/>
        <w:gridCol w:w="7794"/>
        <w:gridCol w:w="407"/>
        <w:gridCol w:w="163"/>
        <w:gridCol w:w="210"/>
        <w:gridCol w:w="214"/>
        <w:gridCol w:w="214"/>
        <w:gridCol w:w="212"/>
        <w:gridCol w:w="213"/>
        <w:gridCol w:w="243"/>
        <w:gridCol w:w="60"/>
        <w:gridCol w:w="60"/>
        <w:gridCol w:w="60"/>
        <w:gridCol w:w="30"/>
      </w:tblGrid>
      <w:tr w:rsidR="00B96359" w:rsidRPr="00AB4801" w:rsidTr="001B34AE">
        <w:trPr>
          <w:gridAfter w:val="1"/>
          <w:wAfter w:w="30" w:type="dxa"/>
          <w:cantSplit/>
          <w:trHeight w:val="61"/>
        </w:trPr>
        <w:tc>
          <w:tcPr>
            <w:tcW w:w="567" w:type="dxa"/>
            <w:vMerge w:val="restart"/>
            <w:tcBorders>
              <w:bottom w:val="single" w:sz="4" w:space="0" w:color="000000"/>
            </w:tcBorders>
            <w:shd w:val="clear" w:color="auto" w:fill="auto"/>
          </w:tcPr>
          <w:p w:rsidR="00B96359" w:rsidRPr="00AB4801" w:rsidRDefault="00B96359" w:rsidP="001B34AE">
            <w:pPr>
              <w:snapToGrid w:val="0"/>
              <w:ind w:left="-70" w:right="-70"/>
              <w:jc w:val="center"/>
              <w:rPr>
                <w:rFonts w:eastAsia="Times-Roman"/>
                <w:b/>
                <w:sz w:val="20"/>
                <w:szCs w:val="20"/>
              </w:rPr>
            </w:pPr>
            <w:r w:rsidRPr="00AB4801">
              <w:rPr>
                <w:sz w:val="20"/>
                <w:szCs w:val="20"/>
              </w:rPr>
              <w:t>2)</w:t>
            </w:r>
          </w:p>
        </w:tc>
        <w:tc>
          <w:tcPr>
            <w:tcW w:w="8201" w:type="dxa"/>
            <w:gridSpan w:val="2"/>
            <w:tcBorders>
              <w:bottom w:val="single" w:sz="4" w:space="0" w:color="000000"/>
            </w:tcBorders>
            <w:shd w:val="clear" w:color="auto" w:fill="auto"/>
          </w:tcPr>
          <w:p w:rsidR="00B96359" w:rsidRPr="00AB4801" w:rsidRDefault="00B96359" w:rsidP="001B34AE">
            <w:pPr>
              <w:snapToGrid w:val="0"/>
              <w:jc w:val="both"/>
              <w:rPr>
                <w:sz w:val="20"/>
                <w:szCs w:val="20"/>
                <w:lang w:val="es-ES_tradnl"/>
              </w:rPr>
            </w:pPr>
            <w:r w:rsidRPr="00AB4801">
              <w:rPr>
                <w:rFonts w:eastAsia="Times-Roman"/>
                <w:b/>
                <w:sz w:val="20"/>
                <w:szCs w:val="20"/>
                <w:lang w:val="es-ES_tradnl"/>
              </w:rPr>
              <w:t>En el poemario “Soledades,Galerias,Otros poemas,”Machado escribe sus inquietudes sobre temas como:</w:t>
            </w:r>
          </w:p>
        </w:tc>
        <w:tc>
          <w:tcPr>
            <w:tcW w:w="163" w:type="dxa"/>
            <w:vMerge w:val="restart"/>
            <w:tcBorders>
              <w:bottom w:val="single" w:sz="4" w:space="0" w:color="000000"/>
            </w:tcBorders>
            <w:shd w:val="clear" w:color="auto" w:fill="auto"/>
          </w:tcPr>
          <w:p w:rsidR="00B96359" w:rsidRPr="00AB4801" w:rsidRDefault="00B96359" w:rsidP="001B34AE">
            <w:pPr>
              <w:snapToGrid w:val="0"/>
              <w:rPr>
                <w:sz w:val="20"/>
                <w:szCs w:val="20"/>
                <w:lang w:val="es-ES_tradnl"/>
              </w:rPr>
            </w:pPr>
          </w:p>
        </w:tc>
        <w:tc>
          <w:tcPr>
            <w:tcW w:w="1306" w:type="dxa"/>
            <w:gridSpan w:val="6"/>
            <w:tcBorders>
              <w:top w:val="single" w:sz="4" w:space="0" w:color="000000"/>
              <w:left w:val="single" w:sz="4" w:space="0" w:color="000000"/>
            </w:tcBorders>
            <w:shd w:val="clear" w:color="auto" w:fill="auto"/>
          </w:tcPr>
          <w:p w:rsidR="00B96359" w:rsidRPr="00AB4801" w:rsidRDefault="00B96359" w:rsidP="001B34AE">
            <w:pPr>
              <w:snapToGrid w:val="0"/>
              <w:jc w:val="center"/>
              <w:rPr>
                <w:sz w:val="20"/>
                <w:szCs w:val="20"/>
              </w:rPr>
            </w:pPr>
            <w:r w:rsidRPr="00AB4801">
              <w:rPr>
                <w:b/>
                <w:sz w:val="20"/>
                <w:szCs w:val="20"/>
              </w:rPr>
              <w:t>Punti</w:t>
            </w:r>
          </w:p>
        </w:tc>
        <w:tc>
          <w:tcPr>
            <w:tcW w:w="60" w:type="dxa"/>
            <w:tcBorders>
              <w:left w:val="single" w:sz="4" w:space="0" w:color="000000"/>
            </w:tcBorders>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r>
      <w:tr w:rsidR="00B96359" w:rsidRPr="00AB4801" w:rsidTr="001B34AE">
        <w:trPr>
          <w:gridAfter w:val="1"/>
          <w:wAfter w:w="30" w:type="dxa"/>
          <w:cantSplit/>
          <w:trHeight w:val="61"/>
        </w:trPr>
        <w:tc>
          <w:tcPr>
            <w:tcW w:w="567" w:type="dxa"/>
            <w:vMerge/>
            <w:tcBorders>
              <w:top w:val="single" w:sz="4" w:space="0" w:color="000000"/>
              <w:bottom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tabs>
                <w:tab w:val="left" w:pos="-340"/>
                <w:tab w:val="left" w:pos="-29"/>
                <w:tab w:val="left" w:pos="0"/>
                <w:tab w:val="right" w:pos="3401"/>
                <w:tab w:val="right" w:pos="8078"/>
              </w:tabs>
              <w:autoSpaceDE w:val="0"/>
              <w:snapToGrid w:val="0"/>
              <w:spacing w:line="280" w:lineRule="exact"/>
              <w:ind w:left="75" w:hanging="15"/>
              <w:jc w:val="both"/>
              <w:rPr>
                <w:sz w:val="20"/>
                <w:szCs w:val="20"/>
              </w:rPr>
            </w:pPr>
            <w:r w:rsidRPr="00AB4801">
              <w:rPr>
                <w:rFonts w:eastAsia="Times-Roman"/>
                <w:sz w:val="20"/>
                <w:szCs w:val="20"/>
              </w:rPr>
              <w:t>a)</w:t>
            </w:r>
            <w:proofErr w:type="spellStart"/>
            <w:r w:rsidRPr="00AB4801">
              <w:rPr>
                <w:rFonts w:eastAsia="Times-Roman"/>
                <w:sz w:val="20"/>
                <w:szCs w:val="20"/>
              </w:rPr>
              <w:t>el</w:t>
            </w:r>
            <w:proofErr w:type="spellEnd"/>
            <w:r w:rsidRPr="00AB4801">
              <w:rPr>
                <w:rFonts w:eastAsia="Times-Roman"/>
                <w:sz w:val="20"/>
                <w:szCs w:val="20"/>
              </w:rPr>
              <w:t xml:space="preserve"> </w:t>
            </w:r>
            <w:proofErr w:type="spellStart"/>
            <w:r w:rsidRPr="00AB4801">
              <w:rPr>
                <w:rFonts w:eastAsia="Times-Roman"/>
                <w:sz w:val="20"/>
                <w:szCs w:val="20"/>
              </w:rPr>
              <w:t>pasado</w:t>
            </w:r>
            <w:proofErr w:type="spellEnd"/>
            <w:r w:rsidRPr="00AB4801">
              <w:rPr>
                <w:rFonts w:eastAsia="Times-Roman"/>
                <w:sz w:val="20"/>
                <w:szCs w:val="20"/>
              </w:rPr>
              <w:t xml:space="preserve"> de </w:t>
            </w:r>
            <w:proofErr w:type="spellStart"/>
            <w:r w:rsidRPr="00AB4801">
              <w:rPr>
                <w:rFonts w:eastAsia="Times-Roman"/>
                <w:sz w:val="20"/>
                <w:szCs w:val="20"/>
              </w:rPr>
              <w:t>España</w:t>
            </w:r>
            <w:proofErr w:type="spellEnd"/>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sz w:val="20"/>
                <w:szCs w:val="20"/>
              </w:rPr>
            </w:pPr>
            <w:r w:rsidRPr="00AB4801">
              <w:rPr>
                <w:sz w:val="20"/>
                <w:szCs w:val="20"/>
              </w:rPr>
              <w:fldChar w:fldCharType="begin">
                <w:ffData>
                  <w:name w:val="Controllo1"/>
                  <w:enabled/>
                  <w:calcOnExit w:val="0"/>
                  <w:checkBox>
                    <w:sizeAuto/>
                    <w:default w:val="0"/>
                    <w:checked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63" w:type="dxa"/>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rPr>
                <w:sz w:val="20"/>
                <w:szCs w:val="20"/>
              </w:rPr>
            </w:pPr>
          </w:p>
        </w:tc>
        <w:tc>
          <w:tcPr>
            <w:tcW w:w="638" w:type="dxa"/>
            <w:gridSpan w:val="3"/>
            <w:tcBorders>
              <w:left w:val="single" w:sz="4" w:space="0" w:color="000000"/>
              <w:bottom w:val="single" w:sz="4" w:space="0" w:color="000000"/>
            </w:tcBorders>
            <w:shd w:val="clear" w:color="auto" w:fill="auto"/>
            <w:vAlign w:val="bottom"/>
          </w:tcPr>
          <w:p w:rsidR="00B96359" w:rsidRPr="00AB4801" w:rsidRDefault="00B96359" w:rsidP="001B34AE">
            <w:pPr>
              <w:snapToGrid w:val="0"/>
              <w:jc w:val="center"/>
              <w:rPr>
                <w:sz w:val="20"/>
                <w:szCs w:val="20"/>
              </w:rPr>
            </w:pPr>
            <w:r w:rsidRPr="00AB4801">
              <w:rPr>
                <w:sz w:val="20"/>
                <w:szCs w:val="20"/>
              </w:rPr>
              <w:t>m=0</w:t>
            </w:r>
          </w:p>
        </w:tc>
        <w:tc>
          <w:tcPr>
            <w:tcW w:w="668" w:type="dxa"/>
            <w:gridSpan w:val="3"/>
            <w:tcBorders>
              <w:left w:val="single" w:sz="4" w:space="0" w:color="000000"/>
              <w:bottom w:val="single" w:sz="4" w:space="0" w:color="000000"/>
            </w:tcBorders>
            <w:shd w:val="clear" w:color="auto" w:fill="auto"/>
            <w:vAlign w:val="bottom"/>
          </w:tcPr>
          <w:p w:rsidR="00B96359" w:rsidRPr="00AB4801" w:rsidRDefault="00B96359" w:rsidP="001B34AE">
            <w:pPr>
              <w:snapToGrid w:val="0"/>
              <w:jc w:val="center"/>
              <w:rPr>
                <w:sz w:val="20"/>
                <w:szCs w:val="20"/>
              </w:rPr>
            </w:pPr>
            <w:r w:rsidRPr="00AB4801">
              <w:rPr>
                <w:sz w:val="20"/>
                <w:szCs w:val="20"/>
              </w:rPr>
              <w:t>m=0,25</w:t>
            </w:r>
          </w:p>
        </w:tc>
        <w:tc>
          <w:tcPr>
            <w:tcW w:w="60" w:type="dxa"/>
            <w:tcBorders>
              <w:left w:val="single" w:sz="4" w:space="0" w:color="000000"/>
            </w:tcBorders>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r>
      <w:tr w:rsidR="00B96359" w:rsidRPr="00AB4801" w:rsidTr="001B34AE">
        <w:trPr>
          <w:gridAfter w:val="1"/>
          <w:wAfter w:w="30" w:type="dxa"/>
          <w:cantSplit/>
          <w:trHeight w:val="61"/>
        </w:trPr>
        <w:tc>
          <w:tcPr>
            <w:tcW w:w="567" w:type="dxa"/>
            <w:vMerge/>
            <w:tcBorders>
              <w:top w:val="single" w:sz="4" w:space="0" w:color="000000"/>
              <w:bottom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tabs>
                <w:tab w:val="left" w:pos="-340"/>
                <w:tab w:val="left" w:pos="-29"/>
                <w:tab w:val="left" w:pos="0"/>
                <w:tab w:val="right" w:pos="3401"/>
                <w:tab w:val="right" w:pos="8078"/>
              </w:tabs>
              <w:autoSpaceDE w:val="0"/>
              <w:snapToGrid w:val="0"/>
              <w:spacing w:line="280" w:lineRule="exact"/>
              <w:ind w:left="75" w:hanging="15"/>
              <w:jc w:val="both"/>
              <w:rPr>
                <w:rFonts w:eastAsia="Times-Roman"/>
                <w:sz w:val="20"/>
                <w:szCs w:val="20"/>
              </w:rPr>
            </w:pPr>
            <w:r w:rsidRPr="00AB4801">
              <w:rPr>
                <w:rFonts w:eastAsia="Times-Roman"/>
                <w:sz w:val="20"/>
                <w:szCs w:val="20"/>
              </w:rPr>
              <w:t>b)</w:t>
            </w:r>
            <w:proofErr w:type="spellStart"/>
            <w:r w:rsidRPr="00AB4801">
              <w:rPr>
                <w:rFonts w:eastAsia="Times-Roman"/>
                <w:sz w:val="20"/>
                <w:szCs w:val="20"/>
              </w:rPr>
              <w:t>el</w:t>
            </w:r>
            <w:proofErr w:type="spellEnd"/>
            <w:r w:rsidRPr="00AB4801">
              <w:rPr>
                <w:rFonts w:eastAsia="Times-Roman"/>
                <w:sz w:val="20"/>
                <w:szCs w:val="20"/>
              </w:rPr>
              <w:t xml:space="preserve"> </w:t>
            </w:r>
            <w:proofErr w:type="spellStart"/>
            <w:r w:rsidRPr="00AB4801">
              <w:rPr>
                <w:rFonts w:eastAsia="Times-Roman"/>
                <w:sz w:val="20"/>
                <w:szCs w:val="20"/>
              </w:rPr>
              <w:t>tiempo,la</w:t>
            </w:r>
            <w:proofErr w:type="spellEnd"/>
            <w:r w:rsidRPr="00AB4801">
              <w:rPr>
                <w:rFonts w:eastAsia="Times-Roman"/>
                <w:sz w:val="20"/>
                <w:szCs w:val="20"/>
              </w:rPr>
              <w:t xml:space="preserve"> </w:t>
            </w:r>
            <w:proofErr w:type="spellStart"/>
            <w:r w:rsidRPr="00AB4801">
              <w:rPr>
                <w:rFonts w:eastAsia="Times-Roman"/>
                <w:sz w:val="20"/>
                <w:szCs w:val="20"/>
              </w:rPr>
              <w:t>muerte,Dios</w:t>
            </w:r>
            <w:proofErr w:type="spellEnd"/>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sz w:val="20"/>
                <w:szCs w:val="20"/>
              </w:rPr>
            </w:pPr>
            <w:r w:rsidRPr="00AB4801">
              <w:rPr>
                <w:sz w:val="20"/>
                <w:szCs w:val="20"/>
              </w:rPr>
              <w:fldChar w:fldCharType="begin">
                <w:ffData>
                  <w:name w:val="Controllo1"/>
                  <w:enabled/>
                  <w:calcOnExit w:val="0"/>
                  <w:checkBox>
                    <w:sizeAuto/>
                    <w:default w:val="0"/>
                    <w:checked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63" w:type="dxa"/>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rPr>
                <w:sz w:val="20"/>
                <w:szCs w:val="20"/>
              </w:rPr>
            </w:pPr>
          </w:p>
        </w:tc>
        <w:tc>
          <w:tcPr>
            <w:tcW w:w="210"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214"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214"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212" w:type="dxa"/>
            <w:tcBorders>
              <w:top w:val="single" w:sz="4" w:space="0" w:color="000000"/>
              <w:left w:val="single" w:sz="4" w:space="0" w:color="000000"/>
              <w:bottom w:val="single" w:sz="8" w:space="0" w:color="000000"/>
            </w:tcBorders>
            <w:shd w:val="clear" w:color="auto" w:fill="auto"/>
          </w:tcPr>
          <w:p w:rsidR="00B96359" w:rsidRPr="00AB4801" w:rsidRDefault="00B96359" w:rsidP="001B34AE">
            <w:pPr>
              <w:snapToGrid w:val="0"/>
              <w:jc w:val="center"/>
              <w:rPr>
                <w:sz w:val="20"/>
                <w:szCs w:val="20"/>
              </w:rPr>
            </w:pPr>
          </w:p>
        </w:tc>
        <w:tc>
          <w:tcPr>
            <w:tcW w:w="213" w:type="dxa"/>
            <w:tcBorders>
              <w:top w:val="single" w:sz="4" w:space="0" w:color="000000"/>
              <w:left w:val="single" w:sz="4" w:space="0" w:color="000000"/>
              <w:bottom w:val="single" w:sz="8" w:space="0" w:color="000000"/>
            </w:tcBorders>
            <w:shd w:val="clear" w:color="auto" w:fill="auto"/>
          </w:tcPr>
          <w:p w:rsidR="00B96359" w:rsidRPr="00AB4801" w:rsidRDefault="00B96359" w:rsidP="001B34AE">
            <w:pPr>
              <w:snapToGrid w:val="0"/>
              <w:jc w:val="center"/>
              <w:rPr>
                <w:sz w:val="20"/>
                <w:szCs w:val="20"/>
              </w:rPr>
            </w:pPr>
          </w:p>
        </w:tc>
        <w:tc>
          <w:tcPr>
            <w:tcW w:w="243" w:type="dxa"/>
            <w:tcBorders>
              <w:top w:val="single" w:sz="4" w:space="0" w:color="000000"/>
              <w:left w:val="single" w:sz="4" w:space="0" w:color="000000"/>
              <w:bottom w:val="single" w:sz="8" w:space="0" w:color="000000"/>
            </w:tcBorders>
            <w:shd w:val="clear" w:color="auto" w:fill="auto"/>
          </w:tcPr>
          <w:p w:rsidR="00B96359" w:rsidRPr="00AB4801" w:rsidRDefault="00B96359" w:rsidP="001B34AE">
            <w:pPr>
              <w:snapToGrid w:val="0"/>
              <w:jc w:val="center"/>
              <w:rPr>
                <w:sz w:val="20"/>
                <w:szCs w:val="20"/>
              </w:rPr>
            </w:pPr>
          </w:p>
        </w:tc>
        <w:tc>
          <w:tcPr>
            <w:tcW w:w="60" w:type="dxa"/>
            <w:tcBorders>
              <w:left w:val="single" w:sz="4" w:space="0" w:color="000000"/>
            </w:tcBorders>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r>
      <w:tr w:rsidR="00B96359" w:rsidRPr="00AB4801" w:rsidTr="001B34AE">
        <w:tblPrEx>
          <w:tblCellMar>
            <w:left w:w="70" w:type="dxa"/>
            <w:right w:w="70" w:type="dxa"/>
          </w:tblCellMar>
        </w:tblPrEx>
        <w:trPr>
          <w:cantSplit/>
          <w:trHeight w:val="61"/>
        </w:trPr>
        <w:tc>
          <w:tcPr>
            <w:tcW w:w="567" w:type="dxa"/>
            <w:vMerge/>
            <w:tcBorders>
              <w:top w:val="single" w:sz="4" w:space="0" w:color="000000"/>
              <w:bottom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tabs>
                <w:tab w:val="left" w:pos="-340"/>
                <w:tab w:val="left" w:pos="-29"/>
                <w:tab w:val="left" w:pos="0"/>
                <w:tab w:val="right" w:pos="3401"/>
                <w:tab w:val="right" w:pos="8078"/>
              </w:tabs>
              <w:autoSpaceDE w:val="0"/>
              <w:snapToGrid w:val="0"/>
              <w:spacing w:line="280" w:lineRule="exact"/>
              <w:jc w:val="both"/>
              <w:rPr>
                <w:rFonts w:eastAsia="Times-Roman"/>
                <w:sz w:val="20"/>
                <w:szCs w:val="20"/>
              </w:rPr>
            </w:pPr>
            <w:r w:rsidRPr="00AB4801">
              <w:rPr>
                <w:rFonts w:eastAsia="Times-Roman"/>
                <w:sz w:val="20"/>
                <w:szCs w:val="20"/>
              </w:rPr>
              <w:t xml:space="preserve">c)la </w:t>
            </w:r>
            <w:proofErr w:type="spellStart"/>
            <w:r w:rsidRPr="00AB4801">
              <w:rPr>
                <w:rFonts w:eastAsia="Times-Roman"/>
                <w:sz w:val="20"/>
                <w:szCs w:val="20"/>
              </w:rPr>
              <w:t>condición</w:t>
            </w:r>
            <w:proofErr w:type="spellEnd"/>
            <w:r w:rsidRPr="00AB4801">
              <w:rPr>
                <w:rFonts w:eastAsia="Times-Roman"/>
                <w:sz w:val="20"/>
                <w:szCs w:val="20"/>
              </w:rPr>
              <w:t xml:space="preserve"> </w:t>
            </w:r>
            <w:proofErr w:type="spellStart"/>
            <w:r w:rsidRPr="00AB4801">
              <w:rPr>
                <w:rFonts w:eastAsia="Times-Roman"/>
                <w:sz w:val="20"/>
                <w:szCs w:val="20"/>
              </w:rPr>
              <w:t>humana</w:t>
            </w:r>
            <w:proofErr w:type="spellEnd"/>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sz w:val="20"/>
                <w:szCs w:val="20"/>
              </w:rPr>
            </w:pPr>
            <w:r w:rsidRPr="00AB4801">
              <w:rPr>
                <w:sz w:val="20"/>
                <w:szCs w:val="20"/>
              </w:rPr>
              <w:fldChar w:fldCharType="begin">
                <w:ffData>
                  <w:name w:val="Controllo1"/>
                  <w:enabled/>
                  <w:calcOnExit w:val="0"/>
                  <w:checkBox>
                    <w:sizeAuto/>
                    <w:default w:val="0"/>
                    <w:checked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63" w:type="dxa"/>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rPr>
                <w:sz w:val="20"/>
                <w:szCs w:val="20"/>
              </w:rPr>
            </w:pPr>
          </w:p>
        </w:tc>
        <w:tc>
          <w:tcPr>
            <w:tcW w:w="638" w:type="dxa"/>
            <w:gridSpan w:val="3"/>
            <w:vMerge w:val="restart"/>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878" w:type="dxa"/>
            <w:gridSpan w:val="7"/>
            <w:vMerge w:val="restart"/>
            <w:tcBorders>
              <w:top w:val="single" w:sz="8" w:space="0" w:color="000000"/>
              <w:left w:val="single" w:sz="8" w:space="0" w:color="000000"/>
              <w:bottom w:val="single" w:sz="8" w:space="0" w:color="000000"/>
              <w:right w:val="single" w:sz="8" w:space="0" w:color="000000"/>
            </w:tcBorders>
            <w:shd w:val="clear" w:color="auto" w:fill="auto"/>
          </w:tcPr>
          <w:p w:rsidR="00B96359" w:rsidRPr="00AB4801" w:rsidRDefault="00B96359" w:rsidP="001B34AE">
            <w:pPr>
              <w:snapToGrid w:val="0"/>
              <w:jc w:val="center"/>
              <w:rPr>
                <w:sz w:val="20"/>
                <w:szCs w:val="20"/>
              </w:rPr>
            </w:pPr>
            <w:r w:rsidRPr="00AB4801">
              <w:rPr>
                <w:b/>
                <w:sz w:val="20"/>
                <w:szCs w:val="20"/>
              </w:rPr>
              <w:t>Tot.</w:t>
            </w:r>
          </w:p>
        </w:tc>
      </w:tr>
      <w:tr w:rsidR="00B96359" w:rsidRPr="00AB4801" w:rsidTr="001B34AE">
        <w:tblPrEx>
          <w:tblCellMar>
            <w:left w:w="70" w:type="dxa"/>
            <w:right w:w="70" w:type="dxa"/>
          </w:tblCellMar>
        </w:tblPrEx>
        <w:trPr>
          <w:cantSplit/>
          <w:trHeight w:val="61"/>
        </w:trPr>
        <w:tc>
          <w:tcPr>
            <w:tcW w:w="567" w:type="dxa"/>
            <w:vMerge/>
            <w:tcBorders>
              <w:top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tabs>
                <w:tab w:val="left" w:pos="-340"/>
                <w:tab w:val="left" w:pos="-29"/>
                <w:tab w:val="left" w:pos="0"/>
                <w:tab w:val="right" w:pos="3401"/>
                <w:tab w:val="right" w:pos="8078"/>
              </w:tabs>
              <w:autoSpaceDE w:val="0"/>
              <w:snapToGrid w:val="0"/>
              <w:spacing w:line="280" w:lineRule="exact"/>
              <w:jc w:val="both"/>
              <w:rPr>
                <w:rFonts w:eastAsia="Times-Roman"/>
                <w:sz w:val="20"/>
                <w:szCs w:val="20"/>
              </w:rPr>
            </w:pPr>
            <w:r w:rsidRPr="00AB4801">
              <w:rPr>
                <w:rFonts w:eastAsia="Times-Roman"/>
                <w:sz w:val="20"/>
                <w:szCs w:val="20"/>
              </w:rPr>
              <w:t xml:space="preserve">d)la </w:t>
            </w:r>
            <w:proofErr w:type="spellStart"/>
            <w:r w:rsidRPr="00AB4801">
              <w:rPr>
                <w:rFonts w:eastAsia="Times-Roman"/>
                <w:sz w:val="20"/>
                <w:szCs w:val="20"/>
              </w:rPr>
              <w:t>relación</w:t>
            </w:r>
            <w:proofErr w:type="spellEnd"/>
            <w:r w:rsidRPr="00AB4801">
              <w:rPr>
                <w:rFonts w:eastAsia="Times-Roman"/>
                <w:sz w:val="20"/>
                <w:szCs w:val="20"/>
              </w:rPr>
              <w:t xml:space="preserve"> </w:t>
            </w:r>
            <w:proofErr w:type="spellStart"/>
            <w:r w:rsidRPr="00AB4801">
              <w:rPr>
                <w:rFonts w:eastAsia="Times-Roman"/>
                <w:sz w:val="20"/>
                <w:szCs w:val="20"/>
              </w:rPr>
              <w:t>hombre-paisaje</w:t>
            </w:r>
            <w:proofErr w:type="spellEnd"/>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sz w:val="20"/>
                <w:szCs w:val="20"/>
              </w:rPr>
            </w:pPr>
            <w:r w:rsidRPr="00AB4801">
              <w:rPr>
                <w:sz w:val="20"/>
                <w:szCs w:val="20"/>
              </w:rPr>
              <w:fldChar w:fldCharType="begin">
                <w:ffData>
                  <w:name w:val="Controllo1"/>
                  <w:enabled/>
                  <w:calcOnExit w:val="0"/>
                  <w:checkBox>
                    <w:sizeAuto/>
                    <w:default w:val="0"/>
                    <w:checked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63" w:type="dxa"/>
            <w:vMerge/>
            <w:tcBorders>
              <w:top w:val="single" w:sz="4" w:space="0" w:color="000000"/>
              <w:left w:val="single" w:sz="4" w:space="0" w:color="000000"/>
            </w:tcBorders>
            <w:shd w:val="clear" w:color="auto" w:fill="auto"/>
          </w:tcPr>
          <w:p w:rsidR="00B96359" w:rsidRPr="00AB4801" w:rsidRDefault="00B96359" w:rsidP="001B34AE">
            <w:pPr>
              <w:snapToGrid w:val="0"/>
              <w:rPr>
                <w:sz w:val="20"/>
                <w:szCs w:val="20"/>
              </w:rPr>
            </w:pPr>
          </w:p>
        </w:tc>
        <w:tc>
          <w:tcPr>
            <w:tcW w:w="638" w:type="dxa"/>
            <w:gridSpan w:val="3"/>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878" w:type="dxa"/>
            <w:gridSpan w:val="7"/>
            <w:vMerge/>
            <w:tcBorders>
              <w:left w:val="single" w:sz="8" w:space="0" w:color="000000"/>
              <w:bottom w:val="single" w:sz="8" w:space="0" w:color="000000"/>
              <w:right w:val="single" w:sz="8" w:space="0" w:color="000000"/>
            </w:tcBorders>
            <w:shd w:val="clear" w:color="auto" w:fill="auto"/>
          </w:tcPr>
          <w:p w:rsidR="00B96359" w:rsidRPr="00AB4801" w:rsidRDefault="00B96359" w:rsidP="001B34AE">
            <w:pPr>
              <w:snapToGrid w:val="0"/>
              <w:jc w:val="center"/>
              <w:rPr>
                <w:sz w:val="20"/>
                <w:szCs w:val="20"/>
              </w:rPr>
            </w:pPr>
          </w:p>
        </w:tc>
      </w:tr>
    </w:tbl>
    <w:p w:rsidR="00B96359" w:rsidRPr="00AB4801" w:rsidRDefault="00B96359" w:rsidP="00B96359">
      <w:pPr>
        <w:tabs>
          <w:tab w:val="left" w:pos="360"/>
        </w:tabs>
        <w:ind w:left="360" w:hanging="360"/>
        <w:jc w:val="both"/>
        <w:rPr>
          <w:sz w:val="20"/>
          <w:szCs w:val="20"/>
        </w:rPr>
      </w:pPr>
    </w:p>
    <w:tbl>
      <w:tblPr>
        <w:tblW w:w="0" w:type="auto"/>
        <w:tblLayout w:type="fixed"/>
        <w:tblCellMar>
          <w:left w:w="0" w:type="dxa"/>
          <w:right w:w="0" w:type="dxa"/>
        </w:tblCellMar>
        <w:tblLook w:val="0000" w:firstRow="0" w:lastRow="0" w:firstColumn="0" w:lastColumn="0" w:noHBand="0" w:noVBand="0"/>
      </w:tblPr>
      <w:tblGrid>
        <w:gridCol w:w="567"/>
        <w:gridCol w:w="7794"/>
        <w:gridCol w:w="407"/>
        <w:gridCol w:w="163"/>
        <w:gridCol w:w="210"/>
        <w:gridCol w:w="214"/>
        <w:gridCol w:w="214"/>
        <w:gridCol w:w="212"/>
        <w:gridCol w:w="213"/>
        <w:gridCol w:w="243"/>
        <w:gridCol w:w="60"/>
        <w:gridCol w:w="60"/>
        <w:gridCol w:w="60"/>
        <w:gridCol w:w="30"/>
      </w:tblGrid>
      <w:tr w:rsidR="00B96359" w:rsidRPr="00AB4801" w:rsidTr="001B34AE">
        <w:trPr>
          <w:gridAfter w:val="1"/>
          <w:wAfter w:w="30" w:type="dxa"/>
          <w:cantSplit/>
          <w:trHeight w:val="61"/>
        </w:trPr>
        <w:tc>
          <w:tcPr>
            <w:tcW w:w="567" w:type="dxa"/>
            <w:vMerge w:val="restart"/>
            <w:tcBorders>
              <w:bottom w:val="single" w:sz="4" w:space="0" w:color="000000"/>
            </w:tcBorders>
            <w:shd w:val="clear" w:color="auto" w:fill="auto"/>
          </w:tcPr>
          <w:p w:rsidR="00B96359" w:rsidRPr="00AB4801" w:rsidRDefault="00B96359" w:rsidP="001B34AE">
            <w:pPr>
              <w:snapToGrid w:val="0"/>
              <w:ind w:left="-70" w:right="-70"/>
              <w:jc w:val="center"/>
              <w:rPr>
                <w:rFonts w:eastAsia="Times-Roman"/>
                <w:b/>
                <w:sz w:val="20"/>
                <w:szCs w:val="20"/>
              </w:rPr>
            </w:pPr>
            <w:r w:rsidRPr="00AB4801">
              <w:rPr>
                <w:sz w:val="20"/>
                <w:szCs w:val="20"/>
              </w:rPr>
              <w:t>3)</w:t>
            </w:r>
          </w:p>
        </w:tc>
        <w:tc>
          <w:tcPr>
            <w:tcW w:w="8201" w:type="dxa"/>
            <w:gridSpan w:val="2"/>
            <w:tcBorders>
              <w:bottom w:val="single" w:sz="4" w:space="0" w:color="000000"/>
            </w:tcBorders>
            <w:shd w:val="clear" w:color="auto" w:fill="auto"/>
          </w:tcPr>
          <w:p w:rsidR="00B96359" w:rsidRPr="00AB4801" w:rsidRDefault="00B96359" w:rsidP="001B34AE">
            <w:pPr>
              <w:snapToGrid w:val="0"/>
              <w:jc w:val="both"/>
              <w:rPr>
                <w:sz w:val="20"/>
                <w:szCs w:val="20"/>
                <w:lang w:val="es-ES_tradnl"/>
              </w:rPr>
            </w:pPr>
            <w:r w:rsidRPr="00AB4801">
              <w:rPr>
                <w:rFonts w:eastAsia="Times-Roman"/>
                <w:b/>
                <w:sz w:val="20"/>
                <w:szCs w:val="20"/>
                <w:lang w:val="es-ES_tradnl"/>
              </w:rPr>
              <w:t>Los temas del Modernismo son:</w:t>
            </w:r>
          </w:p>
        </w:tc>
        <w:tc>
          <w:tcPr>
            <w:tcW w:w="163" w:type="dxa"/>
            <w:vMerge w:val="restart"/>
            <w:tcBorders>
              <w:bottom w:val="single" w:sz="4" w:space="0" w:color="000000"/>
            </w:tcBorders>
            <w:shd w:val="clear" w:color="auto" w:fill="auto"/>
          </w:tcPr>
          <w:p w:rsidR="00B96359" w:rsidRPr="00AB4801" w:rsidRDefault="00B96359" w:rsidP="001B34AE">
            <w:pPr>
              <w:snapToGrid w:val="0"/>
              <w:rPr>
                <w:sz w:val="20"/>
                <w:szCs w:val="20"/>
                <w:lang w:val="es-ES_tradnl"/>
              </w:rPr>
            </w:pPr>
          </w:p>
        </w:tc>
        <w:tc>
          <w:tcPr>
            <w:tcW w:w="1306" w:type="dxa"/>
            <w:gridSpan w:val="6"/>
            <w:tcBorders>
              <w:top w:val="single" w:sz="4" w:space="0" w:color="000000"/>
              <w:left w:val="single" w:sz="4" w:space="0" w:color="000000"/>
            </w:tcBorders>
            <w:shd w:val="clear" w:color="auto" w:fill="auto"/>
          </w:tcPr>
          <w:p w:rsidR="00B96359" w:rsidRPr="00AB4801" w:rsidRDefault="00B96359" w:rsidP="001B34AE">
            <w:pPr>
              <w:snapToGrid w:val="0"/>
              <w:jc w:val="center"/>
              <w:rPr>
                <w:sz w:val="20"/>
                <w:szCs w:val="20"/>
              </w:rPr>
            </w:pPr>
            <w:r w:rsidRPr="00AB4801">
              <w:rPr>
                <w:b/>
                <w:sz w:val="20"/>
                <w:szCs w:val="20"/>
              </w:rPr>
              <w:t>Punti</w:t>
            </w:r>
          </w:p>
        </w:tc>
        <w:tc>
          <w:tcPr>
            <w:tcW w:w="60" w:type="dxa"/>
            <w:tcBorders>
              <w:left w:val="single" w:sz="4" w:space="0" w:color="000000"/>
            </w:tcBorders>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r>
      <w:tr w:rsidR="00B96359" w:rsidRPr="00AB4801" w:rsidTr="001B34AE">
        <w:trPr>
          <w:gridAfter w:val="1"/>
          <w:wAfter w:w="30" w:type="dxa"/>
          <w:cantSplit/>
          <w:trHeight w:val="61"/>
        </w:trPr>
        <w:tc>
          <w:tcPr>
            <w:tcW w:w="567" w:type="dxa"/>
            <w:vMerge/>
            <w:tcBorders>
              <w:top w:val="single" w:sz="4" w:space="0" w:color="000000"/>
              <w:bottom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tabs>
                <w:tab w:val="left" w:pos="-340"/>
                <w:tab w:val="left" w:pos="-29"/>
                <w:tab w:val="left" w:pos="0"/>
                <w:tab w:val="right" w:pos="3401"/>
                <w:tab w:val="right" w:pos="8078"/>
              </w:tabs>
              <w:autoSpaceDE w:val="0"/>
              <w:snapToGrid w:val="0"/>
              <w:spacing w:line="280" w:lineRule="exact"/>
              <w:ind w:left="75" w:hanging="15"/>
              <w:jc w:val="both"/>
              <w:rPr>
                <w:sz w:val="20"/>
                <w:szCs w:val="20"/>
                <w:lang w:val="es-ES_tradnl"/>
              </w:rPr>
            </w:pPr>
            <w:r w:rsidRPr="00AB4801">
              <w:rPr>
                <w:rFonts w:eastAsia="Times-Roman"/>
                <w:sz w:val="20"/>
                <w:szCs w:val="20"/>
                <w:lang w:val="es-ES_tradnl"/>
              </w:rPr>
              <w:t>a)El amor ,el exotismo,el cosmopolitismo y la pasión frente a la razón</w:t>
            </w:r>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sz w:val="20"/>
                <w:szCs w:val="20"/>
              </w:rPr>
            </w:pPr>
            <w:r w:rsidRPr="00AB4801">
              <w:rPr>
                <w:sz w:val="20"/>
                <w:szCs w:val="20"/>
              </w:rPr>
              <w:fldChar w:fldCharType="begin">
                <w:ffData>
                  <w:name w:val="Controllo1"/>
                  <w:enabled/>
                  <w:calcOnExit w:val="0"/>
                  <w:checkBox>
                    <w:sizeAuto/>
                    <w:default w:val="0"/>
                    <w:checked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63" w:type="dxa"/>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rPr>
                <w:sz w:val="20"/>
                <w:szCs w:val="20"/>
              </w:rPr>
            </w:pPr>
          </w:p>
        </w:tc>
        <w:tc>
          <w:tcPr>
            <w:tcW w:w="638" w:type="dxa"/>
            <w:gridSpan w:val="3"/>
            <w:tcBorders>
              <w:left w:val="single" w:sz="4" w:space="0" w:color="000000"/>
              <w:bottom w:val="single" w:sz="4" w:space="0" w:color="000000"/>
            </w:tcBorders>
            <w:shd w:val="clear" w:color="auto" w:fill="auto"/>
            <w:vAlign w:val="bottom"/>
          </w:tcPr>
          <w:p w:rsidR="00B96359" w:rsidRPr="00AB4801" w:rsidRDefault="00B96359" w:rsidP="001B34AE">
            <w:pPr>
              <w:snapToGrid w:val="0"/>
              <w:jc w:val="center"/>
              <w:rPr>
                <w:sz w:val="20"/>
                <w:szCs w:val="20"/>
              </w:rPr>
            </w:pPr>
            <w:r w:rsidRPr="00AB4801">
              <w:rPr>
                <w:sz w:val="20"/>
                <w:szCs w:val="20"/>
              </w:rPr>
              <w:t>m=0</w:t>
            </w:r>
          </w:p>
        </w:tc>
        <w:tc>
          <w:tcPr>
            <w:tcW w:w="668" w:type="dxa"/>
            <w:gridSpan w:val="3"/>
            <w:tcBorders>
              <w:left w:val="single" w:sz="4" w:space="0" w:color="000000"/>
              <w:bottom w:val="single" w:sz="4" w:space="0" w:color="000000"/>
            </w:tcBorders>
            <w:shd w:val="clear" w:color="auto" w:fill="auto"/>
            <w:vAlign w:val="bottom"/>
          </w:tcPr>
          <w:p w:rsidR="00B96359" w:rsidRPr="00AB4801" w:rsidRDefault="00B96359" w:rsidP="001B34AE">
            <w:pPr>
              <w:snapToGrid w:val="0"/>
              <w:jc w:val="center"/>
              <w:rPr>
                <w:sz w:val="20"/>
                <w:szCs w:val="20"/>
              </w:rPr>
            </w:pPr>
            <w:r w:rsidRPr="00AB4801">
              <w:rPr>
                <w:sz w:val="20"/>
                <w:szCs w:val="20"/>
              </w:rPr>
              <w:t>m=0,25</w:t>
            </w:r>
          </w:p>
        </w:tc>
        <w:tc>
          <w:tcPr>
            <w:tcW w:w="60" w:type="dxa"/>
            <w:tcBorders>
              <w:left w:val="single" w:sz="4" w:space="0" w:color="000000"/>
            </w:tcBorders>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r>
      <w:tr w:rsidR="00B96359" w:rsidRPr="00AB4801" w:rsidTr="001B34AE">
        <w:trPr>
          <w:gridAfter w:val="1"/>
          <w:wAfter w:w="30" w:type="dxa"/>
          <w:cantSplit/>
          <w:trHeight w:val="61"/>
        </w:trPr>
        <w:tc>
          <w:tcPr>
            <w:tcW w:w="567" w:type="dxa"/>
            <w:vMerge/>
            <w:tcBorders>
              <w:top w:val="single" w:sz="4" w:space="0" w:color="000000"/>
              <w:bottom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left w:val="single" w:sz="4" w:space="0" w:color="000000"/>
              <w:bottom w:val="single" w:sz="4" w:space="0" w:color="000000"/>
            </w:tcBorders>
            <w:shd w:val="clear" w:color="auto" w:fill="auto"/>
          </w:tcPr>
          <w:p w:rsidR="00B96359" w:rsidRPr="00AB4801" w:rsidRDefault="00B96359" w:rsidP="001B34AE">
            <w:pPr>
              <w:tabs>
                <w:tab w:val="left" w:pos="-340"/>
                <w:tab w:val="left" w:pos="-29"/>
                <w:tab w:val="left" w:pos="0"/>
                <w:tab w:val="right" w:pos="3401"/>
                <w:tab w:val="right" w:pos="8078"/>
              </w:tabs>
              <w:autoSpaceDE w:val="0"/>
              <w:snapToGrid w:val="0"/>
              <w:spacing w:line="280" w:lineRule="exact"/>
              <w:ind w:left="75" w:hanging="15"/>
              <w:jc w:val="both"/>
              <w:rPr>
                <w:rFonts w:eastAsia="Times-Roman"/>
                <w:sz w:val="20"/>
                <w:szCs w:val="20"/>
                <w:lang w:val="es-ES_tradnl"/>
              </w:rPr>
            </w:pPr>
            <w:r w:rsidRPr="00AB4801">
              <w:rPr>
                <w:rFonts w:eastAsia="Times-Roman"/>
                <w:sz w:val="20"/>
                <w:szCs w:val="20"/>
                <w:lang w:val="es-ES_tradnl"/>
              </w:rPr>
              <w:t>b)El exotismo,el indigenismo,el cosmopolitismo y el costumbrismo.</w:t>
            </w:r>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sz w:val="20"/>
                <w:szCs w:val="20"/>
              </w:rPr>
            </w:pPr>
            <w:r w:rsidRPr="00AB4801">
              <w:rPr>
                <w:sz w:val="20"/>
                <w:szCs w:val="20"/>
              </w:rPr>
              <w:fldChar w:fldCharType="begin">
                <w:ffData>
                  <w:name w:val="Controllo1"/>
                  <w:enabled/>
                  <w:calcOnExit w:val="0"/>
                  <w:checkBox>
                    <w:sizeAuto/>
                    <w:default w:val="0"/>
                    <w:checked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63" w:type="dxa"/>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rPr>
                <w:sz w:val="20"/>
                <w:szCs w:val="20"/>
              </w:rPr>
            </w:pPr>
          </w:p>
        </w:tc>
        <w:tc>
          <w:tcPr>
            <w:tcW w:w="210"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214"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214"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212" w:type="dxa"/>
            <w:tcBorders>
              <w:top w:val="single" w:sz="4" w:space="0" w:color="000000"/>
              <w:left w:val="single" w:sz="4" w:space="0" w:color="000000"/>
              <w:bottom w:val="single" w:sz="8" w:space="0" w:color="000000"/>
            </w:tcBorders>
            <w:shd w:val="clear" w:color="auto" w:fill="auto"/>
          </w:tcPr>
          <w:p w:rsidR="00B96359" w:rsidRPr="00AB4801" w:rsidRDefault="00B96359" w:rsidP="001B34AE">
            <w:pPr>
              <w:snapToGrid w:val="0"/>
              <w:jc w:val="center"/>
              <w:rPr>
                <w:sz w:val="20"/>
                <w:szCs w:val="20"/>
              </w:rPr>
            </w:pPr>
          </w:p>
        </w:tc>
        <w:tc>
          <w:tcPr>
            <w:tcW w:w="213" w:type="dxa"/>
            <w:tcBorders>
              <w:top w:val="single" w:sz="4" w:space="0" w:color="000000"/>
              <w:left w:val="single" w:sz="4" w:space="0" w:color="000000"/>
              <w:bottom w:val="single" w:sz="8" w:space="0" w:color="000000"/>
            </w:tcBorders>
            <w:shd w:val="clear" w:color="auto" w:fill="auto"/>
          </w:tcPr>
          <w:p w:rsidR="00B96359" w:rsidRPr="00AB4801" w:rsidRDefault="00B96359" w:rsidP="001B34AE">
            <w:pPr>
              <w:snapToGrid w:val="0"/>
              <w:jc w:val="center"/>
              <w:rPr>
                <w:sz w:val="20"/>
                <w:szCs w:val="20"/>
              </w:rPr>
            </w:pPr>
          </w:p>
        </w:tc>
        <w:tc>
          <w:tcPr>
            <w:tcW w:w="243" w:type="dxa"/>
            <w:tcBorders>
              <w:top w:val="single" w:sz="4" w:space="0" w:color="000000"/>
              <w:left w:val="single" w:sz="4" w:space="0" w:color="000000"/>
              <w:bottom w:val="single" w:sz="8" w:space="0" w:color="000000"/>
            </w:tcBorders>
            <w:shd w:val="clear" w:color="auto" w:fill="auto"/>
          </w:tcPr>
          <w:p w:rsidR="00B96359" w:rsidRPr="00AB4801" w:rsidRDefault="00B96359" w:rsidP="001B34AE">
            <w:pPr>
              <w:snapToGrid w:val="0"/>
              <w:jc w:val="center"/>
              <w:rPr>
                <w:sz w:val="20"/>
                <w:szCs w:val="20"/>
              </w:rPr>
            </w:pPr>
          </w:p>
        </w:tc>
        <w:tc>
          <w:tcPr>
            <w:tcW w:w="60" w:type="dxa"/>
            <w:tcBorders>
              <w:left w:val="single" w:sz="4" w:space="0" w:color="000000"/>
            </w:tcBorders>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r>
      <w:tr w:rsidR="00B96359" w:rsidRPr="00AB4801" w:rsidTr="001B34AE">
        <w:tblPrEx>
          <w:tblCellMar>
            <w:left w:w="70" w:type="dxa"/>
            <w:right w:w="70" w:type="dxa"/>
          </w:tblCellMar>
        </w:tblPrEx>
        <w:trPr>
          <w:cantSplit/>
          <w:trHeight w:val="61"/>
        </w:trPr>
        <w:tc>
          <w:tcPr>
            <w:tcW w:w="567" w:type="dxa"/>
            <w:vMerge/>
            <w:tcBorders>
              <w:top w:val="single" w:sz="4" w:space="0" w:color="000000"/>
              <w:bottom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left w:val="single" w:sz="4" w:space="0" w:color="000000"/>
              <w:bottom w:val="single" w:sz="4" w:space="0" w:color="000000"/>
            </w:tcBorders>
            <w:shd w:val="clear" w:color="auto" w:fill="auto"/>
          </w:tcPr>
          <w:p w:rsidR="00B96359" w:rsidRPr="00AB4801" w:rsidRDefault="00B96359" w:rsidP="001B34AE">
            <w:pPr>
              <w:tabs>
                <w:tab w:val="left" w:pos="-340"/>
                <w:tab w:val="left" w:pos="-29"/>
                <w:tab w:val="left" w:pos="0"/>
                <w:tab w:val="right" w:pos="3401"/>
                <w:tab w:val="right" w:pos="8078"/>
              </w:tabs>
              <w:autoSpaceDE w:val="0"/>
              <w:snapToGrid w:val="0"/>
              <w:spacing w:line="280" w:lineRule="exact"/>
              <w:jc w:val="both"/>
              <w:rPr>
                <w:rFonts w:eastAsia="Times-Roman"/>
                <w:sz w:val="20"/>
                <w:szCs w:val="20"/>
                <w:lang w:val="es-ES_tradnl"/>
              </w:rPr>
            </w:pPr>
            <w:r w:rsidRPr="00AB4801">
              <w:rPr>
                <w:rFonts w:eastAsia="Times-Roman"/>
                <w:sz w:val="20"/>
                <w:szCs w:val="20"/>
                <w:lang w:val="es-ES_tradnl"/>
              </w:rPr>
              <w:t>c)El amor,el costumbrismo,la fe y el honor</w:t>
            </w:r>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sz w:val="20"/>
                <w:szCs w:val="20"/>
              </w:rPr>
            </w:pPr>
            <w:r w:rsidRPr="00AB4801">
              <w:rPr>
                <w:sz w:val="20"/>
                <w:szCs w:val="20"/>
              </w:rPr>
              <w:fldChar w:fldCharType="begin">
                <w:ffData>
                  <w:name w:val="Controllo1"/>
                  <w:enabled/>
                  <w:calcOnExit w:val="0"/>
                  <w:checkBox>
                    <w:sizeAuto/>
                    <w:default w:val="0"/>
                    <w:checked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63" w:type="dxa"/>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rPr>
                <w:sz w:val="20"/>
                <w:szCs w:val="20"/>
              </w:rPr>
            </w:pPr>
          </w:p>
        </w:tc>
        <w:tc>
          <w:tcPr>
            <w:tcW w:w="638" w:type="dxa"/>
            <w:gridSpan w:val="3"/>
            <w:vMerge w:val="restart"/>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878" w:type="dxa"/>
            <w:gridSpan w:val="7"/>
            <w:vMerge w:val="restart"/>
            <w:tcBorders>
              <w:top w:val="single" w:sz="8" w:space="0" w:color="000000"/>
              <w:left w:val="single" w:sz="8" w:space="0" w:color="000000"/>
              <w:bottom w:val="single" w:sz="8" w:space="0" w:color="000000"/>
              <w:right w:val="single" w:sz="8" w:space="0" w:color="000000"/>
            </w:tcBorders>
            <w:shd w:val="clear" w:color="auto" w:fill="auto"/>
          </w:tcPr>
          <w:p w:rsidR="00B96359" w:rsidRPr="00AB4801" w:rsidRDefault="00B96359" w:rsidP="001B34AE">
            <w:pPr>
              <w:snapToGrid w:val="0"/>
              <w:jc w:val="center"/>
              <w:rPr>
                <w:sz w:val="20"/>
                <w:szCs w:val="20"/>
              </w:rPr>
            </w:pPr>
            <w:r w:rsidRPr="00AB4801">
              <w:rPr>
                <w:b/>
                <w:sz w:val="20"/>
                <w:szCs w:val="20"/>
              </w:rPr>
              <w:t>Tot.</w:t>
            </w:r>
          </w:p>
        </w:tc>
      </w:tr>
      <w:tr w:rsidR="00B96359" w:rsidRPr="00AB4801" w:rsidTr="001B34AE">
        <w:tblPrEx>
          <w:tblCellMar>
            <w:left w:w="70" w:type="dxa"/>
            <w:right w:w="70" w:type="dxa"/>
          </w:tblCellMar>
        </w:tblPrEx>
        <w:trPr>
          <w:cantSplit/>
          <w:trHeight w:val="61"/>
        </w:trPr>
        <w:tc>
          <w:tcPr>
            <w:tcW w:w="567" w:type="dxa"/>
            <w:vMerge/>
            <w:tcBorders>
              <w:top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left w:val="single" w:sz="4" w:space="0" w:color="000000"/>
              <w:bottom w:val="single" w:sz="4" w:space="0" w:color="000000"/>
            </w:tcBorders>
            <w:shd w:val="clear" w:color="auto" w:fill="auto"/>
          </w:tcPr>
          <w:p w:rsidR="00B96359" w:rsidRPr="00AB4801" w:rsidRDefault="00B96359" w:rsidP="001B34AE">
            <w:pPr>
              <w:tabs>
                <w:tab w:val="left" w:pos="-340"/>
                <w:tab w:val="left" w:pos="-29"/>
                <w:tab w:val="left" w:pos="0"/>
                <w:tab w:val="right" w:pos="3401"/>
                <w:tab w:val="right" w:pos="8078"/>
              </w:tabs>
              <w:autoSpaceDE w:val="0"/>
              <w:snapToGrid w:val="0"/>
              <w:spacing w:line="280" w:lineRule="exact"/>
              <w:jc w:val="both"/>
              <w:rPr>
                <w:rFonts w:eastAsia="Times-Roman"/>
                <w:sz w:val="20"/>
                <w:szCs w:val="20"/>
                <w:lang w:val="es-ES_tradnl"/>
              </w:rPr>
            </w:pPr>
            <w:r w:rsidRPr="00AB4801">
              <w:rPr>
                <w:rFonts w:eastAsia="Times-Roman"/>
                <w:sz w:val="20"/>
                <w:szCs w:val="20"/>
                <w:lang w:val="es-ES_tradnl"/>
              </w:rPr>
              <w:t>d)El cosmopolitismo,el indigenismo,el exotismo y el honor</w:t>
            </w:r>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sz w:val="20"/>
                <w:szCs w:val="20"/>
              </w:rPr>
            </w:pPr>
            <w:r w:rsidRPr="00AB4801">
              <w:rPr>
                <w:sz w:val="20"/>
                <w:szCs w:val="20"/>
              </w:rPr>
              <w:fldChar w:fldCharType="begin">
                <w:ffData>
                  <w:name w:val="Controllo1"/>
                  <w:enabled/>
                  <w:calcOnExit w:val="0"/>
                  <w:checkBox>
                    <w:sizeAuto/>
                    <w:default w:val="0"/>
                    <w:checked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63" w:type="dxa"/>
            <w:vMerge/>
            <w:tcBorders>
              <w:top w:val="single" w:sz="4" w:space="0" w:color="000000"/>
              <w:left w:val="single" w:sz="4" w:space="0" w:color="000000"/>
            </w:tcBorders>
            <w:shd w:val="clear" w:color="auto" w:fill="auto"/>
          </w:tcPr>
          <w:p w:rsidR="00B96359" w:rsidRPr="00AB4801" w:rsidRDefault="00B96359" w:rsidP="001B34AE">
            <w:pPr>
              <w:snapToGrid w:val="0"/>
              <w:rPr>
                <w:sz w:val="20"/>
                <w:szCs w:val="20"/>
              </w:rPr>
            </w:pPr>
          </w:p>
        </w:tc>
        <w:tc>
          <w:tcPr>
            <w:tcW w:w="638" w:type="dxa"/>
            <w:gridSpan w:val="3"/>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878" w:type="dxa"/>
            <w:gridSpan w:val="7"/>
            <w:vMerge/>
            <w:tcBorders>
              <w:left w:val="single" w:sz="8" w:space="0" w:color="000000"/>
              <w:bottom w:val="single" w:sz="8" w:space="0" w:color="000000"/>
              <w:right w:val="single" w:sz="8" w:space="0" w:color="000000"/>
            </w:tcBorders>
            <w:shd w:val="clear" w:color="auto" w:fill="auto"/>
          </w:tcPr>
          <w:p w:rsidR="00B96359" w:rsidRPr="00AB4801" w:rsidRDefault="00B96359" w:rsidP="001B34AE">
            <w:pPr>
              <w:snapToGrid w:val="0"/>
              <w:jc w:val="center"/>
              <w:rPr>
                <w:sz w:val="20"/>
                <w:szCs w:val="20"/>
              </w:rPr>
            </w:pPr>
          </w:p>
        </w:tc>
      </w:tr>
    </w:tbl>
    <w:p w:rsidR="00B96359" w:rsidRPr="00AB4801" w:rsidRDefault="00B96359" w:rsidP="00B96359">
      <w:pPr>
        <w:tabs>
          <w:tab w:val="left" w:pos="360"/>
        </w:tabs>
        <w:ind w:left="360" w:hanging="360"/>
        <w:jc w:val="both"/>
        <w:rPr>
          <w:sz w:val="20"/>
          <w:szCs w:val="20"/>
        </w:rPr>
      </w:pPr>
    </w:p>
    <w:tbl>
      <w:tblPr>
        <w:tblW w:w="0" w:type="auto"/>
        <w:tblLayout w:type="fixed"/>
        <w:tblCellMar>
          <w:left w:w="0" w:type="dxa"/>
          <w:right w:w="0" w:type="dxa"/>
        </w:tblCellMar>
        <w:tblLook w:val="0000" w:firstRow="0" w:lastRow="0" w:firstColumn="0" w:lastColumn="0" w:noHBand="0" w:noVBand="0"/>
      </w:tblPr>
      <w:tblGrid>
        <w:gridCol w:w="567"/>
        <w:gridCol w:w="7794"/>
        <w:gridCol w:w="407"/>
        <w:gridCol w:w="163"/>
        <w:gridCol w:w="210"/>
        <w:gridCol w:w="214"/>
        <w:gridCol w:w="214"/>
        <w:gridCol w:w="212"/>
        <w:gridCol w:w="213"/>
        <w:gridCol w:w="243"/>
        <w:gridCol w:w="60"/>
        <w:gridCol w:w="60"/>
        <w:gridCol w:w="60"/>
        <w:gridCol w:w="30"/>
      </w:tblGrid>
      <w:tr w:rsidR="00B96359" w:rsidRPr="00AB4801" w:rsidTr="001B34AE">
        <w:trPr>
          <w:gridAfter w:val="1"/>
          <w:wAfter w:w="30" w:type="dxa"/>
          <w:cantSplit/>
          <w:trHeight w:val="61"/>
        </w:trPr>
        <w:tc>
          <w:tcPr>
            <w:tcW w:w="567" w:type="dxa"/>
            <w:vMerge w:val="restart"/>
            <w:tcBorders>
              <w:bottom w:val="single" w:sz="4" w:space="0" w:color="000000"/>
            </w:tcBorders>
            <w:shd w:val="clear" w:color="auto" w:fill="auto"/>
          </w:tcPr>
          <w:p w:rsidR="00B96359" w:rsidRPr="00AB4801" w:rsidRDefault="00B96359" w:rsidP="001B34AE">
            <w:pPr>
              <w:snapToGrid w:val="0"/>
              <w:ind w:left="-70" w:right="-70"/>
              <w:jc w:val="center"/>
              <w:rPr>
                <w:rFonts w:eastAsia="Times-Roman"/>
                <w:b/>
                <w:sz w:val="20"/>
                <w:szCs w:val="20"/>
              </w:rPr>
            </w:pPr>
            <w:r w:rsidRPr="00AB4801">
              <w:rPr>
                <w:sz w:val="20"/>
                <w:szCs w:val="20"/>
              </w:rPr>
              <w:t>4)</w:t>
            </w:r>
          </w:p>
        </w:tc>
        <w:tc>
          <w:tcPr>
            <w:tcW w:w="8201" w:type="dxa"/>
            <w:gridSpan w:val="2"/>
            <w:tcBorders>
              <w:bottom w:val="single" w:sz="4" w:space="0" w:color="000000"/>
            </w:tcBorders>
            <w:shd w:val="clear" w:color="auto" w:fill="auto"/>
          </w:tcPr>
          <w:p w:rsidR="00B96359" w:rsidRPr="00AB4801" w:rsidRDefault="00B96359" w:rsidP="001B34AE">
            <w:pPr>
              <w:snapToGrid w:val="0"/>
              <w:jc w:val="both"/>
              <w:rPr>
                <w:sz w:val="20"/>
                <w:szCs w:val="20"/>
                <w:lang w:val="es-ES_tradnl"/>
              </w:rPr>
            </w:pPr>
            <w:r w:rsidRPr="00AB4801">
              <w:rPr>
                <w:rFonts w:eastAsia="Times-Roman"/>
                <w:b/>
                <w:sz w:val="20"/>
                <w:szCs w:val="20"/>
                <w:lang w:val="es-ES_tradnl"/>
              </w:rPr>
              <w:t>El origen de la novela realista se coloca entre</w:t>
            </w:r>
          </w:p>
        </w:tc>
        <w:tc>
          <w:tcPr>
            <w:tcW w:w="163" w:type="dxa"/>
            <w:vMerge w:val="restart"/>
            <w:tcBorders>
              <w:bottom w:val="single" w:sz="4" w:space="0" w:color="000000"/>
            </w:tcBorders>
            <w:shd w:val="clear" w:color="auto" w:fill="auto"/>
          </w:tcPr>
          <w:p w:rsidR="00B96359" w:rsidRPr="00AB4801" w:rsidRDefault="00B96359" w:rsidP="001B34AE">
            <w:pPr>
              <w:snapToGrid w:val="0"/>
              <w:rPr>
                <w:sz w:val="20"/>
                <w:szCs w:val="20"/>
                <w:lang w:val="es-ES_tradnl"/>
              </w:rPr>
            </w:pPr>
          </w:p>
        </w:tc>
        <w:tc>
          <w:tcPr>
            <w:tcW w:w="1306" w:type="dxa"/>
            <w:gridSpan w:val="6"/>
            <w:tcBorders>
              <w:top w:val="single" w:sz="4" w:space="0" w:color="000000"/>
              <w:left w:val="single" w:sz="4" w:space="0" w:color="000000"/>
            </w:tcBorders>
            <w:shd w:val="clear" w:color="auto" w:fill="auto"/>
          </w:tcPr>
          <w:p w:rsidR="00B96359" w:rsidRPr="00AB4801" w:rsidRDefault="00B96359" w:rsidP="001B34AE">
            <w:pPr>
              <w:snapToGrid w:val="0"/>
              <w:jc w:val="center"/>
              <w:rPr>
                <w:sz w:val="20"/>
                <w:szCs w:val="20"/>
              </w:rPr>
            </w:pPr>
            <w:r w:rsidRPr="00AB4801">
              <w:rPr>
                <w:b/>
                <w:sz w:val="20"/>
                <w:szCs w:val="20"/>
              </w:rPr>
              <w:t>Punti</w:t>
            </w:r>
          </w:p>
        </w:tc>
        <w:tc>
          <w:tcPr>
            <w:tcW w:w="60" w:type="dxa"/>
            <w:tcBorders>
              <w:left w:val="single" w:sz="4" w:space="0" w:color="000000"/>
            </w:tcBorders>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r>
      <w:tr w:rsidR="00B96359" w:rsidRPr="00AB4801" w:rsidTr="001B34AE">
        <w:trPr>
          <w:gridAfter w:val="1"/>
          <w:wAfter w:w="30" w:type="dxa"/>
          <w:cantSplit/>
          <w:trHeight w:val="61"/>
        </w:trPr>
        <w:tc>
          <w:tcPr>
            <w:tcW w:w="567" w:type="dxa"/>
            <w:vMerge/>
            <w:tcBorders>
              <w:top w:val="single" w:sz="4" w:space="0" w:color="000000"/>
              <w:bottom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tabs>
                <w:tab w:val="left" w:pos="-340"/>
                <w:tab w:val="left" w:pos="-29"/>
                <w:tab w:val="left" w:pos="0"/>
                <w:tab w:val="right" w:pos="3401"/>
                <w:tab w:val="right" w:pos="8078"/>
              </w:tabs>
              <w:autoSpaceDE w:val="0"/>
              <w:snapToGrid w:val="0"/>
              <w:spacing w:line="280" w:lineRule="exact"/>
              <w:ind w:left="75" w:hanging="15"/>
              <w:jc w:val="both"/>
              <w:rPr>
                <w:sz w:val="20"/>
                <w:szCs w:val="20"/>
              </w:rPr>
            </w:pPr>
            <w:r w:rsidRPr="00AB4801">
              <w:rPr>
                <w:rFonts w:eastAsia="Times-Roman"/>
                <w:sz w:val="20"/>
                <w:szCs w:val="20"/>
              </w:rPr>
              <w:t>a)1868-1875</w:t>
            </w:r>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sz w:val="20"/>
                <w:szCs w:val="20"/>
              </w:rPr>
            </w:pPr>
            <w:r w:rsidRPr="00AB4801">
              <w:rPr>
                <w:sz w:val="20"/>
                <w:szCs w:val="20"/>
              </w:rPr>
              <w:fldChar w:fldCharType="begin">
                <w:ffData>
                  <w:name w:val="Controllo1"/>
                  <w:enabled/>
                  <w:calcOnExit w:val="0"/>
                  <w:checkBox>
                    <w:sizeAuto/>
                    <w:default w:val="0"/>
                    <w:checked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63" w:type="dxa"/>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rPr>
                <w:sz w:val="20"/>
                <w:szCs w:val="20"/>
              </w:rPr>
            </w:pPr>
          </w:p>
        </w:tc>
        <w:tc>
          <w:tcPr>
            <w:tcW w:w="638" w:type="dxa"/>
            <w:gridSpan w:val="3"/>
            <w:tcBorders>
              <w:left w:val="single" w:sz="4" w:space="0" w:color="000000"/>
              <w:bottom w:val="single" w:sz="4" w:space="0" w:color="000000"/>
            </w:tcBorders>
            <w:shd w:val="clear" w:color="auto" w:fill="auto"/>
            <w:vAlign w:val="bottom"/>
          </w:tcPr>
          <w:p w:rsidR="00B96359" w:rsidRPr="00AB4801" w:rsidRDefault="00B96359" w:rsidP="001B34AE">
            <w:pPr>
              <w:snapToGrid w:val="0"/>
              <w:jc w:val="center"/>
              <w:rPr>
                <w:sz w:val="20"/>
                <w:szCs w:val="20"/>
              </w:rPr>
            </w:pPr>
            <w:r w:rsidRPr="00AB4801">
              <w:rPr>
                <w:sz w:val="20"/>
                <w:szCs w:val="20"/>
              </w:rPr>
              <w:t>m=0</w:t>
            </w:r>
          </w:p>
        </w:tc>
        <w:tc>
          <w:tcPr>
            <w:tcW w:w="668" w:type="dxa"/>
            <w:gridSpan w:val="3"/>
            <w:tcBorders>
              <w:left w:val="single" w:sz="4" w:space="0" w:color="000000"/>
              <w:bottom w:val="single" w:sz="4" w:space="0" w:color="000000"/>
            </w:tcBorders>
            <w:shd w:val="clear" w:color="auto" w:fill="auto"/>
            <w:vAlign w:val="bottom"/>
          </w:tcPr>
          <w:p w:rsidR="00B96359" w:rsidRPr="00AB4801" w:rsidRDefault="00B96359" w:rsidP="001B34AE">
            <w:pPr>
              <w:snapToGrid w:val="0"/>
              <w:jc w:val="center"/>
              <w:rPr>
                <w:sz w:val="20"/>
                <w:szCs w:val="20"/>
              </w:rPr>
            </w:pPr>
            <w:r w:rsidRPr="00AB4801">
              <w:rPr>
                <w:sz w:val="20"/>
                <w:szCs w:val="20"/>
              </w:rPr>
              <w:t>m=0,25</w:t>
            </w:r>
          </w:p>
        </w:tc>
        <w:tc>
          <w:tcPr>
            <w:tcW w:w="60" w:type="dxa"/>
            <w:tcBorders>
              <w:left w:val="single" w:sz="4" w:space="0" w:color="000000"/>
            </w:tcBorders>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r>
      <w:tr w:rsidR="00B96359" w:rsidRPr="00AB4801" w:rsidTr="001B34AE">
        <w:trPr>
          <w:gridAfter w:val="1"/>
          <w:wAfter w:w="30" w:type="dxa"/>
          <w:cantSplit/>
          <w:trHeight w:val="61"/>
        </w:trPr>
        <w:tc>
          <w:tcPr>
            <w:tcW w:w="567" w:type="dxa"/>
            <w:vMerge/>
            <w:tcBorders>
              <w:top w:val="single" w:sz="4" w:space="0" w:color="000000"/>
              <w:bottom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left w:val="single" w:sz="4" w:space="0" w:color="000000"/>
              <w:bottom w:val="single" w:sz="4" w:space="0" w:color="000000"/>
            </w:tcBorders>
            <w:shd w:val="clear" w:color="auto" w:fill="auto"/>
          </w:tcPr>
          <w:p w:rsidR="00B96359" w:rsidRPr="00AB4801" w:rsidRDefault="00B96359" w:rsidP="001B34AE">
            <w:pPr>
              <w:tabs>
                <w:tab w:val="left" w:pos="-340"/>
                <w:tab w:val="left" w:pos="-29"/>
                <w:tab w:val="left" w:pos="0"/>
                <w:tab w:val="right" w:pos="3401"/>
                <w:tab w:val="right" w:pos="8078"/>
              </w:tabs>
              <w:autoSpaceDE w:val="0"/>
              <w:snapToGrid w:val="0"/>
              <w:spacing w:line="280" w:lineRule="exact"/>
              <w:ind w:left="75" w:hanging="15"/>
              <w:jc w:val="both"/>
              <w:rPr>
                <w:rFonts w:eastAsia="Times-Roman"/>
                <w:sz w:val="20"/>
                <w:szCs w:val="20"/>
              </w:rPr>
            </w:pPr>
            <w:r w:rsidRPr="00AB4801">
              <w:rPr>
                <w:rFonts w:eastAsia="Times-Roman"/>
                <w:sz w:val="20"/>
                <w:szCs w:val="20"/>
              </w:rPr>
              <w:t>b)1850-1868</w:t>
            </w:r>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sz w:val="20"/>
                <w:szCs w:val="20"/>
              </w:rPr>
            </w:pPr>
            <w:r w:rsidRPr="00AB4801">
              <w:rPr>
                <w:sz w:val="20"/>
                <w:szCs w:val="20"/>
              </w:rPr>
              <w:fldChar w:fldCharType="begin">
                <w:ffData>
                  <w:name w:val="Controllo1"/>
                  <w:enabled/>
                  <w:calcOnExit w:val="0"/>
                  <w:checkBox>
                    <w:sizeAuto/>
                    <w:default w:val="0"/>
                    <w:checked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63" w:type="dxa"/>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rPr>
                <w:sz w:val="20"/>
                <w:szCs w:val="20"/>
              </w:rPr>
            </w:pPr>
          </w:p>
        </w:tc>
        <w:tc>
          <w:tcPr>
            <w:tcW w:w="210"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214"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214"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212" w:type="dxa"/>
            <w:tcBorders>
              <w:top w:val="single" w:sz="4" w:space="0" w:color="000000"/>
              <w:left w:val="single" w:sz="4" w:space="0" w:color="000000"/>
              <w:bottom w:val="single" w:sz="8" w:space="0" w:color="000000"/>
            </w:tcBorders>
            <w:shd w:val="clear" w:color="auto" w:fill="auto"/>
          </w:tcPr>
          <w:p w:rsidR="00B96359" w:rsidRPr="00AB4801" w:rsidRDefault="00B96359" w:rsidP="001B34AE">
            <w:pPr>
              <w:snapToGrid w:val="0"/>
              <w:jc w:val="center"/>
              <w:rPr>
                <w:sz w:val="20"/>
                <w:szCs w:val="20"/>
              </w:rPr>
            </w:pPr>
          </w:p>
        </w:tc>
        <w:tc>
          <w:tcPr>
            <w:tcW w:w="213" w:type="dxa"/>
            <w:tcBorders>
              <w:top w:val="single" w:sz="4" w:space="0" w:color="000000"/>
              <w:left w:val="single" w:sz="4" w:space="0" w:color="000000"/>
              <w:bottom w:val="single" w:sz="8" w:space="0" w:color="000000"/>
            </w:tcBorders>
            <w:shd w:val="clear" w:color="auto" w:fill="auto"/>
          </w:tcPr>
          <w:p w:rsidR="00B96359" w:rsidRPr="00AB4801" w:rsidRDefault="00B96359" w:rsidP="001B34AE">
            <w:pPr>
              <w:snapToGrid w:val="0"/>
              <w:jc w:val="center"/>
              <w:rPr>
                <w:sz w:val="20"/>
                <w:szCs w:val="20"/>
              </w:rPr>
            </w:pPr>
          </w:p>
        </w:tc>
        <w:tc>
          <w:tcPr>
            <w:tcW w:w="243" w:type="dxa"/>
            <w:tcBorders>
              <w:top w:val="single" w:sz="4" w:space="0" w:color="000000"/>
              <w:left w:val="single" w:sz="4" w:space="0" w:color="000000"/>
              <w:bottom w:val="single" w:sz="8" w:space="0" w:color="000000"/>
            </w:tcBorders>
            <w:shd w:val="clear" w:color="auto" w:fill="auto"/>
          </w:tcPr>
          <w:p w:rsidR="00B96359" w:rsidRPr="00AB4801" w:rsidRDefault="00B96359" w:rsidP="001B34AE">
            <w:pPr>
              <w:snapToGrid w:val="0"/>
              <w:jc w:val="center"/>
              <w:rPr>
                <w:sz w:val="20"/>
                <w:szCs w:val="20"/>
              </w:rPr>
            </w:pPr>
          </w:p>
        </w:tc>
        <w:tc>
          <w:tcPr>
            <w:tcW w:w="60" w:type="dxa"/>
            <w:tcBorders>
              <w:left w:val="single" w:sz="4" w:space="0" w:color="000000"/>
            </w:tcBorders>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r>
      <w:tr w:rsidR="00B96359" w:rsidRPr="00AB4801" w:rsidTr="001B34AE">
        <w:tblPrEx>
          <w:tblCellMar>
            <w:left w:w="70" w:type="dxa"/>
            <w:right w:w="70" w:type="dxa"/>
          </w:tblCellMar>
        </w:tblPrEx>
        <w:trPr>
          <w:cantSplit/>
          <w:trHeight w:val="61"/>
        </w:trPr>
        <w:tc>
          <w:tcPr>
            <w:tcW w:w="567" w:type="dxa"/>
            <w:vMerge/>
            <w:tcBorders>
              <w:top w:val="single" w:sz="4" w:space="0" w:color="000000"/>
              <w:bottom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left w:val="single" w:sz="4" w:space="0" w:color="000000"/>
              <w:bottom w:val="single" w:sz="4" w:space="0" w:color="000000"/>
            </w:tcBorders>
            <w:shd w:val="clear" w:color="auto" w:fill="auto"/>
          </w:tcPr>
          <w:p w:rsidR="00B96359" w:rsidRPr="00AB4801" w:rsidRDefault="00B96359" w:rsidP="001B34AE">
            <w:pPr>
              <w:tabs>
                <w:tab w:val="left" w:pos="-340"/>
                <w:tab w:val="left" w:pos="-29"/>
                <w:tab w:val="left" w:pos="0"/>
                <w:tab w:val="right" w:pos="3401"/>
                <w:tab w:val="right" w:pos="8078"/>
              </w:tabs>
              <w:autoSpaceDE w:val="0"/>
              <w:snapToGrid w:val="0"/>
              <w:spacing w:line="280" w:lineRule="exact"/>
              <w:jc w:val="both"/>
              <w:rPr>
                <w:rFonts w:eastAsia="Times-Roman"/>
                <w:sz w:val="20"/>
                <w:szCs w:val="20"/>
              </w:rPr>
            </w:pPr>
            <w:r w:rsidRPr="00AB4801">
              <w:rPr>
                <w:rFonts w:eastAsia="Times-Roman"/>
                <w:sz w:val="20"/>
                <w:szCs w:val="20"/>
              </w:rPr>
              <w:t>c)1820-1850</w:t>
            </w:r>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sz w:val="20"/>
                <w:szCs w:val="20"/>
              </w:rPr>
            </w:pPr>
            <w:r w:rsidRPr="00AB4801">
              <w:rPr>
                <w:sz w:val="20"/>
                <w:szCs w:val="20"/>
              </w:rPr>
              <w:fldChar w:fldCharType="begin">
                <w:ffData>
                  <w:name w:val="Controllo1"/>
                  <w:enabled/>
                  <w:calcOnExit w:val="0"/>
                  <w:checkBox>
                    <w:sizeAuto/>
                    <w:default w:val="0"/>
                    <w:checked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63" w:type="dxa"/>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rPr>
                <w:sz w:val="20"/>
                <w:szCs w:val="20"/>
              </w:rPr>
            </w:pPr>
          </w:p>
        </w:tc>
        <w:tc>
          <w:tcPr>
            <w:tcW w:w="638" w:type="dxa"/>
            <w:gridSpan w:val="3"/>
            <w:vMerge w:val="restart"/>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878" w:type="dxa"/>
            <w:gridSpan w:val="7"/>
            <w:vMerge w:val="restart"/>
            <w:tcBorders>
              <w:top w:val="single" w:sz="8" w:space="0" w:color="000000"/>
              <w:left w:val="single" w:sz="8" w:space="0" w:color="000000"/>
              <w:bottom w:val="single" w:sz="8" w:space="0" w:color="000000"/>
              <w:right w:val="single" w:sz="8" w:space="0" w:color="000000"/>
            </w:tcBorders>
            <w:shd w:val="clear" w:color="auto" w:fill="auto"/>
          </w:tcPr>
          <w:p w:rsidR="00B96359" w:rsidRPr="00AB4801" w:rsidRDefault="00B96359" w:rsidP="001B34AE">
            <w:pPr>
              <w:snapToGrid w:val="0"/>
              <w:jc w:val="center"/>
              <w:rPr>
                <w:sz w:val="20"/>
                <w:szCs w:val="20"/>
              </w:rPr>
            </w:pPr>
            <w:r w:rsidRPr="00AB4801">
              <w:rPr>
                <w:b/>
                <w:sz w:val="20"/>
                <w:szCs w:val="20"/>
              </w:rPr>
              <w:t>Tot.</w:t>
            </w:r>
          </w:p>
        </w:tc>
      </w:tr>
      <w:tr w:rsidR="00B96359" w:rsidRPr="00AB4801" w:rsidTr="001B34AE">
        <w:tblPrEx>
          <w:tblCellMar>
            <w:left w:w="70" w:type="dxa"/>
            <w:right w:w="70" w:type="dxa"/>
          </w:tblCellMar>
        </w:tblPrEx>
        <w:trPr>
          <w:cantSplit/>
          <w:trHeight w:val="61"/>
        </w:trPr>
        <w:tc>
          <w:tcPr>
            <w:tcW w:w="567" w:type="dxa"/>
            <w:vMerge/>
            <w:tcBorders>
              <w:top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left w:val="single" w:sz="4" w:space="0" w:color="000000"/>
              <w:bottom w:val="single" w:sz="4" w:space="0" w:color="000000"/>
            </w:tcBorders>
            <w:shd w:val="clear" w:color="auto" w:fill="auto"/>
          </w:tcPr>
          <w:p w:rsidR="00B96359" w:rsidRPr="00AB4801" w:rsidRDefault="00B96359" w:rsidP="001B34AE">
            <w:pPr>
              <w:tabs>
                <w:tab w:val="left" w:pos="-340"/>
                <w:tab w:val="left" w:pos="-29"/>
                <w:tab w:val="left" w:pos="0"/>
                <w:tab w:val="right" w:pos="3401"/>
                <w:tab w:val="right" w:pos="8078"/>
              </w:tabs>
              <w:autoSpaceDE w:val="0"/>
              <w:snapToGrid w:val="0"/>
              <w:spacing w:line="280" w:lineRule="exact"/>
              <w:jc w:val="both"/>
              <w:rPr>
                <w:rFonts w:eastAsia="Times-Roman"/>
                <w:sz w:val="20"/>
                <w:szCs w:val="20"/>
              </w:rPr>
            </w:pPr>
            <w:r w:rsidRPr="00AB4801">
              <w:rPr>
                <w:rFonts w:eastAsia="Times-Roman"/>
                <w:sz w:val="20"/>
                <w:szCs w:val="20"/>
              </w:rPr>
              <w:t>d)1982-1990</w:t>
            </w:r>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sz w:val="20"/>
                <w:szCs w:val="20"/>
              </w:rPr>
            </w:pPr>
            <w:r w:rsidRPr="00AB4801">
              <w:rPr>
                <w:sz w:val="20"/>
                <w:szCs w:val="20"/>
              </w:rPr>
              <w:fldChar w:fldCharType="begin">
                <w:ffData>
                  <w:name w:val="Controllo1"/>
                  <w:enabled/>
                  <w:calcOnExit w:val="0"/>
                  <w:checkBox>
                    <w:sizeAuto/>
                    <w:default w:val="0"/>
                    <w:checked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63" w:type="dxa"/>
            <w:vMerge/>
            <w:tcBorders>
              <w:top w:val="single" w:sz="4" w:space="0" w:color="000000"/>
              <w:left w:val="single" w:sz="4" w:space="0" w:color="000000"/>
            </w:tcBorders>
            <w:shd w:val="clear" w:color="auto" w:fill="auto"/>
          </w:tcPr>
          <w:p w:rsidR="00B96359" w:rsidRPr="00AB4801" w:rsidRDefault="00B96359" w:rsidP="001B34AE">
            <w:pPr>
              <w:snapToGrid w:val="0"/>
              <w:rPr>
                <w:sz w:val="20"/>
                <w:szCs w:val="20"/>
              </w:rPr>
            </w:pPr>
          </w:p>
        </w:tc>
        <w:tc>
          <w:tcPr>
            <w:tcW w:w="638" w:type="dxa"/>
            <w:gridSpan w:val="3"/>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878" w:type="dxa"/>
            <w:gridSpan w:val="7"/>
            <w:vMerge/>
            <w:tcBorders>
              <w:left w:val="single" w:sz="8" w:space="0" w:color="000000"/>
              <w:bottom w:val="single" w:sz="8" w:space="0" w:color="000000"/>
              <w:right w:val="single" w:sz="8" w:space="0" w:color="000000"/>
            </w:tcBorders>
            <w:shd w:val="clear" w:color="auto" w:fill="auto"/>
          </w:tcPr>
          <w:p w:rsidR="00B96359" w:rsidRPr="00AB4801" w:rsidRDefault="00B96359" w:rsidP="001B34AE">
            <w:pPr>
              <w:snapToGrid w:val="0"/>
              <w:jc w:val="center"/>
              <w:rPr>
                <w:sz w:val="20"/>
                <w:szCs w:val="20"/>
              </w:rPr>
            </w:pPr>
          </w:p>
        </w:tc>
      </w:tr>
    </w:tbl>
    <w:p w:rsidR="00B96359" w:rsidRPr="00AB4801" w:rsidRDefault="00B96359" w:rsidP="00B96359">
      <w:pPr>
        <w:tabs>
          <w:tab w:val="left" w:pos="360"/>
        </w:tabs>
        <w:ind w:left="360" w:hanging="360"/>
        <w:jc w:val="both"/>
        <w:rPr>
          <w:sz w:val="20"/>
          <w:szCs w:val="20"/>
        </w:rPr>
      </w:pPr>
    </w:p>
    <w:tbl>
      <w:tblPr>
        <w:tblW w:w="0" w:type="auto"/>
        <w:tblLayout w:type="fixed"/>
        <w:tblCellMar>
          <w:left w:w="0" w:type="dxa"/>
          <w:right w:w="0" w:type="dxa"/>
        </w:tblCellMar>
        <w:tblLook w:val="0000" w:firstRow="0" w:lastRow="0" w:firstColumn="0" w:lastColumn="0" w:noHBand="0" w:noVBand="0"/>
      </w:tblPr>
      <w:tblGrid>
        <w:gridCol w:w="567"/>
        <w:gridCol w:w="7372"/>
        <w:gridCol w:w="231"/>
        <w:gridCol w:w="352"/>
        <w:gridCol w:w="344"/>
        <w:gridCol w:w="370"/>
        <w:gridCol w:w="120"/>
        <w:gridCol w:w="172"/>
        <w:gridCol w:w="380"/>
        <w:gridCol w:w="329"/>
        <w:gridCol w:w="60"/>
        <w:gridCol w:w="60"/>
        <w:gridCol w:w="60"/>
        <w:gridCol w:w="30"/>
      </w:tblGrid>
      <w:tr w:rsidR="00B96359" w:rsidRPr="00AB4801" w:rsidTr="001B34AE">
        <w:trPr>
          <w:gridAfter w:val="1"/>
          <w:wAfter w:w="30" w:type="dxa"/>
          <w:trHeight w:val="222"/>
        </w:trPr>
        <w:tc>
          <w:tcPr>
            <w:tcW w:w="567" w:type="dxa"/>
            <w:vMerge w:val="restart"/>
            <w:shd w:val="clear" w:color="auto" w:fill="auto"/>
          </w:tcPr>
          <w:p w:rsidR="00B96359" w:rsidRPr="00AB4801" w:rsidRDefault="00B96359" w:rsidP="001B34AE">
            <w:pPr>
              <w:snapToGrid w:val="0"/>
              <w:ind w:left="-70" w:right="-70"/>
              <w:jc w:val="center"/>
              <w:rPr>
                <w:rFonts w:eastAsia="Times-Roman"/>
                <w:b/>
                <w:sz w:val="20"/>
                <w:szCs w:val="20"/>
              </w:rPr>
            </w:pPr>
            <w:r w:rsidRPr="00AB4801">
              <w:rPr>
                <w:sz w:val="20"/>
                <w:szCs w:val="20"/>
              </w:rPr>
              <w:t>5)</w:t>
            </w:r>
          </w:p>
        </w:tc>
        <w:tc>
          <w:tcPr>
            <w:tcW w:w="7372" w:type="dxa"/>
            <w:vMerge w:val="restart"/>
            <w:shd w:val="clear" w:color="auto" w:fill="auto"/>
            <w:vAlign w:val="center"/>
          </w:tcPr>
          <w:p w:rsidR="00B96359" w:rsidRPr="00AB4801" w:rsidRDefault="00B96359" w:rsidP="001B34AE">
            <w:pPr>
              <w:snapToGrid w:val="0"/>
              <w:jc w:val="both"/>
              <w:rPr>
                <w:sz w:val="20"/>
                <w:szCs w:val="20"/>
                <w:lang w:val="es-ES_tradnl"/>
              </w:rPr>
            </w:pPr>
            <w:r w:rsidRPr="00AB4801">
              <w:rPr>
                <w:rFonts w:eastAsia="Times-Roman"/>
                <w:b/>
                <w:sz w:val="20"/>
                <w:szCs w:val="20"/>
                <w:lang w:val="es-ES_tradnl"/>
              </w:rPr>
              <w:t>Cuáles son los acontecimientos históricos que caracterizaron la España del siglo XX?</w:t>
            </w:r>
          </w:p>
        </w:tc>
        <w:tc>
          <w:tcPr>
            <w:tcW w:w="231" w:type="dxa"/>
            <w:vMerge w:val="restart"/>
            <w:shd w:val="clear" w:color="auto" w:fill="auto"/>
          </w:tcPr>
          <w:p w:rsidR="00B96359" w:rsidRPr="00AB4801" w:rsidRDefault="00B96359" w:rsidP="001B34AE">
            <w:pPr>
              <w:snapToGrid w:val="0"/>
              <w:rPr>
                <w:sz w:val="20"/>
                <w:szCs w:val="20"/>
                <w:lang w:val="es-ES_tradnl"/>
              </w:rPr>
            </w:pPr>
          </w:p>
        </w:tc>
        <w:tc>
          <w:tcPr>
            <w:tcW w:w="2067" w:type="dxa"/>
            <w:gridSpan w:val="7"/>
            <w:tcBorders>
              <w:top w:val="single" w:sz="4" w:space="0" w:color="000000"/>
              <w:left w:val="single" w:sz="4" w:space="0" w:color="000000"/>
              <w:bottom w:val="single" w:sz="8" w:space="0" w:color="000000"/>
            </w:tcBorders>
            <w:shd w:val="clear" w:color="auto" w:fill="auto"/>
          </w:tcPr>
          <w:p w:rsidR="00B96359" w:rsidRPr="00AB4801" w:rsidRDefault="00B96359" w:rsidP="001B34AE">
            <w:pPr>
              <w:snapToGrid w:val="0"/>
              <w:jc w:val="center"/>
              <w:rPr>
                <w:b/>
                <w:sz w:val="20"/>
                <w:szCs w:val="20"/>
                <w:lang w:val="fr-FR"/>
              </w:rPr>
            </w:pPr>
            <w:r w:rsidRPr="00AB4801">
              <w:rPr>
                <w:b/>
                <w:sz w:val="20"/>
                <w:szCs w:val="20"/>
              </w:rPr>
              <w:t>Punti</w:t>
            </w:r>
          </w:p>
        </w:tc>
        <w:tc>
          <w:tcPr>
            <w:tcW w:w="60" w:type="dxa"/>
            <w:tcBorders>
              <w:left w:val="single" w:sz="4" w:space="0" w:color="000000"/>
            </w:tcBorders>
            <w:shd w:val="clear" w:color="auto" w:fill="auto"/>
          </w:tcPr>
          <w:p w:rsidR="00B96359" w:rsidRPr="00AB4801" w:rsidRDefault="00B96359" w:rsidP="001B34AE">
            <w:pPr>
              <w:snapToGrid w:val="0"/>
              <w:rPr>
                <w:b/>
                <w:sz w:val="20"/>
                <w:szCs w:val="20"/>
                <w:lang w:val="fr-FR"/>
              </w:rPr>
            </w:pPr>
          </w:p>
        </w:tc>
        <w:tc>
          <w:tcPr>
            <w:tcW w:w="60" w:type="dxa"/>
            <w:shd w:val="clear" w:color="auto" w:fill="auto"/>
          </w:tcPr>
          <w:p w:rsidR="00B96359" w:rsidRPr="00AB4801" w:rsidRDefault="00B96359" w:rsidP="001B34AE">
            <w:pPr>
              <w:snapToGrid w:val="0"/>
              <w:rPr>
                <w:b/>
                <w:sz w:val="20"/>
                <w:szCs w:val="20"/>
                <w:lang w:val="fr-FR"/>
              </w:rPr>
            </w:pPr>
          </w:p>
        </w:tc>
        <w:tc>
          <w:tcPr>
            <w:tcW w:w="60" w:type="dxa"/>
            <w:shd w:val="clear" w:color="auto" w:fill="auto"/>
          </w:tcPr>
          <w:p w:rsidR="00B96359" w:rsidRPr="00AB4801" w:rsidRDefault="00B96359" w:rsidP="001B34AE">
            <w:pPr>
              <w:snapToGrid w:val="0"/>
              <w:rPr>
                <w:b/>
                <w:sz w:val="20"/>
                <w:szCs w:val="20"/>
                <w:lang w:val="fr-FR"/>
              </w:rPr>
            </w:pPr>
          </w:p>
        </w:tc>
      </w:tr>
      <w:tr w:rsidR="00B96359" w:rsidRPr="00AB4801" w:rsidTr="001B34AE">
        <w:trPr>
          <w:gridAfter w:val="1"/>
          <w:wAfter w:w="30" w:type="dxa"/>
          <w:trHeight w:val="221"/>
        </w:trPr>
        <w:tc>
          <w:tcPr>
            <w:tcW w:w="567" w:type="dxa"/>
            <w:vMerge/>
            <w:tcBorders>
              <w:top w:val="single" w:sz="4" w:space="0" w:color="000000"/>
            </w:tcBorders>
            <w:shd w:val="clear" w:color="auto" w:fill="auto"/>
          </w:tcPr>
          <w:p w:rsidR="00B96359" w:rsidRPr="00AB4801" w:rsidRDefault="00B96359" w:rsidP="001B34AE">
            <w:pPr>
              <w:snapToGrid w:val="0"/>
              <w:rPr>
                <w:b/>
                <w:sz w:val="20"/>
                <w:szCs w:val="20"/>
                <w:lang w:val="fr-FR"/>
              </w:rPr>
            </w:pPr>
          </w:p>
        </w:tc>
        <w:tc>
          <w:tcPr>
            <w:tcW w:w="7372" w:type="dxa"/>
            <w:vMerge/>
            <w:shd w:val="clear" w:color="auto" w:fill="auto"/>
          </w:tcPr>
          <w:p w:rsidR="00B96359" w:rsidRPr="00AB4801" w:rsidRDefault="00B96359" w:rsidP="001B34AE">
            <w:pPr>
              <w:snapToGrid w:val="0"/>
              <w:rPr>
                <w:sz w:val="20"/>
                <w:szCs w:val="20"/>
                <w:lang w:val="fr-FR"/>
              </w:rPr>
            </w:pPr>
          </w:p>
        </w:tc>
        <w:tc>
          <w:tcPr>
            <w:tcW w:w="231" w:type="dxa"/>
            <w:vMerge/>
            <w:shd w:val="clear" w:color="auto" w:fill="auto"/>
          </w:tcPr>
          <w:p w:rsidR="00B96359" w:rsidRPr="00AB4801" w:rsidRDefault="00B96359" w:rsidP="001B34AE">
            <w:pPr>
              <w:snapToGrid w:val="0"/>
              <w:rPr>
                <w:sz w:val="20"/>
                <w:szCs w:val="20"/>
                <w:lang w:val="fr-FR"/>
              </w:rPr>
            </w:pPr>
          </w:p>
        </w:tc>
        <w:tc>
          <w:tcPr>
            <w:tcW w:w="696" w:type="dxa"/>
            <w:gridSpan w:val="2"/>
            <w:tcBorders>
              <w:top w:val="single" w:sz="8"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r w:rsidRPr="00AB4801">
              <w:rPr>
                <w:sz w:val="20"/>
                <w:szCs w:val="20"/>
              </w:rPr>
              <w:t>a1</w:t>
            </w:r>
          </w:p>
        </w:tc>
        <w:tc>
          <w:tcPr>
            <w:tcW w:w="662" w:type="dxa"/>
            <w:gridSpan w:val="3"/>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r w:rsidRPr="00AB4801">
              <w:rPr>
                <w:sz w:val="20"/>
                <w:szCs w:val="20"/>
              </w:rPr>
              <w:t>a2</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B96359" w:rsidRPr="00AB4801" w:rsidRDefault="00B96359" w:rsidP="001B34AE">
            <w:pPr>
              <w:snapToGrid w:val="0"/>
              <w:jc w:val="center"/>
              <w:rPr>
                <w:sz w:val="20"/>
                <w:szCs w:val="20"/>
                <w:lang w:val="fr-FR"/>
              </w:rPr>
            </w:pPr>
            <w:r w:rsidRPr="00AB4801">
              <w:rPr>
                <w:sz w:val="20"/>
                <w:szCs w:val="20"/>
              </w:rPr>
              <w:t>a3</w:t>
            </w:r>
          </w:p>
        </w:tc>
        <w:tc>
          <w:tcPr>
            <w:tcW w:w="60" w:type="dxa"/>
            <w:tcBorders>
              <w:left w:val="single" w:sz="4" w:space="0" w:color="000000"/>
            </w:tcBorders>
            <w:shd w:val="clear" w:color="auto" w:fill="auto"/>
          </w:tcPr>
          <w:p w:rsidR="00B96359" w:rsidRPr="00AB4801" w:rsidRDefault="00B96359" w:rsidP="001B34AE">
            <w:pPr>
              <w:snapToGrid w:val="0"/>
              <w:rPr>
                <w:sz w:val="20"/>
                <w:szCs w:val="20"/>
                <w:lang w:val="fr-FR"/>
              </w:rPr>
            </w:pPr>
          </w:p>
        </w:tc>
        <w:tc>
          <w:tcPr>
            <w:tcW w:w="60" w:type="dxa"/>
            <w:shd w:val="clear" w:color="auto" w:fill="auto"/>
          </w:tcPr>
          <w:p w:rsidR="00B96359" w:rsidRPr="00AB4801" w:rsidRDefault="00B96359" w:rsidP="001B34AE">
            <w:pPr>
              <w:snapToGrid w:val="0"/>
              <w:rPr>
                <w:sz w:val="20"/>
                <w:szCs w:val="20"/>
                <w:lang w:val="fr-FR"/>
              </w:rPr>
            </w:pPr>
          </w:p>
        </w:tc>
        <w:tc>
          <w:tcPr>
            <w:tcW w:w="60" w:type="dxa"/>
            <w:shd w:val="clear" w:color="auto" w:fill="auto"/>
          </w:tcPr>
          <w:p w:rsidR="00B96359" w:rsidRPr="00AB4801" w:rsidRDefault="00B96359" w:rsidP="001B34AE">
            <w:pPr>
              <w:snapToGrid w:val="0"/>
              <w:rPr>
                <w:sz w:val="20"/>
                <w:szCs w:val="20"/>
                <w:lang w:val="fr-FR"/>
              </w:rPr>
            </w:pPr>
          </w:p>
        </w:tc>
      </w:tr>
      <w:tr w:rsidR="00B96359" w:rsidRPr="00AB4801" w:rsidTr="001B34AE">
        <w:trPr>
          <w:gridAfter w:val="1"/>
          <w:wAfter w:w="30" w:type="dxa"/>
          <w:trHeight w:val="341"/>
        </w:trPr>
        <w:tc>
          <w:tcPr>
            <w:tcW w:w="567" w:type="dxa"/>
            <w:vMerge/>
            <w:tcBorders>
              <w:top w:val="single" w:sz="4" w:space="0" w:color="000000"/>
            </w:tcBorders>
            <w:shd w:val="clear" w:color="auto" w:fill="auto"/>
          </w:tcPr>
          <w:p w:rsidR="00B96359" w:rsidRPr="00AB4801" w:rsidRDefault="00B96359" w:rsidP="001B34AE">
            <w:pPr>
              <w:snapToGrid w:val="0"/>
              <w:rPr>
                <w:sz w:val="20"/>
                <w:szCs w:val="20"/>
                <w:lang w:val="fr-FR"/>
              </w:rPr>
            </w:pPr>
          </w:p>
        </w:tc>
        <w:tc>
          <w:tcPr>
            <w:tcW w:w="7372" w:type="dxa"/>
            <w:vMerge/>
            <w:tcBorders>
              <w:bottom w:val="single" w:sz="4" w:space="0" w:color="000000"/>
            </w:tcBorders>
            <w:shd w:val="clear" w:color="auto" w:fill="auto"/>
          </w:tcPr>
          <w:p w:rsidR="00B96359" w:rsidRPr="00AB4801" w:rsidRDefault="00B96359" w:rsidP="001B34AE">
            <w:pPr>
              <w:snapToGrid w:val="0"/>
              <w:rPr>
                <w:sz w:val="20"/>
                <w:szCs w:val="20"/>
                <w:lang w:val="fr-FR"/>
              </w:rPr>
            </w:pPr>
          </w:p>
        </w:tc>
        <w:tc>
          <w:tcPr>
            <w:tcW w:w="231" w:type="dxa"/>
            <w:vMerge/>
            <w:shd w:val="clear" w:color="auto" w:fill="auto"/>
          </w:tcPr>
          <w:p w:rsidR="00B96359" w:rsidRPr="00AB4801" w:rsidRDefault="00B96359" w:rsidP="001B34AE">
            <w:pPr>
              <w:snapToGrid w:val="0"/>
              <w:rPr>
                <w:sz w:val="20"/>
                <w:szCs w:val="20"/>
                <w:lang w:val="fr-FR"/>
              </w:rPr>
            </w:pPr>
          </w:p>
        </w:tc>
        <w:tc>
          <w:tcPr>
            <w:tcW w:w="352" w:type="dxa"/>
            <w:tcBorders>
              <w:top w:val="single" w:sz="8" w:space="0" w:color="000000"/>
              <w:left w:val="single" w:sz="4" w:space="0" w:color="000000"/>
              <w:bottom w:val="single" w:sz="8" w:space="0" w:color="000000"/>
            </w:tcBorders>
            <w:shd w:val="clear" w:color="auto" w:fill="auto"/>
            <w:vAlign w:val="center"/>
          </w:tcPr>
          <w:p w:rsidR="00B96359" w:rsidRPr="00AB4801" w:rsidRDefault="00B96359" w:rsidP="001B34AE">
            <w:pPr>
              <w:snapToGrid w:val="0"/>
              <w:ind w:left="-92" w:right="-61"/>
              <w:jc w:val="center"/>
              <w:rPr>
                <w:sz w:val="20"/>
                <w:szCs w:val="20"/>
              </w:rPr>
            </w:pPr>
            <w:r w:rsidRPr="00AB4801">
              <w:rPr>
                <w:sz w:val="20"/>
                <w:szCs w:val="20"/>
              </w:rPr>
              <w:t>0,00</w:t>
            </w:r>
          </w:p>
        </w:tc>
        <w:tc>
          <w:tcPr>
            <w:tcW w:w="344" w:type="dxa"/>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p>
        </w:tc>
        <w:tc>
          <w:tcPr>
            <w:tcW w:w="370" w:type="dxa"/>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r w:rsidRPr="00AB4801">
              <w:rPr>
                <w:sz w:val="20"/>
                <w:szCs w:val="20"/>
              </w:rPr>
              <w:t>0,00</w:t>
            </w:r>
          </w:p>
        </w:tc>
        <w:tc>
          <w:tcPr>
            <w:tcW w:w="292" w:type="dxa"/>
            <w:gridSpan w:val="2"/>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p>
        </w:tc>
        <w:tc>
          <w:tcPr>
            <w:tcW w:w="380" w:type="dxa"/>
            <w:tcBorders>
              <w:top w:val="single" w:sz="4" w:space="0" w:color="000000"/>
              <w:left w:val="single" w:sz="4" w:space="0" w:color="000000"/>
              <w:bottom w:val="single" w:sz="4" w:space="0" w:color="000000"/>
            </w:tcBorders>
            <w:shd w:val="clear" w:color="auto" w:fill="auto"/>
            <w:vAlign w:val="center"/>
          </w:tcPr>
          <w:p w:rsidR="00B96359" w:rsidRPr="00AB4801" w:rsidRDefault="00B96359" w:rsidP="001B34AE">
            <w:pPr>
              <w:snapToGrid w:val="0"/>
              <w:jc w:val="center"/>
              <w:rPr>
                <w:sz w:val="20"/>
                <w:szCs w:val="20"/>
              </w:rPr>
            </w:pPr>
            <w:r w:rsidRPr="00AB4801">
              <w:rPr>
                <w:sz w:val="20"/>
                <w:szCs w:val="20"/>
              </w:rPr>
              <w:t>0,00</w:t>
            </w:r>
          </w:p>
        </w:tc>
        <w:tc>
          <w:tcPr>
            <w:tcW w:w="329" w:type="dxa"/>
            <w:tcBorders>
              <w:top w:val="single" w:sz="4" w:space="0" w:color="000000"/>
              <w:left w:val="single" w:sz="4" w:space="0" w:color="000000"/>
              <w:bottom w:val="single" w:sz="4" w:space="0" w:color="000000"/>
            </w:tcBorders>
            <w:shd w:val="clear" w:color="auto" w:fill="auto"/>
            <w:vAlign w:val="center"/>
          </w:tcPr>
          <w:p w:rsidR="00B96359" w:rsidRPr="00AB4801" w:rsidRDefault="00B96359" w:rsidP="001B34AE">
            <w:pPr>
              <w:snapToGrid w:val="0"/>
              <w:jc w:val="center"/>
              <w:rPr>
                <w:sz w:val="20"/>
                <w:szCs w:val="20"/>
              </w:rPr>
            </w:pPr>
          </w:p>
        </w:tc>
        <w:tc>
          <w:tcPr>
            <w:tcW w:w="60" w:type="dxa"/>
            <w:tcBorders>
              <w:left w:val="single" w:sz="4" w:space="0" w:color="000000"/>
            </w:tcBorders>
            <w:shd w:val="clear" w:color="auto" w:fill="auto"/>
          </w:tcPr>
          <w:p w:rsidR="00B96359" w:rsidRPr="00AB4801" w:rsidRDefault="00B96359" w:rsidP="001B34AE">
            <w:pPr>
              <w:snapToGrid w:val="0"/>
              <w:rPr>
                <w:sz w:val="20"/>
                <w:szCs w:val="20"/>
                <w:lang w:val="fr-FR"/>
              </w:rPr>
            </w:pPr>
          </w:p>
        </w:tc>
        <w:tc>
          <w:tcPr>
            <w:tcW w:w="60" w:type="dxa"/>
            <w:shd w:val="clear" w:color="auto" w:fill="auto"/>
          </w:tcPr>
          <w:p w:rsidR="00B96359" w:rsidRPr="00AB4801" w:rsidRDefault="00B96359" w:rsidP="001B34AE">
            <w:pPr>
              <w:snapToGrid w:val="0"/>
              <w:rPr>
                <w:sz w:val="20"/>
                <w:szCs w:val="20"/>
                <w:lang w:val="fr-FR"/>
              </w:rPr>
            </w:pPr>
          </w:p>
        </w:tc>
        <w:tc>
          <w:tcPr>
            <w:tcW w:w="60" w:type="dxa"/>
            <w:shd w:val="clear" w:color="auto" w:fill="auto"/>
          </w:tcPr>
          <w:p w:rsidR="00B96359" w:rsidRPr="00AB4801" w:rsidRDefault="00B96359" w:rsidP="001B34AE">
            <w:pPr>
              <w:snapToGrid w:val="0"/>
              <w:rPr>
                <w:sz w:val="20"/>
                <w:szCs w:val="20"/>
                <w:lang w:val="fr-FR"/>
              </w:rPr>
            </w:pPr>
          </w:p>
        </w:tc>
      </w:tr>
      <w:tr w:rsidR="00B96359" w:rsidRPr="00AB4801" w:rsidTr="001B34AE">
        <w:trPr>
          <w:gridAfter w:val="1"/>
          <w:wAfter w:w="30" w:type="dxa"/>
          <w:trHeight w:val="314"/>
        </w:trPr>
        <w:tc>
          <w:tcPr>
            <w:tcW w:w="567" w:type="dxa"/>
            <w:vMerge/>
            <w:tcBorders>
              <w:top w:val="single" w:sz="4" w:space="0" w:color="000000"/>
            </w:tcBorders>
            <w:shd w:val="clear" w:color="auto" w:fill="auto"/>
          </w:tcPr>
          <w:p w:rsidR="00B96359" w:rsidRPr="00AB4801" w:rsidRDefault="00B96359" w:rsidP="001B34AE">
            <w:pPr>
              <w:snapToGrid w:val="0"/>
              <w:rPr>
                <w:sz w:val="20"/>
                <w:szCs w:val="20"/>
                <w:lang w:val="fr-FR"/>
              </w:rPr>
            </w:pPr>
          </w:p>
        </w:tc>
        <w:tc>
          <w:tcPr>
            <w:tcW w:w="7372"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rPr>
                <w:sz w:val="20"/>
                <w:szCs w:val="20"/>
                <w:lang w:val="fr-FR"/>
              </w:rPr>
            </w:pPr>
          </w:p>
        </w:tc>
        <w:tc>
          <w:tcPr>
            <w:tcW w:w="231" w:type="dxa"/>
            <w:vMerge/>
            <w:tcBorders>
              <w:left w:val="single" w:sz="4" w:space="0" w:color="000000"/>
            </w:tcBorders>
            <w:shd w:val="clear" w:color="auto" w:fill="auto"/>
          </w:tcPr>
          <w:p w:rsidR="00B96359" w:rsidRPr="00AB4801" w:rsidRDefault="00B96359" w:rsidP="001B34AE">
            <w:pPr>
              <w:snapToGrid w:val="0"/>
              <w:rPr>
                <w:sz w:val="20"/>
                <w:szCs w:val="20"/>
                <w:lang w:val="fr-FR"/>
              </w:rPr>
            </w:pPr>
          </w:p>
        </w:tc>
        <w:tc>
          <w:tcPr>
            <w:tcW w:w="352" w:type="dxa"/>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ind w:left="-92" w:right="-61"/>
              <w:jc w:val="center"/>
              <w:rPr>
                <w:sz w:val="20"/>
                <w:szCs w:val="20"/>
              </w:rPr>
            </w:pPr>
            <w:r w:rsidRPr="00AB4801">
              <w:rPr>
                <w:sz w:val="20"/>
                <w:szCs w:val="20"/>
              </w:rPr>
              <w:t>0,10</w:t>
            </w:r>
          </w:p>
        </w:tc>
        <w:tc>
          <w:tcPr>
            <w:tcW w:w="344" w:type="dxa"/>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p>
        </w:tc>
        <w:tc>
          <w:tcPr>
            <w:tcW w:w="370" w:type="dxa"/>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r w:rsidRPr="00AB4801">
              <w:rPr>
                <w:sz w:val="20"/>
                <w:szCs w:val="20"/>
              </w:rPr>
              <w:t>0,10</w:t>
            </w:r>
          </w:p>
        </w:tc>
        <w:tc>
          <w:tcPr>
            <w:tcW w:w="292" w:type="dxa"/>
            <w:gridSpan w:val="2"/>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p>
        </w:tc>
        <w:tc>
          <w:tcPr>
            <w:tcW w:w="380" w:type="dxa"/>
            <w:tcBorders>
              <w:top w:val="single" w:sz="4" w:space="0" w:color="000000"/>
              <w:left w:val="single" w:sz="4" w:space="0" w:color="000000"/>
              <w:bottom w:val="single" w:sz="4" w:space="0" w:color="000000"/>
            </w:tcBorders>
            <w:shd w:val="clear" w:color="auto" w:fill="auto"/>
            <w:vAlign w:val="center"/>
          </w:tcPr>
          <w:p w:rsidR="00B96359" w:rsidRPr="00AB4801" w:rsidRDefault="00B96359" w:rsidP="001B34AE">
            <w:pPr>
              <w:snapToGrid w:val="0"/>
              <w:jc w:val="center"/>
              <w:rPr>
                <w:sz w:val="20"/>
                <w:szCs w:val="20"/>
              </w:rPr>
            </w:pPr>
            <w:r w:rsidRPr="00AB4801">
              <w:rPr>
                <w:sz w:val="20"/>
                <w:szCs w:val="20"/>
              </w:rPr>
              <w:t>0,10</w:t>
            </w:r>
          </w:p>
        </w:tc>
        <w:tc>
          <w:tcPr>
            <w:tcW w:w="329" w:type="dxa"/>
            <w:tcBorders>
              <w:top w:val="single" w:sz="4" w:space="0" w:color="000000"/>
              <w:left w:val="single" w:sz="4" w:space="0" w:color="000000"/>
              <w:bottom w:val="single" w:sz="4" w:space="0" w:color="000000"/>
            </w:tcBorders>
            <w:shd w:val="clear" w:color="auto" w:fill="auto"/>
            <w:vAlign w:val="center"/>
          </w:tcPr>
          <w:p w:rsidR="00B96359" w:rsidRPr="00AB4801" w:rsidRDefault="00B96359" w:rsidP="001B34AE">
            <w:pPr>
              <w:snapToGrid w:val="0"/>
              <w:jc w:val="center"/>
              <w:rPr>
                <w:sz w:val="20"/>
                <w:szCs w:val="20"/>
              </w:rPr>
            </w:pPr>
          </w:p>
        </w:tc>
        <w:tc>
          <w:tcPr>
            <w:tcW w:w="60" w:type="dxa"/>
            <w:tcBorders>
              <w:left w:val="single" w:sz="4" w:space="0" w:color="000000"/>
            </w:tcBorders>
            <w:shd w:val="clear" w:color="auto" w:fill="auto"/>
          </w:tcPr>
          <w:p w:rsidR="00B96359" w:rsidRPr="00AB4801" w:rsidRDefault="00B96359" w:rsidP="001B34AE">
            <w:pPr>
              <w:snapToGrid w:val="0"/>
              <w:rPr>
                <w:sz w:val="20"/>
                <w:szCs w:val="20"/>
                <w:lang w:val="fr-FR"/>
              </w:rPr>
            </w:pPr>
          </w:p>
        </w:tc>
        <w:tc>
          <w:tcPr>
            <w:tcW w:w="60" w:type="dxa"/>
            <w:shd w:val="clear" w:color="auto" w:fill="auto"/>
          </w:tcPr>
          <w:p w:rsidR="00B96359" w:rsidRPr="00AB4801" w:rsidRDefault="00B96359" w:rsidP="001B34AE">
            <w:pPr>
              <w:snapToGrid w:val="0"/>
              <w:rPr>
                <w:sz w:val="20"/>
                <w:szCs w:val="20"/>
                <w:lang w:val="fr-FR"/>
              </w:rPr>
            </w:pPr>
          </w:p>
        </w:tc>
        <w:tc>
          <w:tcPr>
            <w:tcW w:w="60" w:type="dxa"/>
            <w:shd w:val="clear" w:color="auto" w:fill="auto"/>
          </w:tcPr>
          <w:p w:rsidR="00B96359" w:rsidRPr="00AB4801" w:rsidRDefault="00B96359" w:rsidP="001B34AE">
            <w:pPr>
              <w:snapToGrid w:val="0"/>
              <w:rPr>
                <w:sz w:val="20"/>
                <w:szCs w:val="20"/>
                <w:lang w:val="fr-FR"/>
              </w:rPr>
            </w:pPr>
          </w:p>
        </w:tc>
      </w:tr>
      <w:tr w:rsidR="00B96359" w:rsidRPr="00AB4801" w:rsidTr="001B34AE">
        <w:trPr>
          <w:gridAfter w:val="1"/>
          <w:wAfter w:w="30" w:type="dxa"/>
          <w:trHeight w:val="303"/>
        </w:trPr>
        <w:tc>
          <w:tcPr>
            <w:tcW w:w="567" w:type="dxa"/>
            <w:vMerge/>
            <w:tcBorders>
              <w:top w:val="single" w:sz="4" w:space="0" w:color="000000"/>
            </w:tcBorders>
            <w:shd w:val="clear" w:color="auto" w:fill="auto"/>
          </w:tcPr>
          <w:p w:rsidR="00B96359" w:rsidRPr="00AB4801" w:rsidRDefault="00B96359" w:rsidP="001B34AE">
            <w:pPr>
              <w:snapToGrid w:val="0"/>
              <w:rPr>
                <w:sz w:val="20"/>
                <w:szCs w:val="20"/>
                <w:lang w:val="fr-FR"/>
              </w:rPr>
            </w:pPr>
          </w:p>
        </w:tc>
        <w:tc>
          <w:tcPr>
            <w:tcW w:w="7372" w:type="dxa"/>
            <w:tcBorders>
              <w:left w:val="single" w:sz="4" w:space="0" w:color="000000"/>
              <w:bottom w:val="single" w:sz="4" w:space="0" w:color="000000"/>
            </w:tcBorders>
            <w:shd w:val="clear" w:color="auto" w:fill="auto"/>
          </w:tcPr>
          <w:p w:rsidR="00B96359" w:rsidRPr="00AB4801" w:rsidRDefault="00B96359" w:rsidP="001B34AE">
            <w:pPr>
              <w:snapToGrid w:val="0"/>
              <w:rPr>
                <w:sz w:val="20"/>
                <w:szCs w:val="20"/>
                <w:lang w:val="fr-FR"/>
              </w:rPr>
            </w:pPr>
          </w:p>
        </w:tc>
        <w:tc>
          <w:tcPr>
            <w:tcW w:w="231" w:type="dxa"/>
            <w:vMerge/>
            <w:tcBorders>
              <w:left w:val="single" w:sz="4" w:space="0" w:color="000000"/>
            </w:tcBorders>
            <w:shd w:val="clear" w:color="auto" w:fill="auto"/>
          </w:tcPr>
          <w:p w:rsidR="00B96359" w:rsidRPr="00AB4801" w:rsidRDefault="00B96359" w:rsidP="001B34AE">
            <w:pPr>
              <w:snapToGrid w:val="0"/>
              <w:rPr>
                <w:sz w:val="20"/>
                <w:szCs w:val="20"/>
                <w:lang w:val="fr-FR"/>
              </w:rPr>
            </w:pPr>
          </w:p>
        </w:tc>
        <w:tc>
          <w:tcPr>
            <w:tcW w:w="352" w:type="dxa"/>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ind w:left="-92" w:right="-79"/>
              <w:jc w:val="center"/>
              <w:rPr>
                <w:sz w:val="20"/>
                <w:szCs w:val="20"/>
              </w:rPr>
            </w:pPr>
            <w:r w:rsidRPr="00AB4801">
              <w:rPr>
                <w:sz w:val="20"/>
                <w:szCs w:val="20"/>
              </w:rPr>
              <w:t>0,20</w:t>
            </w:r>
          </w:p>
        </w:tc>
        <w:tc>
          <w:tcPr>
            <w:tcW w:w="344" w:type="dxa"/>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p>
        </w:tc>
        <w:tc>
          <w:tcPr>
            <w:tcW w:w="370" w:type="dxa"/>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r w:rsidRPr="00AB4801">
              <w:rPr>
                <w:sz w:val="20"/>
                <w:szCs w:val="20"/>
              </w:rPr>
              <w:t>0,20</w:t>
            </w:r>
          </w:p>
        </w:tc>
        <w:tc>
          <w:tcPr>
            <w:tcW w:w="292" w:type="dxa"/>
            <w:gridSpan w:val="2"/>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p>
        </w:tc>
        <w:tc>
          <w:tcPr>
            <w:tcW w:w="380" w:type="dxa"/>
            <w:tcBorders>
              <w:top w:val="single" w:sz="4" w:space="0" w:color="000000"/>
              <w:left w:val="single" w:sz="4" w:space="0" w:color="000000"/>
              <w:bottom w:val="single" w:sz="4" w:space="0" w:color="000000"/>
            </w:tcBorders>
            <w:shd w:val="clear" w:color="auto" w:fill="auto"/>
            <w:vAlign w:val="center"/>
          </w:tcPr>
          <w:p w:rsidR="00B96359" w:rsidRPr="00AB4801" w:rsidRDefault="00B96359" w:rsidP="001B34AE">
            <w:pPr>
              <w:snapToGrid w:val="0"/>
              <w:jc w:val="center"/>
              <w:rPr>
                <w:sz w:val="20"/>
                <w:szCs w:val="20"/>
              </w:rPr>
            </w:pPr>
            <w:r w:rsidRPr="00AB4801">
              <w:rPr>
                <w:sz w:val="20"/>
                <w:szCs w:val="20"/>
              </w:rPr>
              <w:t>0,20</w:t>
            </w:r>
          </w:p>
        </w:tc>
        <w:tc>
          <w:tcPr>
            <w:tcW w:w="329" w:type="dxa"/>
            <w:tcBorders>
              <w:top w:val="single" w:sz="4" w:space="0" w:color="000000"/>
              <w:left w:val="single" w:sz="4" w:space="0" w:color="000000"/>
              <w:bottom w:val="single" w:sz="4" w:space="0" w:color="000000"/>
            </w:tcBorders>
            <w:shd w:val="clear" w:color="auto" w:fill="auto"/>
            <w:vAlign w:val="center"/>
          </w:tcPr>
          <w:p w:rsidR="00B96359" w:rsidRPr="00AB4801" w:rsidRDefault="00B96359" w:rsidP="001B34AE">
            <w:pPr>
              <w:snapToGrid w:val="0"/>
              <w:jc w:val="center"/>
              <w:rPr>
                <w:sz w:val="20"/>
                <w:szCs w:val="20"/>
              </w:rPr>
            </w:pPr>
          </w:p>
        </w:tc>
        <w:tc>
          <w:tcPr>
            <w:tcW w:w="60" w:type="dxa"/>
            <w:tcBorders>
              <w:left w:val="single" w:sz="4" w:space="0" w:color="000000"/>
            </w:tcBorders>
            <w:shd w:val="clear" w:color="auto" w:fill="auto"/>
          </w:tcPr>
          <w:p w:rsidR="00B96359" w:rsidRPr="00AB4801" w:rsidRDefault="00B96359" w:rsidP="001B34AE">
            <w:pPr>
              <w:snapToGrid w:val="0"/>
              <w:rPr>
                <w:sz w:val="20"/>
                <w:szCs w:val="20"/>
                <w:lang w:val="fr-FR"/>
              </w:rPr>
            </w:pPr>
          </w:p>
        </w:tc>
        <w:tc>
          <w:tcPr>
            <w:tcW w:w="60" w:type="dxa"/>
            <w:shd w:val="clear" w:color="auto" w:fill="auto"/>
          </w:tcPr>
          <w:p w:rsidR="00B96359" w:rsidRPr="00AB4801" w:rsidRDefault="00B96359" w:rsidP="001B34AE">
            <w:pPr>
              <w:snapToGrid w:val="0"/>
              <w:rPr>
                <w:sz w:val="20"/>
                <w:szCs w:val="20"/>
                <w:lang w:val="fr-FR"/>
              </w:rPr>
            </w:pPr>
          </w:p>
        </w:tc>
        <w:tc>
          <w:tcPr>
            <w:tcW w:w="60" w:type="dxa"/>
            <w:shd w:val="clear" w:color="auto" w:fill="auto"/>
          </w:tcPr>
          <w:p w:rsidR="00B96359" w:rsidRPr="00AB4801" w:rsidRDefault="00B96359" w:rsidP="001B34AE">
            <w:pPr>
              <w:snapToGrid w:val="0"/>
              <w:rPr>
                <w:sz w:val="20"/>
                <w:szCs w:val="20"/>
                <w:lang w:val="fr-FR"/>
              </w:rPr>
            </w:pPr>
          </w:p>
        </w:tc>
      </w:tr>
      <w:tr w:rsidR="00B96359" w:rsidRPr="00AB4801" w:rsidTr="001B34AE">
        <w:trPr>
          <w:gridAfter w:val="1"/>
          <w:wAfter w:w="30" w:type="dxa"/>
          <w:trHeight w:val="308"/>
        </w:trPr>
        <w:tc>
          <w:tcPr>
            <w:tcW w:w="567" w:type="dxa"/>
            <w:vMerge/>
            <w:tcBorders>
              <w:top w:val="single" w:sz="4" w:space="0" w:color="000000"/>
            </w:tcBorders>
            <w:shd w:val="clear" w:color="auto" w:fill="auto"/>
          </w:tcPr>
          <w:p w:rsidR="00B96359" w:rsidRPr="00AB4801" w:rsidRDefault="00B96359" w:rsidP="001B34AE">
            <w:pPr>
              <w:snapToGrid w:val="0"/>
              <w:rPr>
                <w:sz w:val="20"/>
                <w:szCs w:val="20"/>
                <w:lang w:val="fr-FR"/>
              </w:rPr>
            </w:pPr>
          </w:p>
        </w:tc>
        <w:tc>
          <w:tcPr>
            <w:tcW w:w="7372" w:type="dxa"/>
            <w:tcBorders>
              <w:left w:val="single" w:sz="4" w:space="0" w:color="000000"/>
              <w:bottom w:val="single" w:sz="4" w:space="0" w:color="000000"/>
            </w:tcBorders>
            <w:shd w:val="clear" w:color="auto" w:fill="auto"/>
          </w:tcPr>
          <w:p w:rsidR="00B96359" w:rsidRPr="00AB4801" w:rsidRDefault="00B96359" w:rsidP="001B34AE">
            <w:pPr>
              <w:snapToGrid w:val="0"/>
              <w:rPr>
                <w:sz w:val="20"/>
                <w:szCs w:val="20"/>
                <w:lang w:val="fr-FR"/>
              </w:rPr>
            </w:pPr>
          </w:p>
        </w:tc>
        <w:tc>
          <w:tcPr>
            <w:tcW w:w="231" w:type="dxa"/>
            <w:vMerge/>
            <w:tcBorders>
              <w:left w:val="single" w:sz="4" w:space="0" w:color="000000"/>
            </w:tcBorders>
            <w:shd w:val="clear" w:color="auto" w:fill="auto"/>
          </w:tcPr>
          <w:p w:rsidR="00B96359" w:rsidRPr="00AB4801" w:rsidRDefault="00B96359" w:rsidP="001B34AE">
            <w:pPr>
              <w:snapToGrid w:val="0"/>
              <w:rPr>
                <w:sz w:val="20"/>
                <w:szCs w:val="20"/>
                <w:lang w:val="fr-FR"/>
              </w:rPr>
            </w:pPr>
          </w:p>
        </w:tc>
        <w:tc>
          <w:tcPr>
            <w:tcW w:w="352" w:type="dxa"/>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ind w:left="-92" w:right="-79"/>
              <w:jc w:val="center"/>
              <w:rPr>
                <w:sz w:val="20"/>
                <w:szCs w:val="20"/>
              </w:rPr>
            </w:pPr>
            <w:r w:rsidRPr="00AB4801">
              <w:rPr>
                <w:sz w:val="20"/>
                <w:szCs w:val="20"/>
              </w:rPr>
              <w:t>0,30</w:t>
            </w:r>
          </w:p>
        </w:tc>
        <w:tc>
          <w:tcPr>
            <w:tcW w:w="344" w:type="dxa"/>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p>
        </w:tc>
        <w:tc>
          <w:tcPr>
            <w:tcW w:w="370" w:type="dxa"/>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r w:rsidRPr="00AB4801">
              <w:rPr>
                <w:sz w:val="20"/>
                <w:szCs w:val="20"/>
              </w:rPr>
              <w:t>0,25</w:t>
            </w:r>
          </w:p>
        </w:tc>
        <w:tc>
          <w:tcPr>
            <w:tcW w:w="292" w:type="dxa"/>
            <w:gridSpan w:val="2"/>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p>
        </w:tc>
        <w:tc>
          <w:tcPr>
            <w:tcW w:w="380" w:type="dxa"/>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r w:rsidRPr="00AB4801">
              <w:rPr>
                <w:sz w:val="20"/>
                <w:szCs w:val="20"/>
              </w:rPr>
              <w:t>0,25</w:t>
            </w:r>
          </w:p>
        </w:tc>
        <w:tc>
          <w:tcPr>
            <w:tcW w:w="329" w:type="dxa"/>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p>
        </w:tc>
        <w:tc>
          <w:tcPr>
            <w:tcW w:w="60" w:type="dxa"/>
            <w:tcBorders>
              <w:left w:val="single" w:sz="4" w:space="0" w:color="000000"/>
            </w:tcBorders>
            <w:shd w:val="clear" w:color="auto" w:fill="auto"/>
          </w:tcPr>
          <w:p w:rsidR="00B96359" w:rsidRPr="00AB4801" w:rsidRDefault="00B96359" w:rsidP="001B34AE">
            <w:pPr>
              <w:snapToGrid w:val="0"/>
              <w:rPr>
                <w:sz w:val="20"/>
                <w:szCs w:val="20"/>
                <w:lang w:val="fr-FR"/>
              </w:rPr>
            </w:pPr>
          </w:p>
        </w:tc>
        <w:tc>
          <w:tcPr>
            <w:tcW w:w="60" w:type="dxa"/>
            <w:shd w:val="clear" w:color="auto" w:fill="auto"/>
          </w:tcPr>
          <w:p w:rsidR="00B96359" w:rsidRPr="00AB4801" w:rsidRDefault="00B96359" w:rsidP="001B34AE">
            <w:pPr>
              <w:snapToGrid w:val="0"/>
              <w:rPr>
                <w:sz w:val="20"/>
                <w:szCs w:val="20"/>
                <w:lang w:val="fr-FR"/>
              </w:rPr>
            </w:pPr>
          </w:p>
        </w:tc>
        <w:tc>
          <w:tcPr>
            <w:tcW w:w="60" w:type="dxa"/>
            <w:shd w:val="clear" w:color="auto" w:fill="auto"/>
          </w:tcPr>
          <w:p w:rsidR="00B96359" w:rsidRPr="00AB4801" w:rsidRDefault="00B96359" w:rsidP="001B34AE">
            <w:pPr>
              <w:snapToGrid w:val="0"/>
              <w:rPr>
                <w:sz w:val="20"/>
                <w:szCs w:val="20"/>
                <w:lang w:val="fr-FR"/>
              </w:rPr>
            </w:pPr>
          </w:p>
        </w:tc>
      </w:tr>
      <w:tr w:rsidR="00B96359" w:rsidRPr="00AB4801" w:rsidTr="001B34AE">
        <w:trPr>
          <w:gridAfter w:val="1"/>
          <w:wAfter w:w="30" w:type="dxa"/>
          <w:trHeight w:val="285"/>
        </w:trPr>
        <w:tc>
          <w:tcPr>
            <w:tcW w:w="567" w:type="dxa"/>
            <w:vMerge/>
            <w:tcBorders>
              <w:top w:val="single" w:sz="4" w:space="0" w:color="000000"/>
            </w:tcBorders>
            <w:shd w:val="clear" w:color="auto" w:fill="auto"/>
          </w:tcPr>
          <w:p w:rsidR="00B96359" w:rsidRPr="00AB4801" w:rsidRDefault="00B96359" w:rsidP="001B34AE">
            <w:pPr>
              <w:snapToGrid w:val="0"/>
              <w:rPr>
                <w:sz w:val="20"/>
                <w:szCs w:val="20"/>
                <w:lang w:val="fr-FR"/>
              </w:rPr>
            </w:pPr>
          </w:p>
        </w:tc>
        <w:tc>
          <w:tcPr>
            <w:tcW w:w="7372" w:type="dxa"/>
            <w:tcBorders>
              <w:left w:val="single" w:sz="4" w:space="0" w:color="000000"/>
              <w:bottom w:val="single" w:sz="4" w:space="0" w:color="000000"/>
            </w:tcBorders>
            <w:shd w:val="clear" w:color="auto" w:fill="auto"/>
          </w:tcPr>
          <w:p w:rsidR="00B96359" w:rsidRPr="00AB4801" w:rsidRDefault="00B96359" w:rsidP="001B34AE">
            <w:pPr>
              <w:snapToGrid w:val="0"/>
              <w:rPr>
                <w:sz w:val="20"/>
                <w:szCs w:val="20"/>
                <w:lang w:val="fr-FR"/>
              </w:rPr>
            </w:pPr>
          </w:p>
        </w:tc>
        <w:tc>
          <w:tcPr>
            <w:tcW w:w="231" w:type="dxa"/>
            <w:vMerge/>
            <w:tcBorders>
              <w:left w:val="single" w:sz="4" w:space="0" w:color="000000"/>
            </w:tcBorders>
            <w:shd w:val="clear" w:color="auto" w:fill="auto"/>
          </w:tcPr>
          <w:p w:rsidR="00B96359" w:rsidRPr="00AB4801" w:rsidRDefault="00B96359" w:rsidP="001B34AE">
            <w:pPr>
              <w:snapToGrid w:val="0"/>
              <w:rPr>
                <w:sz w:val="20"/>
                <w:szCs w:val="20"/>
                <w:lang w:val="fr-FR"/>
              </w:rPr>
            </w:pPr>
          </w:p>
        </w:tc>
        <w:tc>
          <w:tcPr>
            <w:tcW w:w="352" w:type="dxa"/>
            <w:tcBorders>
              <w:top w:val="single" w:sz="8" w:space="0" w:color="000000"/>
              <w:left w:val="single" w:sz="4" w:space="0" w:color="000000"/>
              <w:bottom w:val="single" w:sz="8" w:space="0" w:color="000000"/>
            </w:tcBorders>
            <w:shd w:val="clear" w:color="auto" w:fill="auto"/>
            <w:vAlign w:val="center"/>
          </w:tcPr>
          <w:p w:rsidR="00B96359" w:rsidRPr="00AB4801" w:rsidRDefault="00B96359" w:rsidP="001B34AE">
            <w:pPr>
              <w:snapToGrid w:val="0"/>
              <w:ind w:left="-92" w:right="-79"/>
              <w:jc w:val="center"/>
              <w:rPr>
                <w:sz w:val="20"/>
                <w:szCs w:val="20"/>
              </w:rPr>
            </w:pPr>
            <w:r w:rsidRPr="00AB4801">
              <w:rPr>
                <w:sz w:val="20"/>
                <w:szCs w:val="20"/>
              </w:rPr>
              <w:t>0,40</w:t>
            </w:r>
          </w:p>
        </w:tc>
        <w:tc>
          <w:tcPr>
            <w:tcW w:w="344" w:type="dxa"/>
            <w:tcBorders>
              <w:top w:val="single" w:sz="8"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p>
        </w:tc>
        <w:tc>
          <w:tcPr>
            <w:tcW w:w="370" w:type="dxa"/>
            <w:tcBorders>
              <w:top w:val="single" w:sz="8"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r w:rsidRPr="00AB4801">
              <w:rPr>
                <w:sz w:val="20"/>
                <w:szCs w:val="20"/>
              </w:rPr>
              <w:t>0,30</w:t>
            </w:r>
          </w:p>
        </w:tc>
        <w:tc>
          <w:tcPr>
            <w:tcW w:w="292" w:type="dxa"/>
            <w:gridSpan w:val="2"/>
            <w:tcBorders>
              <w:top w:val="single" w:sz="8"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p>
        </w:tc>
        <w:tc>
          <w:tcPr>
            <w:tcW w:w="380" w:type="dxa"/>
            <w:tcBorders>
              <w:top w:val="single" w:sz="8"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r w:rsidRPr="00AB4801">
              <w:rPr>
                <w:sz w:val="20"/>
                <w:szCs w:val="20"/>
              </w:rPr>
              <w:t>0,30</w:t>
            </w:r>
          </w:p>
        </w:tc>
        <w:tc>
          <w:tcPr>
            <w:tcW w:w="329" w:type="dxa"/>
            <w:tcBorders>
              <w:top w:val="single" w:sz="8"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p>
        </w:tc>
        <w:tc>
          <w:tcPr>
            <w:tcW w:w="60" w:type="dxa"/>
            <w:tcBorders>
              <w:left w:val="single" w:sz="4" w:space="0" w:color="000000"/>
            </w:tcBorders>
            <w:shd w:val="clear" w:color="auto" w:fill="auto"/>
          </w:tcPr>
          <w:p w:rsidR="00B96359" w:rsidRPr="00AB4801" w:rsidRDefault="00B96359" w:rsidP="001B34AE">
            <w:pPr>
              <w:snapToGrid w:val="0"/>
              <w:rPr>
                <w:sz w:val="20"/>
                <w:szCs w:val="20"/>
                <w:lang w:val="fr-FR"/>
              </w:rPr>
            </w:pPr>
          </w:p>
        </w:tc>
        <w:tc>
          <w:tcPr>
            <w:tcW w:w="60" w:type="dxa"/>
            <w:shd w:val="clear" w:color="auto" w:fill="auto"/>
          </w:tcPr>
          <w:p w:rsidR="00B96359" w:rsidRPr="00AB4801" w:rsidRDefault="00B96359" w:rsidP="001B34AE">
            <w:pPr>
              <w:snapToGrid w:val="0"/>
              <w:rPr>
                <w:sz w:val="20"/>
                <w:szCs w:val="20"/>
                <w:lang w:val="fr-FR"/>
              </w:rPr>
            </w:pPr>
          </w:p>
        </w:tc>
        <w:tc>
          <w:tcPr>
            <w:tcW w:w="60" w:type="dxa"/>
            <w:shd w:val="clear" w:color="auto" w:fill="auto"/>
          </w:tcPr>
          <w:p w:rsidR="00B96359" w:rsidRPr="00AB4801" w:rsidRDefault="00B96359" w:rsidP="001B34AE">
            <w:pPr>
              <w:snapToGrid w:val="0"/>
              <w:rPr>
                <w:sz w:val="20"/>
                <w:szCs w:val="20"/>
                <w:lang w:val="fr-FR"/>
              </w:rPr>
            </w:pPr>
          </w:p>
        </w:tc>
      </w:tr>
      <w:tr w:rsidR="00B96359" w:rsidRPr="00AB4801" w:rsidTr="001B34AE">
        <w:tblPrEx>
          <w:tblCellMar>
            <w:left w:w="70" w:type="dxa"/>
            <w:right w:w="70" w:type="dxa"/>
          </w:tblCellMar>
        </w:tblPrEx>
        <w:trPr>
          <w:trHeight w:val="295"/>
        </w:trPr>
        <w:tc>
          <w:tcPr>
            <w:tcW w:w="567" w:type="dxa"/>
            <w:vMerge/>
            <w:tcBorders>
              <w:top w:val="single" w:sz="4" w:space="0" w:color="000000"/>
            </w:tcBorders>
            <w:shd w:val="clear" w:color="auto" w:fill="auto"/>
          </w:tcPr>
          <w:p w:rsidR="00B96359" w:rsidRPr="00AB4801" w:rsidRDefault="00B96359" w:rsidP="001B34AE">
            <w:pPr>
              <w:snapToGrid w:val="0"/>
              <w:rPr>
                <w:sz w:val="20"/>
                <w:szCs w:val="20"/>
                <w:lang w:val="fr-FR"/>
              </w:rPr>
            </w:pPr>
          </w:p>
        </w:tc>
        <w:tc>
          <w:tcPr>
            <w:tcW w:w="7372" w:type="dxa"/>
            <w:tcBorders>
              <w:left w:val="single" w:sz="4" w:space="0" w:color="000000"/>
              <w:bottom w:val="single" w:sz="4" w:space="0" w:color="000000"/>
            </w:tcBorders>
            <w:shd w:val="clear" w:color="auto" w:fill="auto"/>
          </w:tcPr>
          <w:p w:rsidR="00B96359" w:rsidRPr="00AB4801" w:rsidRDefault="00B96359" w:rsidP="001B34AE">
            <w:pPr>
              <w:snapToGrid w:val="0"/>
              <w:rPr>
                <w:sz w:val="20"/>
                <w:szCs w:val="20"/>
                <w:lang w:val="fr-FR"/>
              </w:rPr>
            </w:pPr>
          </w:p>
        </w:tc>
        <w:tc>
          <w:tcPr>
            <w:tcW w:w="231" w:type="dxa"/>
            <w:vMerge/>
            <w:tcBorders>
              <w:left w:val="single" w:sz="4" w:space="0" w:color="000000"/>
            </w:tcBorders>
            <w:shd w:val="clear" w:color="auto" w:fill="auto"/>
          </w:tcPr>
          <w:p w:rsidR="00B96359" w:rsidRPr="00AB4801" w:rsidRDefault="00B96359" w:rsidP="001B34AE">
            <w:pPr>
              <w:snapToGrid w:val="0"/>
              <w:rPr>
                <w:sz w:val="20"/>
                <w:szCs w:val="20"/>
                <w:lang w:val="fr-FR"/>
              </w:rPr>
            </w:pPr>
          </w:p>
        </w:tc>
        <w:tc>
          <w:tcPr>
            <w:tcW w:w="1186" w:type="dxa"/>
            <w:gridSpan w:val="4"/>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b/>
                <w:sz w:val="20"/>
                <w:szCs w:val="20"/>
              </w:rPr>
            </w:pPr>
          </w:p>
        </w:tc>
        <w:tc>
          <w:tcPr>
            <w:tcW w:w="1091" w:type="dxa"/>
            <w:gridSpan w:val="7"/>
            <w:tcBorders>
              <w:top w:val="single" w:sz="8" w:space="0" w:color="000000"/>
              <w:left w:val="single" w:sz="8" w:space="0" w:color="000000"/>
              <w:bottom w:val="single" w:sz="8" w:space="0" w:color="000000"/>
              <w:right w:val="single" w:sz="8" w:space="0" w:color="000000"/>
            </w:tcBorders>
            <w:shd w:val="clear" w:color="auto" w:fill="auto"/>
          </w:tcPr>
          <w:p w:rsidR="00B96359" w:rsidRPr="00AB4801" w:rsidRDefault="00B96359" w:rsidP="001B34AE">
            <w:pPr>
              <w:snapToGrid w:val="0"/>
              <w:jc w:val="center"/>
              <w:rPr>
                <w:sz w:val="20"/>
                <w:szCs w:val="20"/>
              </w:rPr>
            </w:pPr>
            <w:r w:rsidRPr="00AB4801">
              <w:rPr>
                <w:b/>
                <w:sz w:val="20"/>
                <w:szCs w:val="20"/>
              </w:rPr>
              <w:t>Tot.</w:t>
            </w:r>
          </w:p>
        </w:tc>
      </w:tr>
    </w:tbl>
    <w:p w:rsidR="00B96359" w:rsidRPr="00AB4801" w:rsidRDefault="00B96359" w:rsidP="00B96359">
      <w:pPr>
        <w:tabs>
          <w:tab w:val="left" w:pos="360"/>
        </w:tabs>
        <w:ind w:left="360" w:hanging="360"/>
        <w:jc w:val="both"/>
        <w:rPr>
          <w:sz w:val="20"/>
          <w:szCs w:val="20"/>
        </w:rPr>
      </w:pPr>
    </w:p>
    <w:tbl>
      <w:tblPr>
        <w:tblW w:w="0" w:type="auto"/>
        <w:tblLayout w:type="fixed"/>
        <w:tblCellMar>
          <w:left w:w="0" w:type="dxa"/>
          <w:right w:w="0" w:type="dxa"/>
        </w:tblCellMar>
        <w:tblLook w:val="0000" w:firstRow="0" w:lastRow="0" w:firstColumn="0" w:lastColumn="0" w:noHBand="0" w:noVBand="0"/>
      </w:tblPr>
      <w:tblGrid>
        <w:gridCol w:w="567"/>
        <w:gridCol w:w="7372"/>
        <w:gridCol w:w="231"/>
        <w:gridCol w:w="352"/>
        <w:gridCol w:w="344"/>
        <w:gridCol w:w="370"/>
        <w:gridCol w:w="120"/>
        <w:gridCol w:w="172"/>
        <w:gridCol w:w="380"/>
        <w:gridCol w:w="329"/>
        <w:gridCol w:w="60"/>
        <w:gridCol w:w="60"/>
        <w:gridCol w:w="60"/>
        <w:gridCol w:w="30"/>
      </w:tblGrid>
      <w:tr w:rsidR="00B96359" w:rsidRPr="00AB4801" w:rsidTr="001B34AE">
        <w:trPr>
          <w:gridAfter w:val="1"/>
          <w:wAfter w:w="30" w:type="dxa"/>
          <w:trHeight w:val="222"/>
        </w:trPr>
        <w:tc>
          <w:tcPr>
            <w:tcW w:w="567" w:type="dxa"/>
            <w:vMerge w:val="restart"/>
            <w:shd w:val="clear" w:color="auto" w:fill="auto"/>
          </w:tcPr>
          <w:p w:rsidR="00B96359" w:rsidRPr="00AB4801" w:rsidRDefault="00B96359" w:rsidP="001B34AE">
            <w:pPr>
              <w:snapToGrid w:val="0"/>
              <w:ind w:left="-70" w:right="-70"/>
              <w:jc w:val="center"/>
              <w:rPr>
                <w:rFonts w:eastAsia="Times-Roman"/>
                <w:b/>
                <w:sz w:val="20"/>
                <w:szCs w:val="20"/>
              </w:rPr>
            </w:pPr>
            <w:r w:rsidRPr="00AB4801">
              <w:rPr>
                <w:sz w:val="20"/>
                <w:szCs w:val="20"/>
              </w:rPr>
              <w:t>6)</w:t>
            </w:r>
          </w:p>
        </w:tc>
        <w:tc>
          <w:tcPr>
            <w:tcW w:w="7372" w:type="dxa"/>
            <w:vMerge w:val="restart"/>
            <w:shd w:val="clear" w:color="auto" w:fill="auto"/>
            <w:vAlign w:val="center"/>
          </w:tcPr>
          <w:p w:rsidR="00B96359" w:rsidRPr="00AB4801" w:rsidRDefault="00B96359" w:rsidP="001B34AE">
            <w:pPr>
              <w:snapToGrid w:val="0"/>
              <w:jc w:val="both"/>
              <w:rPr>
                <w:sz w:val="20"/>
                <w:szCs w:val="20"/>
                <w:lang w:val="es-ES_tradnl"/>
              </w:rPr>
            </w:pPr>
            <w:r w:rsidRPr="00AB4801">
              <w:rPr>
                <w:rFonts w:eastAsia="Times-Roman"/>
                <w:b/>
                <w:sz w:val="20"/>
                <w:szCs w:val="20"/>
                <w:lang w:val="es-ES_tradnl"/>
              </w:rPr>
              <w:t>El Realismo a través de los protagonistas de “La Regenta”</w:t>
            </w:r>
          </w:p>
        </w:tc>
        <w:tc>
          <w:tcPr>
            <w:tcW w:w="231" w:type="dxa"/>
            <w:vMerge w:val="restart"/>
            <w:shd w:val="clear" w:color="auto" w:fill="auto"/>
          </w:tcPr>
          <w:p w:rsidR="00B96359" w:rsidRPr="00AB4801" w:rsidRDefault="00B96359" w:rsidP="001B34AE">
            <w:pPr>
              <w:snapToGrid w:val="0"/>
              <w:rPr>
                <w:sz w:val="20"/>
                <w:szCs w:val="20"/>
                <w:lang w:val="es-ES_tradnl"/>
              </w:rPr>
            </w:pPr>
          </w:p>
        </w:tc>
        <w:tc>
          <w:tcPr>
            <w:tcW w:w="2067" w:type="dxa"/>
            <w:gridSpan w:val="7"/>
            <w:tcBorders>
              <w:top w:val="single" w:sz="4" w:space="0" w:color="000000"/>
              <w:left w:val="single" w:sz="4" w:space="0" w:color="000000"/>
              <w:bottom w:val="single" w:sz="8" w:space="0" w:color="000000"/>
            </w:tcBorders>
            <w:shd w:val="clear" w:color="auto" w:fill="auto"/>
          </w:tcPr>
          <w:p w:rsidR="00B96359" w:rsidRPr="00AB4801" w:rsidRDefault="00B96359" w:rsidP="001B34AE">
            <w:pPr>
              <w:snapToGrid w:val="0"/>
              <w:jc w:val="center"/>
              <w:rPr>
                <w:b/>
                <w:sz w:val="20"/>
                <w:szCs w:val="20"/>
                <w:lang w:val="fr-FR"/>
              </w:rPr>
            </w:pPr>
            <w:r w:rsidRPr="00AB4801">
              <w:rPr>
                <w:b/>
                <w:sz w:val="20"/>
                <w:szCs w:val="20"/>
              </w:rPr>
              <w:t>Punti</w:t>
            </w:r>
          </w:p>
        </w:tc>
        <w:tc>
          <w:tcPr>
            <w:tcW w:w="60" w:type="dxa"/>
            <w:tcBorders>
              <w:left w:val="single" w:sz="4" w:space="0" w:color="000000"/>
            </w:tcBorders>
            <w:shd w:val="clear" w:color="auto" w:fill="auto"/>
          </w:tcPr>
          <w:p w:rsidR="00B96359" w:rsidRPr="00AB4801" w:rsidRDefault="00B96359" w:rsidP="001B34AE">
            <w:pPr>
              <w:snapToGrid w:val="0"/>
              <w:rPr>
                <w:b/>
                <w:sz w:val="20"/>
                <w:szCs w:val="20"/>
                <w:lang w:val="fr-FR"/>
              </w:rPr>
            </w:pPr>
          </w:p>
        </w:tc>
        <w:tc>
          <w:tcPr>
            <w:tcW w:w="60" w:type="dxa"/>
            <w:shd w:val="clear" w:color="auto" w:fill="auto"/>
          </w:tcPr>
          <w:p w:rsidR="00B96359" w:rsidRPr="00AB4801" w:rsidRDefault="00B96359" w:rsidP="001B34AE">
            <w:pPr>
              <w:snapToGrid w:val="0"/>
              <w:rPr>
                <w:b/>
                <w:sz w:val="20"/>
                <w:szCs w:val="20"/>
                <w:lang w:val="fr-FR"/>
              </w:rPr>
            </w:pPr>
          </w:p>
        </w:tc>
        <w:tc>
          <w:tcPr>
            <w:tcW w:w="60" w:type="dxa"/>
            <w:shd w:val="clear" w:color="auto" w:fill="auto"/>
          </w:tcPr>
          <w:p w:rsidR="00B96359" w:rsidRPr="00AB4801" w:rsidRDefault="00B96359" w:rsidP="001B34AE">
            <w:pPr>
              <w:snapToGrid w:val="0"/>
              <w:rPr>
                <w:b/>
                <w:sz w:val="20"/>
                <w:szCs w:val="20"/>
                <w:lang w:val="fr-FR"/>
              </w:rPr>
            </w:pPr>
          </w:p>
        </w:tc>
      </w:tr>
      <w:tr w:rsidR="00B96359" w:rsidRPr="00AB4801" w:rsidTr="001B34AE">
        <w:trPr>
          <w:gridAfter w:val="1"/>
          <w:wAfter w:w="30" w:type="dxa"/>
          <w:trHeight w:val="221"/>
        </w:trPr>
        <w:tc>
          <w:tcPr>
            <w:tcW w:w="567" w:type="dxa"/>
            <w:vMerge/>
            <w:tcBorders>
              <w:top w:val="single" w:sz="4" w:space="0" w:color="000000"/>
            </w:tcBorders>
            <w:shd w:val="clear" w:color="auto" w:fill="auto"/>
          </w:tcPr>
          <w:p w:rsidR="00B96359" w:rsidRPr="00AB4801" w:rsidRDefault="00B96359" w:rsidP="001B34AE">
            <w:pPr>
              <w:snapToGrid w:val="0"/>
              <w:rPr>
                <w:b/>
                <w:sz w:val="20"/>
                <w:szCs w:val="20"/>
                <w:lang w:val="fr-FR"/>
              </w:rPr>
            </w:pPr>
          </w:p>
        </w:tc>
        <w:tc>
          <w:tcPr>
            <w:tcW w:w="7372" w:type="dxa"/>
            <w:vMerge/>
            <w:shd w:val="clear" w:color="auto" w:fill="auto"/>
          </w:tcPr>
          <w:p w:rsidR="00B96359" w:rsidRPr="00AB4801" w:rsidRDefault="00B96359" w:rsidP="001B34AE">
            <w:pPr>
              <w:snapToGrid w:val="0"/>
              <w:rPr>
                <w:sz w:val="20"/>
                <w:szCs w:val="20"/>
                <w:lang w:val="fr-FR"/>
              </w:rPr>
            </w:pPr>
          </w:p>
        </w:tc>
        <w:tc>
          <w:tcPr>
            <w:tcW w:w="231" w:type="dxa"/>
            <w:vMerge/>
            <w:shd w:val="clear" w:color="auto" w:fill="auto"/>
          </w:tcPr>
          <w:p w:rsidR="00B96359" w:rsidRPr="00AB4801" w:rsidRDefault="00B96359" w:rsidP="001B34AE">
            <w:pPr>
              <w:snapToGrid w:val="0"/>
              <w:rPr>
                <w:sz w:val="20"/>
                <w:szCs w:val="20"/>
                <w:lang w:val="fr-FR"/>
              </w:rPr>
            </w:pPr>
          </w:p>
        </w:tc>
        <w:tc>
          <w:tcPr>
            <w:tcW w:w="696" w:type="dxa"/>
            <w:gridSpan w:val="2"/>
            <w:tcBorders>
              <w:top w:val="single" w:sz="8"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r w:rsidRPr="00AB4801">
              <w:rPr>
                <w:sz w:val="20"/>
                <w:szCs w:val="20"/>
              </w:rPr>
              <w:t>a1</w:t>
            </w:r>
          </w:p>
        </w:tc>
        <w:tc>
          <w:tcPr>
            <w:tcW w:w="662" w:type="dxa"/>
            <w:gridSpan w:val="3"/>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r w:rsidRPr="00AB4801">
              <w:rPr>
                <w:sz w:val="20"/>
                <w:szCs w:val="20"/>
              </w:rPr>
              <w:t>a2</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B96359" w:rsidRPr="00AB4801" w:rsidRDefault="00B96359" w:rsidP="001B34AE">
            <w:pPr>
              <w:snapToGrid w:val="0"/>
              <w:jc w:val="center"/>
              <w:rPr>
                <w:sz w:val="20"/>
                <w:szCs w:val="20"/>
                <w:lang w:val="fr-FR"/>
              </w:rPr>
            </w:pPr>
            <w:r w:rsidRPr="00AB4801">
              <w:rPr>
                <w:sz w:val="20"/>
                <w:szCs w:val="20"/>
              </w:rPr>
              <w:t>a3</w:t>
            </w:r>
          </w:p>
        </w:tc>
        <w:tc>
          <w:tcPr>
            <w:tcW w:w="60" w:type="dxa"/>
            <w:tcBorders>
              <w:left w:val="single" w:sz="4" w:space="0" w:color="000000"/>
            </w:tcBorders>
            <w:shd w:val="clear" w:color="auto" w:fill="auto"/>
          </w:tcPr>
          <w:p w:rsidR="00B96359" w:rsidRPr="00AB4801" w:rsidRDefault="00B96359" w:rsidP="001B34AE">
            <w:pPr>
              <w:snapToGrid w:val="0"/>
              <w:rPr>
                <w:sz w:val="20"/>
                <w:szCs w:val="20"/>
                <w:lang w:val="fr-FR"/>
              </w:rPr>
            </w:pPr>
          </w:p>
        </w:tc>
        <w:tc>
          <w:tcPr>
            <w:tcW w:w="60" w:type="dxa"/>
            <w:shd w:val="clear" w:color="auto" w:fill="auto"/>
          </w:tcPr>
          <w:p w:rsidR="00B96359" w:rsidRPr="00AB4801" w:rsidRDefault="00B96359" w:rsidP="001B34AE">
            <w:pPr>
              <w:snapToGrid w:val="0"/>
              <w:rPr>
                <w:sz w:val="20"/>
                <w:szCs w:val="20"/>
                <w:lang w:val="fr-FR"/>
              </w:rPr>
            </w:pPr>
          </w:p>
        </w:tc>
        <w:tc>
          <w:tcPr>
            <w:tcW w:w="60" w:type="dxa"/>
            <w:shd w:val="clear" w:color="auto" w:fill="auto"/>
          </w:tcPr>
          <w:p w:rsidR="00B96359" w:rsidRPr="00AB4801" w:rsidRDefault="00B96359" w:rsidP="001B34AE">
            <w:pPr>
              <w:snapToGrid w:val="0"/>
              <w:rPr>
                <w:sz w:val="20"/>
                <w:szCs w:val="20"/>
                <w:lang w:val="fr-FR"/>
              </w:rPr>
            </w:pPr>
          </w:p>
        </w:tc>
      </w:tr>
      <w:tr w:rsidR="00B96359" w:rsidRPr="00AB4801" w:rsidTr="001B34AE">
        <w:trPr>
          <w:gridAfter w:val="1"/>
          <w:wAfter w:w="30" w:type="dxa"/>
          <w:trHeight w:val="341"/>
        </w:trPr>
        <w:tc>
          <w:tcPr>
            <w:tcW w:w="567" w:type="dxa"/>
            <w:vMerge/>
            <w:tcBorders>
              <w:top w:val="single" w:sz="4" w:space="0" w:color="000000"/>
            </w:tcBorders>
            <w:shd w:val="clear" w:color="auto" w:fill="auto"/>
          </w:tcPr>
          <w:p w:rsidR="00B96359" w:rsidRPr="00AB4801" w:rsidRDefault="00B96359" w:rsidP="001B34AE">
            <w:pPr>
              <w:snapToGrid w:val="0"/>
              <w:rPr>
                <w:sz w:val="20"/>
                <w:szCs w:val="20"/>
                <w:lang w:val="fr-FR"/>
              </w:rPr>
            </w:pPr>
          </w:p>
        </w:tc>
        <w:tc>
          <w:tcPr>
            <w:tcW w:w="7372" w:type="dxa"/>
            <w:vMerge/>
            <w:tcBorders>
              <w:bottom w:val="single" w:sz="4" w:space="0" w:color="000000"/>
            </w:tcBorders>
            <w:shd w:val="clear" w:color="auto" w:fill="auto"/>
          </w:tcPr>
          <w:p w:rsidR="00B96359" w:rsidRPr="00AB4801" w:rsidRDefault="00B96359" w:rsidP="001B34AE">
            <w:pPr>
              <w:snapToGrid w:val="0"/>
              <w:rPr>
                <w:sz w:val="20"/>
                <w:szCs w:val="20"/>
                <w:lang w:val="fr-FR"/>
              </w:rPr>
            </w:pPr>
          </w:p>
        </w:tc>
        <w:tc>
          <w:tcPr>
            <w:tcW w:w="231" w:type="dxa"/>
            <w:vMerge/>
            <w:shd w:val="clear" w:color="auto" w:fill="auto"/>
          </w:tcPr>
          <w:p w:rsidR="00B96359" w:rsidRPr="00AB4801" w:rsidRDefault="00B96359" w:rsidP="001B34AE">
            <w:pPr>
              <w:snapToGrid w:val="0"/>
              <w:rPr>
                <w:sz w:val="20"/>
                <w:szCs w:val="20"/>
                <w:lang w:val="fr-FR"/>
              </w:rPr>
            </w:pPr>
          </w:p>
        </w:tc>
        <w:tc>
          <w:tcPr>
            <w:tcW w:w="352" w:type="dxa"/>
            <w:tcBorders>
              <w:top w:val="single" w:sz="8" w:space="0" w:color="000000"/>
              <w:left w:val="single" w:sz="4" w:space="0" w:color="000000"/>
              <w:bottom w:val="single" w:sz="8" w:space="0" w:color="000000"/>
            </w:tcBorders>
            <w:shd w:val="clear" w:color="auto" w:fill="auto"/>
            <w:vAlign w:val="center"/>
          </w:tcPr>
          <w:p w:rsidR="00B96359" w:rsidRPr="00AB4801" w:rsidRDefault="00B96359" w:rsidP="001B34AE">
            <w:pPr>
              <w:snapToGrid w:val="0"/>
              <w:ind w:left="-92" w:right="-61"/>
              <w:jc w:val="center"/>
              <w:rPr>
                <w:sz w:val="20"/>
                <w:szCs w:val="20"/>
              </w:rPr>
            </w:pPr>
            <w:r w:rsidRPr="00AB4801">
              <w:rPr>
                <w:sz w:val="20"/>
                <w:szCs w:val="20"/>
              </w:rPr>
              <w:t>0,00</w:t>
            </w:r>
          </w:p>
        </w:tc>
        <w:tc>
          <w:tcPr>
            <w:tcW w:w="344" w:type="dxa"/>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p>
        </w:tc>
        <w:tc>
          <w:tcPr>
            <w:tcW w:w="370" w:type="dxa"/>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r w:rsidRPr="00AB4801">
              <w:rPr>
                <w:sz w:val="20"/>
                <w:szCs w:val="20"/>
              </w:rPr>
              <w:t>0,00</w:t>
            </w:r>
          </w:p>
        </w:tc>
        <w:tc>
          <w:tcPr>
            <w:tcW w:w="292" w:type="dxa"/>
            <w:gridSpan w:val="2"/>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p>
        </w:tc>
        <w:tc>
          <w:tcPr>
            <w:tcW w:w="380" w:type="dxa"/>
            <w:tcBorders>
              <w:top w:val="single" w:sz="4" w:space="0" w:color="000000"/>
              <w:left w:val="single" w:sz="4" w:space="0" w:color="000000"/>
              <w:bottom w:val="single" w:sz="4" w:space="0" w:color="000000"/>
            </w:tcBorders>
            <w:shd w:val="clear" w:color="auto" w:fill="auto"/>
            <w:vAlign w:val="center"/>
          </w:tcPr>
          <w:p w:rsidR="00B96359" w:rsidRPr="00AB4801" w:rsidRDefault="00B96359" w:rsidP="001B34AE">
            <w:pPr>
              <w:snapToGrid w:val="0"/>
              <w:jc w:val="center"/>
              <w:rPr>
                <w:sz w:val="20"/>
                <w:szCs w:val="20"/>
              </w:rPr>
            </w:pPr>
            <w:r w:rsidRPr="00AB4801">
              <w:rPr>
                <w:sz w:val="20"/>
                <w:szCs w:val="20"/>
              </w:rPr>
              <w:t>0,00</w:t>
            </w:r>
          </w:p>
        </w:tc>
        <w:tc>
          <w:tcPr>
            <w:tcW w:w="329" w:type="dxa"/>
            <w:tcBorders>
              <w:top w:val="single" w:sz="4" w:space="0" w:color="000000"/>
              <w:left w:val="single" w:sz="4" w:space="0" w:color="000000"/>
              <w:bottom w:val="single" w:sz="4" w:space="0" w:color="000000"/>
            </w:tcBorders>
            <w:shd w:val="clear" w:color="auto" w:fill="auto"/>
            <w:vAlign w:val="center"/>
          </w:tcPr>
          <w:p w:rsidR="00B96359" w:rsidRPr="00AB4801" w:rsidRDefault="00B96359" w:rsidP="001B34AE">
            <w:pPr>
              <w:snapToGrid w:val="0"/>
              <w:jc w:val="center"/>
              <w:rPr>
                <w:sz w:val="20"/>
                <w:szCs w:val="20"/>
              </w:rPr>
            </w:pPr>
          </w:p>
        </w:tc>
        <w:tc>
          <w:tcPr>
            <w:tcW w:w="60" w:type="dxa"/>
            <w:tcBorders>
              <w:left w:val="single" w:sz="4" w:space="0" w:color="000000"/>
            </w:tcBorders>
            <w:shd w:val="clear" w:color="auto" w:fill="auto"/>
          </w:tcPr>
          <w:p w:rsidR="00B96359" w:rsidRPr="00AB4801" w:rsidRDefault="00B96359" w:rsidP="001B34AE">
            <w:pPr>
              <w:snapToGrid w:val="0"/>
              <w:rPr>
                <w:sz w:val="20"/>
                <w:szCs w:val="20"/>
                <w:lang w:val="fr-FR"/>
              </w:rPr>
            </w:pPr>
          </w:p>
        </w:tc>
        <w:tc>
          <w:tcPr>
            <w:tcW w:w="60" w:type="dxa"/>
            <w:shd w:val="clear" w:color="auto" w:fill="auto"/>
          </w:tcPr>
          <w:p w:rsidR="00B96359" w:rsidRPr="00AB4801" w:rsidRDefault="00B96359" w:rsidP="001B34AE">
            <w:pPr>
              <w:snapToGrid w:val="0"/>
              <w:rPr>
                <w:sz w:val="20"/>
                <w:szCs w:val="20"/>
                <w:lang w:val="fr-FR"/>
              </w:rPr>
            </w:pPr>
          </w:p>
        </w:tc>
        <w:tc>
          <w:tcPr>
            <w:tcW w:w="60" w:type="dxa"/>
            <w:shd w:val="clear" w:color="auto" w:fill="auto"/>
          </w:tcPr>
          <w:p w:rsidR="00B96359" w:rsidRPr="00AB4801" w:rsidRDefault="00B96359" w:rsidP="001B34AE">
            <w:pPr>
              <w:snapToGrid w:val="0"/>
              <w:rPr>
                <w:sz w:val="20"/>
                <w:szCs w:val="20"/>
                <w:lang w:val="fr-FR"/>
              </w:rPr>
            </w:pPr>
          </w:p>
        </w:tc>
      </w:tr>
      <w:tr w:rsidR="00B96359" w:rsidRPr="00AB4801" w:rsidTr="001B34AE">
        <w:trPr>
          <w:gridAfter w:val="1"/>
          <w:wAfter w:w="30" w:type="dxa"/>
          <w:trHeight w:val="314"/>
        </w:trPr>
        <w:tc>
          <w:tcPr>
            <w:tcW w:w="567" w:type="dxa"/>
            <w:vMerge/>
            <w:tcBorders>
              <w:top w:val="single" w:sz="4" w:space="0" w:color="000000"/>
            </w:tcBorders>
            <w:shd w:val="clear" w:color="auto" w:fill="auto"/>
          </w:tcPr>
          <w:p w:rsidR="00B96359" w:rsidRPr="00AB4801" w:rsidRDefault="00B96359" w:rsidP="001B34AE">
            <w:pPr>
              <w:snapToGrid w:val="0"/>
              <w:rPr>
                <w:sz w:val="20"/>
                <w:szCs w:val="20"/>
                <w:lang w:val="fr-FR"/>
              </w:rPr>
            </w:pPr>
          </w:p>
        </w:tc>
        <w:tc>
          <w:tcPr>
            <w:tcW w:w="7372"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rPr>
                <w:sz w:val="20"/>
                <w:szCs w:val="20"/>
                <w:lang w:val="fr-FR"/>
              </w:rPr>
            </w:pPr>
          </w:p>
        </w:tc>
        <w:tc>
          <w:tcPr>
            <w:tcW w:w="231" w:type="dxa"/>
            <w:vMerge/>
            <w:tcBorders>
              <w:left w:val="single" w:sz="4" w:space="0" w:color="000000"/>
            </w:tcBorders>
            <w:shd w:val="clear" w:color="auto" w:fill="auto"/>
          </w:tcPr>
          <w:p w:rsidR="00B96359" w:rsidRPr="00AB4801" w:rsidRDefault="00B96359" w:rsidP="001B34AE">
            <w:pPr>
              <w:snapToGrid w:val="0"/>
              <w:rPr>
                <w:sz w:val="20"/>
                <w:szCs w:val="20"/>
                <w:lang w:val="fr-FR"/>
              </w:rPr>
            </w:pPr>
          </w:p>
        </w:tc>
        <w:tc>
          <w:tcPr>
            <w:tcW w:w="352" w:type="dxa"/>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ind w:left="-92" w:right="-61"/>
              <w:jc w:val="center"/>
              <w:rPr>
                <w:sz w:val="20"/>
                <w:szCs w:val="20"/>
              </w:rPr>
            </w:pPr>
            <w:r w:rsidRPr="00AB4801">
              <w:rPr>
                <w:sz w:val="20"/>
                <w:szCs w:val="20"/>
              </w:rPr>
              <w:t>0,10</w:t>
            </w:r>
          </w:p>
        </w:tc>
        <w:tc>
          <w:tcPr>
            <w:tcW w:w="344" w:type="dxa"/>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p>
        </w:tc>
        <w:tc>
          <w:tcPr>
            <w:tcW w:w="370" w:type="dxa"/>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r w:rsidRPr="00AB4801">
              <w:rPr>
                <w:sz w:val="20"/>
                <w:szCs w:val="20"/>
              </w:rPr>
              <w:t>0,10</w:t>
            </w:r>
          </w:p>
        </w:tc>
        <w:tc>
          <w:tcPr>
            <w:tcW w:w="292" w:type="dxa"/>
            <w:gridSpan w:val="2"/>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p>
        </w:tc>
        <w:tc>
          <w:tcPr>
            <w:tcW w:w="380" w:type="dxa"/>
            <w:tcBorders>
              <w:top w:val="single" w:sz="4" w:space="0" w:color="000000"/>
              <w:left w:val="single" w:sz="4" w:space="0" w:color="000000"/>
              <w:bottom w:val="single" w:sz="4" w:space="0" w:color="000000"/>
            </w:tcBorders>
            <w:shd w:val="clear" w:color="auto" w:fill="auto"/>
            <w:vAlign w:val="center"/>
          </w:tcPr>
          <w:p w:rsidR="00B96359" w:rsidRPr="00AB4801" w:rsidRDefault="00B96359" w:rsidP="001B34AE">
            <w:pPr>
              <w:snapToGrid w:val="0"/>
              <w:jc w:val="center"/>
              <w:rPr>
                <w:sz w:val="20"/>
                <w:szCs w:val="20"/>
              </w:rPr>
            </w:pPr>
            <w:r w:rsidRPr="00AB4801">
              <w:rPr>
                <w:sz w:val="20"/>
                <w:szCs w:val="20"/>
              </w:rPr>
              <w:t>0,10</w:t>
            </w:r>
          </w:p>
        </w:tc>
        <w:tc>
          <w:tcPr>
            <w:tcW w:w="329" w:type="dxa"/>
            <w:tcBorders>
              <w:top w:val="single" w:sz="4" w:space="0" w:color="000000"/>
              <w:left w:val="single" w:sz="4" w:space="0" w:color="000000"/>
              <w:bottom w:val="single" w:sz="4" w:space="0" w:color="000000"/>
            </w:tcBorders>
            <w:shd w:val="clear" w:color="auto" w:fill="auto"/>
            <w:vAlign w:val="center"/>
          </w:tcPr>
          <w:p w:rsidR="00B96359" w:rsidRPr="00AB4801" w:rsidRDefault="00B96359" w:rsidP="001B34AE">
            <w:pPr>
              <w:snapToGrid w:val="0"/>
              <w:jc w:val="center"/>
              <w:rPr>
                <w:sz w:val="20"/>
                <w:szCs w:val="20"/>
              </w:rPr>
            </w:pPr>
          </w:p>
        </w:tc>
        <w:tc>
          <w:tcPr>
            <w:tcW w:w="60" w:type="dxa"/>
            <w:tcBorders>
              <w:left w:val="single" w:sz="4" w:space="0" w:color="000000"/>
            </w:tcBorders>
            <w:shd w:val="clear" w:color="auto" w:fill="auto"/>
          </w:tcPr>
          <w:p w:rsidR="00B96359" w:rsidRPr="00AB4801" w:rsidRDefault="00B96359" w:rsidP="001B34AE">
            <w:pPr>
              <w:snapToGrid w:val="0"/>
              <w:rPr>
                <w:sz w:val="20"/>
                <w:szCs w:val="20"/>
                <w:lang w:val="fr-FR"/>
              </w:rPr>
            </w:pPr>
          </w:p>
        </w:tc>
        <w:tc>
          <w:tcPr>
            <w:tcW w:w="60" w:type="dxa"/>
            <w:shd w:val="clear" w:color="auto" w:fill="auto"/>
          </w:tcPr>
          <w:p w:rsidR="00B96359" w:rsidRPr="00AB4801" w:rsidRDefault="00B96359" w:rsidP="001B34AE">
            <w:pPr>
              <w:snapToGrid w:val="0"/>
              <w:rPr>
                <w:sz w:val="20"/>
                <w:szCs w:val="20"/>
                <w:lang w:val="fr-FR"/>
              </w:rPr>
            </w:pPr>
          </w:p>
        </w:tc>
        <w:tc>
          <w:tcPr>
            <w:tcW w:w="60" w:type="dxa"/>
            <w:shd w:val="clear" w:color="auto" w:fill="auto"/>
          </w:tcPr>
          <w:p w:rsidR="00B96359" w:rsidRPr="00AB4801" w:rsidRDefault="00B96359" w:rsidP="001B34AE">
            <w:pPr>
              <w:snapToGrid w:val="0"/>
              <w:rPr>
                <w:sz w:val="20"/>
                <w:szCs w:val="20"/>
                <w:lang w:val="fr-FR"/>
              </w:rPr>
            </w:pPr>
          </w:p>
        </w:tc>
      </w:tr>
      <w:tr w:rsidR="00B96359" w:rsidRPr="00AB4801" w:rsidTr="001B34AE">
        <w:trPr>
          <w:gridAfter w:val="1"/>
          <w:wAfter w:w="30" w:type="dxa"/>
          <w:trHeight w:val="303"/>
        </w:trPr>
        <w:tc>
          <w:tcPr>
            <w:tcW w:w="567" w:type="dxa"/>
            <w:vMerge/>
            <w:tcBorders>
              <w:top w:val="single" w:sz="4" w:space="0" w:color="000000"/>
            </w:tcBorders>
            <w:shd w:val="clear" w:color="auto" w:fill="auto"/>
          </w:tcPr>
          <w:p w:rsidR="00B96359" w:rsidRPr="00AB4801" w:rsidRDefault="00B96359" w:rsidP="001B34AE">
            <w:pPr>
              <w:snapToGrid w:val="0"/>
              <w:rPr>
                <w:sz w:val="20"/>
                <w:szCs w:val="20"/>
                <w:lang w:val="fr-FR"/>
              </w:rPr>
            </w:pPr>
          </w:p>
        </w:tc>
        <w:tc>
          <w:tcPr>
            <w:tcW w:w="7372" w:type="dxa"/>
            <w:tcBorders>
              <w:left w:val="single" w:sz="4" w:space="0" w:color="000000"/>
              <w:bottom w:val="single" w:sz="4" w:space="0" w:color="000000"/>
            </w:tcBorders>
            <w:shd w:val="clear" w:color="auto" w:fill="auto"/>
          </w:tcPr>
          <w:p w:rsidR="00B96359" w:rsidRPr="00AB4801" w:rsidRDefault="00B96359" w:rsidP="001B34AE">
            <w:pPr>
              <w:snapToGrid w:val="0"/>
              <w:rPr>
                <w:sz w:val="20"/>
                <w:szCs w:val="20"/>
                <w:lang w:val="fr-FR"/>
              </w:rPr>
            </w:pPr>
          </w:p>
        </w:tc>
        <w:tc>
          <w:tcPr>
            <w:tcW w:w="231" w:type="dxa"/>
            <w:vMerge/>
            <w:tcBorders>
              <w:left w:val="single" w:sz="4" w:space="0" w:color="000000"/>
            </w:tcBorders>
            <w:shd w:val="clear" w:color="auto" w:fill="auto"/>
          </w:tcPr>
          <w:p w:rsidR="00B96359" w:rsidRPr="00AB4801" w:rsidRDefault="00B96359" w:rsidP="001B34AE">
            <w:pPr>
              <w:snapToGrid w:val="0"/>
              <w:rPr>
                <w:sz w:val="20"/>
                <w:szCs w:val="20"/>
                <w:lang w:val="fr-FR"/>
              </w:rPr>
            </w:pPr>
          </w:p>
        </w:tc>
        <w:tc>
          <w:tcPr>
            <w:tcW w:w="352" w:type="dxa"/>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ind w:left="-92" w:right="-79"/>
              <w:jc w:val="center"/>
              <w:rPr>
                <w:sz w:val="20"/>
                <w:szCs w:val="20"/>
              </w:rPr>
            </w:pPr>
            <w:r w:rsidRPr="00AB4801">
              <w:rPr>
                <w:sz w:val="20"/>
                <w:szCs w:val="20"/>
              </w:rPr>
              <w:t>0,20</w:t>
            </w:r>
          </w:p>
        </w:tc>
        <w:tc>
          <w:tcPr>
            <w:tcW w:w="344" w:type="dxa"/>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p>
        </w:tc>
        <w:tc>
          <w:tcPr>
            <w:tcW w:w="370" w:type="dxa"/>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r w:rsidRPr="00AB4801">
              <w:rPr>
                <w:sz w:val="20"/>
                <w:szCs w:val="20"/>
              </w:rPr>
              <w:t>0,20</w:t>
            </w:r>
          </w:p>
        </w:tc>
        <w:tc>
          <w:tcPr>
            <w:tcW w:w="292" w:type="dxa"/>
            <w:gridSpan w:val="2"/>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p>
        </w:tc>
        <w:tc>
          <w:tcPr>
            <w:tcW w:w="380" w:type="dxa"/>
            <w:tcBorders>
              <w:top w:val="single" w:sz="4" w:space="0" w:color="000000"/>
              <w:left w:val="single" w:sz="4" w:space="0" w:color="000000"/>
              <w:bottom w:val="single" w:sz="4" w:space="0" w:color="000000"/>
            </w:tcBorders>
            <w:shd w:val="clear" w:color="auto" w:fill="auto"/>
            <w:vAlign w:val="center"/>
          </w:tcPr>
          <w:p w:rsidR="00B96359" w:rsidRPr="00AB4801" w:rsidRDefault="00B96359" w:rsidP="001B34AE">
            <w:pPr>
              <w:snapToGrid w:val="0"/>
              <w:jc w:val="center"/>
              <w:rPr>
                <w:sz w:val="20"/>
                <w:szCs w:val="20"/>
              </w:rPr>
            </w:pPr>
            <w:r w:rsidRPr="00AB4801">
              <w:rPr>
                <w:sz w:val="20"/>
                <w:szCs w:val="20"/>
              </w:rPr>
              <w:t>0,20</w:t>
            </w:r>
          </w:p>
        </w:tc>
        <w:tc>
          <w:tcPr>
            <w:tcW w:w="329" w:type="dxa"/>
            <w:tcBorders>
              <w:top w:val="single" w:sz="4" w:space="0" w:color="000000"/>
              <w:left w:val="single" w:sz="4" w:space="0" w:color="000000"/>
              <w:bottom w:val="single" w:sz="4" w:space="0" w:color="000000"/>
            </w:tcBorders>
            <w:shd w:val="clear" w:color="auto" w:fill="auto"/>
            <w:vAlign w:val="center"/>
          </w:tcPr>
          <w:p w:rsidR="00B96359" w:rsidRPr="00AB4801" w:rsidRDefault="00B96359" w:rsidP="001B34AE">
            <w:pPr>
              <w:snapToGrid w:val="0"/>
              <w:jc w:val="center"/>
              <w:rPr>
                <w:sz w:val="20"/>
                <w:szCs w:val="20"/>
              </w:rPr>
            </w:pPr>
          </w:p>
        </w:tc>
        <w:tc>
          <w:tcPr>
            <w:tcW w:w="60" w:type="dxa"/>
            <w:tcBorders>
              <w:left w:val="single" w:sz="4" w:space="0" w:color="000000"/>
            </w:tcBorders>
            <w:shd w:val="clear" w:color="auto" w:fill="auto"/>
          </w:tcPr>
          <w:p w:rsidR="00B96359" w:rsidRPr="00AB4801" w:rsidRDefault="00B96359" w:rsidP="001B34AE">
            <w:pPr>
              <w:snapToGrid w:val="0"/>
              <w:rPr>
                <w:sz w:val="20"/>
                <w:szCs w:val="20"/>
                <w:lang w:val="fr-FR"/>
              </w:rPr>
            </w:pPr>
          </w:p>
        </w:tc>
        <w:tc>
          <w:tcPr>
            <w:tcW w:w="60" w:type="dxa"/>
            <w:shd w:val="clear" w:color="auto" w:fill="auto"/>
          </w:tcPr>
          <w:p w:rsidR="00B96359" w:rsidRPr="00AB4801" w:rsidRDefault="00B96359" w:rsidP="001B34AE">
            <w:pPr>
              <w:snapToGrid w:val="0"/>
              <w:rPr>
                <w:sz w:val="20"/>
                <w:szCs w:val="20"/>
                <w:lang w:val="fr-FR"/>
              </w:rPr>
            </w:pPr>
          </w:p>
        </w:tc>
        <w:tc>
          <w:tcPr>
            <w:tcW w:w="60" w:type="dxa"/>
            <w:shd w:val="clear" w:color="auto" w:fill="auto"/>
          </w:tcPr>
          <w:p w:rsidR="00B96359" w:rsidRPr="00AB4801" w:rsidRDefault="00B96359" w:rsidP="001B34AE">
            <w:pPr>
              <w:snapToGrid w:val="0"/>
              <w:rPr>
                <w:sz w:val="20"/>
                <w:szCs w:val="20"/>
                <w:lang w:val="fr-FR"/>
              </w:rPr>
            </w:pPr>
          </w:p>
        </w:tc>
      </w:tr>
      <w:tr w:rsidR="00B96359" w:rsidRPr="00AB4801" w:rsidTr="001B34AE">
        <w:trPr>
          <w:gridAfter w:val="1"/>
          <w:wAfter w:w="30" w:type="dxa"/>
          <w:trHeight w:val="308"/>
        </w:trPr>
        <w:tc>
          <w:tcPr>
            <w:tcW w:w="567" w:type="dxa"/>
            <w:vMerge/>
            <w:tcBorders>
              <w:top w:val="single" w:sz="4" w:space="0" w:color="000000"/>
            </w:tcBorders>
            <w:shd w:val="clear" w:color="auto" w:fill="auto"/>
          </w:tcPr>
          <w:p w:rsidR="00B96359" w:rsidRPr="00AB4801" w:rsidRDefault="00B96359" w:rsidP="001B34AE">
            <w:pPr>
              <w:snapToGrid w:val="0"/>
              <w:rPr>
                <w:sz w:val="20"/>
                <w:szCs w:val="20"/>
                <w:lang w:val="fr-FR"/>
              </w:rPr>
            </w:pPr>
          </w:p>
        </w:tc>
        <w:tc>
          <w:tcPr>
            <w:tcW w:w="7372" w:type="dxa"/>
            <w:tcBorders>
              <w:left w:val="single" w:sz="4" w:space="0" w:color="000000"/>
              <w:bottom w:val="single" w:sz="4" w:space="0" w:color="000000"/>
            </w:tcBorders>
            <w:shd w:val="clear" w:color="auto" w:fill="auto"/>
          </w:tcPr>
          <w:p w:rsidR="00B96359" w:rsidRPr="00AB4801" w:rsidRDefault="00B96359" w:rsidP="001B34AE">
            <w:pPr>
              <w:snapToGrid w:val="0"/>
              <w:rPr>
                <w:sz w:val="20"/>
                <w:szCs w:val="20"/>
                <w:lang w:val="fr-FR"/>
              </w:rPr>
            </w:pPr>
          </w:p>
        </w:tc>
        <w:tc>
          <w:tcPr>
            <w:tcW w:w="231" w:type="dxa"/>
            <w:vMerge/>
            <w:tcBorders>
              <w:left w:val="single" w:sz="4" w:space="0" w:color="000000"/>
            </w:tcBorders>
            <w:shd w:val="clear" w:color="auto" w:fill="auto"/>
          </w:tcPr>
          <w:p w:rsidR="00B96359" w:rsidRPr="00AB4801" w:rsidRDefault="00B96359" w:rsidP="001B34AE">
            <w:pPr>
              <w:snapToGrid w:val="0"/>
              <w:rPr>
                <w:sz w:val="20"/>
                <w:szCs w:val="20"/>
                <w:lang w:val="fr-FR"/>
              </w:rPr>
            </w:pPr>
          </w:p>
        </w:tc>
        <w:tc>
          <w:tcPr>
            <w:tcW w:w="352" w:type="dxa"/>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ind w:left="-92" w:right="-79"/>
              <w:jc w:val="center"/>
              <w:rPr>
                <w:sz w:val="20"/>
                <w:szCs w:val="20"/>
              </w:rPr>
            </w:pPr>
            <w:r w:rsidRPr="00AB4801">
              <w:rPr>
                <w:sz w:val="20"/>
                <w:szCs w:val="20"/>
              </w:rPr>
              <w:t>0,30</w:t>
            </w:r>
          </w:p>
        </w:tc>
        <w:tc>
          <w:tcPr>
            <w:tcW w:w="344" w:type="dxa"/>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p>
        </w:tc>
        <w:tc>
          <w:tcPr>
            <w:tcW w:w="370" w:type="dxa"/>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r w:rsidRPr="00AB4801">
              <w:rPr>
                <w:sz w:val="20"/>
                <w:szCs w:val="20"/>
              </w:rPr>
              <w:t>0,25</w:t>
            </w:r>
          </w:p>
        </w:tc>
        <w:tc>
          <w:tcPr>
            <w:tcW w:w="292" w:type="dxa"/>
            <w:gridSpan w:val="2"/>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p>
        </w:tc>
        <w:tc>
          <w:tcPr>
            <w:tcW w:w="380" w:type="dxa"/>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r w:rsidRPr="00AB4801">
              <w:rPr>
                <w:sz w:val="20"/>
                <w:szCs w:val="20"/>
              </w:rPr>
              <w:t>0,25</w:t>
            </w:r>
          </w:p>
        </w:tc>
        <w:tc>
          <w:tcPr>
            <w:tcW w:w="329" w:type="dxa"/>
            <w:tcBorders>
              <w:top w:val="single" w:sz="4"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p>
        </w:tc>
        <w:tc>
          <w:tcPr>
            <w:tcW w:w="60" w:type="dxa"/>
            <w:tcBorders>
              <w:left w:val="single" w:sz="4" w:space="0" w:color="000000"/>
            </w:tcBorders>
            <w:shd w:val="clear" w:color="auto" w:fill="auto"/>
          </w:tcPr>
          <w:p w:rsidR="00B96359" w:rsidRPr="00AB4801" w:rsidRDefault="00B96359" w:rsidP="001B34AE">
            <w:pPr>
              <w:snapToGrid w:val="0"/>
              <w:rPr>
                <w:sz w:val="20"/>
                <w:szCs w:val="20"/>
                <w:lang w:val="fr-FR"/>
              </w:rPr>
            </w:pPr>
          </w:p>
        </w:tc>
        <w:tc>
          <w:tcPr>
            <w:tcW w:w="60" w:type="dxa"/>
            <w:shd w:val="clear" w:color="auto" w:fill="auto"/>
          </w:tcPr>
          <w:p w:rsidR="00B96359" w:rsidRPr="00AB4801" w:rsidRDefault="00B96359" w:rsidP="001B34AE">
            <w:pPr>
              <w:snapToGrid w:val="0"/>
              <w:rPr>
                <w:sz w:val="20"/>
                <w:szCs w:val="20"/>
                <w:lang w:val="fr-FR"/>
              </w:rPr>
            </w:pPr>
          </w:p>
        </w:tc>
        <w:tc>
          <w:tcPr>
            <w:tcW w:w="60" w:type="dxa"/>
            <w:shd w:val="clear" w:color="auto" w:fill="auto"/>
          </w:tcPr>
          <w:p w:rsidR="00B96359" w:rsidRPr="00AB4801" w:rsidRDefault="00B96359" w:rsidP="001B34AE">
            <w:pPr>
              <w:snapToGrid w:val="0"/>
              <w:rPr>
                <w:sz w:val="20"/>
                <w:szCs w:val="20"/>
                <w:lang w:val="fr-FR"/>
              </w:rPr>
            </w:pPr>
          </w:p>
        </w:tc>
      </w:tr>
      <w:tr w:rsidR="00B96359" w:rsidRPr="00AB4801" w:rsidTr="001B34AE">
        <w:trPr>
          <w:gridAfter w:val="1"/>
          <w:wAfter w:w="30" w:type="dxa"/>
          <w:trHeight w:val="285"/>
        </w:trPr>
        <w:tc>
          <w:tcPr>
            <w:tcW w:w="567" w:type="dxa"/>
            <w:vMerge/>
            <w:tcBorders>
              <w:top w:val="single" w:sz="4" w:space="0" w:color="000000"/>
            </w:tcBorders>
            <w:shd w:val="clear" w:color="auto" w:fill="auto"/>
          </w:tcPr>
          <w:p w:rsidR="00B96359" w:rsidRPr="00AB4801" w:rsidRDefault="00B96359" w:rsidP="001B34AE">
            <w:pPr>
              <w:snapToGrid w:val="0"/>
              <w:rPr>
                <w:sz w:val="20"/>
                <w:szCs w:val="20"/>
                <w:lang w:val="fr-FR"/>
              </w:rPr>
            </w:pPr>
          </w:p>
        </w:tc>
        <w:tc>
          <w:tcPr>
            <w:tcW w:w="7372" w:type="dxa"/>
            <w:tcBorders>
              <w:left w:val="single" w:sz="4" w:space="0" w:color="000000"/>
              <w:bottom w:val="single" w:sz="4" w:space="0" w:color="000000"/>
            </w:tcBorders>
            <w:shd w:val="clear" w:color="auto" w:fill="auto"/>
          </w:tcPr>
          <w:p w:rsidR="00B96359" w:rsidRPr="00AB4801" w:rsidRDefault="00B96359" w:rsidP="001B34AE">
            <w:pPr>
              <w:snapToGrid w:val="0"/>
              <w:rPr>
                <w:sz w:val="20"/>
                <w:szCs w:val="20"/>
                <w:lang w:val="fr-FR"/>
              </w:rPr>
            </w:pPr>
          </w:p>
        </w:tc>
        <w:tc>
          <w:tcPr>
            <w:tcW w:w="231" w:type="dxa"/>
            <w:vMerge/>
            <w:tcBorders>
              <w:left w:val="single" w:sz="4" w:space="0" w:color="000000"/>
            </w:tcBorders>
            <w:shd w:val="clear" w:color="auto" w:fill="auto"/>
          </w:tcPr>
          <w:p w:rsidR="00B96359" w:rsidRPr="00AB4801" w:rsidRDefault="00B96359" w:rsidP="001B34AE">
            <w:pPr>
              <w:snapToGrid w:val="0"/>
              <w:rPr>
                <w:sz w:val="20"/>
                <w:szCs w:val="20"/>
                <w:lang w:val="fr-FR"/>
              </w:rPr>
            </w:pPr>
          </w:p>
        </w:tc>
        <w:tc>
          <w:tcPr>
            <w:tcW w:w="352" w:type="dxa"/>
            <w:tcBorders>
              <w:top w:val="single" w:sz="8" w:space="0" w:color="000000"/>
              <w:left w:val="single" w:sz="4" w:space="0" w:color="000000"/>
              <w:bottom w:val="single" w:sz="8" w:space="0" w:color="000000"/>
            </w:tcBorders>
            <w:shd w:val="clear" w:color="auto" w:fill="auto"/>
            <w:vAlign w:val="center"/>
          </w:tcPr>
          <w:p w:rsidR="00B96359" w:rsidRPr="00AB4801" w:rsidRDefault="00B96359" w:rsidP="001B34AE">
            <w:pPr>
              <w:snapToGrid w:val="0"/>
              <w:ind w:left="-92" w:right="-79"/>
              <w:jc w:val="center"/>
              <w:rPr>
                <w:sz w:val="20"/>
                <w:szCs w:val="20"/>
              </w:rPr>
            </w:pPr>
            <w:r w:rsidRPr="00AB4801">
              <w:rPr>
                <w:sz w:val="20"/>
                <w:szCs w:val="20"/>
              </w:rPr>
              <w:t>0,40</w:t>
            </w:r>
          </w:p>
        </w:tc>
        <w:tc>
          <w:tcPr>
            <w:tcW w:w="344" w:type="dxa"/>
            <w:tcBorders>
              <w:top w:val="single" w:sz="8"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p>
        </w:tc>
        <w:tc>
          <w:tcPr>
            <w:tcW w:w="370" w:type="dxa"/>
            <w:tcBorders>
              <w:top w:val="single" w:sz="8"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r w:rsidRPr="00AB4801">
              <w:rPr>
                <w:sz w:val="20"/>
                <w:szCs w:val="20"/>
              </w:rPr>
              <w:t>0,30</w:t>
            </w:r>
          </w:p>
        </w:tc>
        <w:tc>
          <w:tcPr>
            <w:tcW w:w="292" w:type="dxa"/>
            <w:gridSpan w:val="2"/>
            <w:tcBorders>
              <w:top w:val="single" w:sz="8"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p>
        </w:tc>
        <w:tc>
          <w:tcPr>
            <w:tcW w:w="380" w:type="dxa"/>
            <w:tcBorders>
              <w:top w:val="single" w:sz="8"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r w:rsidRPr="00AB4801">
              <w:rPr>
                <w:sz w:val="20"/>
                <w:szCs w:val="20"/>
              </w:rPr>
              <w:t>0,30</w:t>
            </w:r>
          </w:p>
        </w:tc>
        <w:tc>
          <w:tcPr>
            <w:tcW w:w="329" w:type="dxa"/>
            <w:tcBorders>
              <w:top w:val="single" w:sz="8" w:space="0" w:color="000000"/>
              <w:left w:val="single" w:sz="4" w:space="0" w:color="000000"/>
              <w:bottom w:val="single" w:sz="8" w:space="0" w:color="000000"/>
            </w:tcBorders>
            <w:shd w:val="clear" w:color="auto" w:fill="auto"/>
            <w:vAlign w:val="center"/>
          </w:tcPr>
          <w:p w:rsidR="00B96359" w:rsidRPr="00AB4801" w:rsidRDefault="00B96359" w:rsidP="001B34AE">
            <w:pPr>
              <w:snapToGrid w:val="0"/>
              <w:jc w:val="center"/>
              <w:rPr>
                <w:sz w:val="20"/>
                <w:szCs w:val="20"/>
              </w:rPr>
            </w:pPr>
          </w:p>
        </w:tc>
        <w:tc>
          <w:tcPr>
            <w:tcW w:w="60" w:type="dxa"/>
            <w:tcBorders>
              <w:left w:val="single" w:sz="4" w:space="0" w:color="000000"/>
            </w:tcBorders>
            <w:shd w:val="clear" w:color="auto" w:fill="auto"/>
          </w:tcPr>
          <w:p w:rsidR="00B96359" w:rsidRPr="00AB4801" w:rsidRDefault="00B96359" w:rsidP="001B34AE">
            <w:pPr>
              <w:snapToGrid w:val="0"/>
              <w:rPr>
                <w:sz w:val="20"/>
                <w:szCs w:val="20"/>
                <w:lang w:val="fr-FR"/>
              </w:rPr>
            </w:pPr>
          </w:p>
        </w:tc>
        <w:tc>
          <w:tcPr>
            <w:tcW w:w="60" w:type="dxa"/>
            <w:shd w:val="clear" w:color="auto" w:fill="auto"/>
          </w:tcPr>
          <w:p w:rsidR="00B96359" w:rsidRPr="00AB4801" w:rsidRDefault="00B96359" w:rsidP="001B34AE">
            <w:pPr>
              <w:snapToGrid w:val="0"/>
              <w:rPr>
                <w:sz w:val="20"/>
                <w:szCs w:val="20"/>
                <w:lang w:val="fr-FR"/>
              </w:rPr>
            </w:pPr>
          </w:p>
        </w:tc>
        <w:tc>
          <w:tcPr>
            <w:tcW w:w="60" w:type="dxa"/>
            <w:shd w:val="clear" w:color="auto" w:fill="auto"/>
          </w:tcPr>
          <w:p w:rsidR="00B96359" w:rsidRPr="00AB4801" w:rsidRDefault="00B96359" w:rsidP="001B34AE">
            <w:pPr>
              <w:snapToGrid w:val="0"/>
              <w:rPr>
                <w:sz w:val="20"/>
                <w:szCs w:val="20"/>
                <w:lang w:val="fr-FR"/>
              </w:rPr>
            </w:pPr>
          </w:p>
        </w:tc>
      </w:tr>
      <w:tr w:rsidR="00B96359" w:rsidRPr="00AB4801" w:rsidTr="001B34AE">
        <w:tblPrEx>
          <w:tblCellMar>
            <w:left w:w="70" w:type="dxa"/>
            <w:right w:w="70" w:type="dxa"/>
          </w:tblCellMar>
        </w:tblPrEx>
        <w:trPr>
          <w:trHeight w:val="276"/>
        </w:trPr>
        <w:tc>
          <w:tcPr>
            <w:tcW w:w="567" w:type="dxa"/>
            <w:vMerge/>
            <w:tcBorders>
              <w:top w:val="single" w:sz="4" w:space="0" w:color="000000"/>
            </w:tcBorders>
            <w:shd w:val="clear" w:color="auto" w:fill="auto"/>
          </w:tcPr>
          <w:p w:rsidR="00B96359" w:rsidRPr="00AB4801" w:rsidRDefault="00B96359" w:rsidP="001B34AE">
            <w:pPr>
              <w:snapToGrid w:val="0"/>
              <w:rPr>
                <w:sz w:val="20"/>
                <w:szCs w:val="20"/>
                <w:lang w:val="fr-FR"/>
              </w:rPr>
            </w:pPr>
          </w:p>
        </w:tc>
        <w:tc>
          <w:tcPr>
            <w:tcW w:w="7372" w:type="dxa"/>
            <w:tcBorders>
              <w:left w:val="single" w:sz="4" w:space="0" w:color="000000"/>
              <w:bottom w:val="single" w:sz="4" w:space="0" w:color="000000"/>
            </w:tcBorders>
            <w:shd w:val="clear" w:color="auto" w:fill="auto"/>
          </w:tcPr>
          <w:p w:rsidR="00B96359" w:rsidRPr="00AB4801" w:rsidRDefault="00B96359" w:rsidP="001B34AE">
            <w:pPr>
              <w:snapToGrid w:val="0"/>
              <w:rPr>
                <w:sz w:val="20"/>
                <w:szCs w:val="20"/>
                <w:lang w:val="fr-FR"/>
              </w:rPr>
            </w:pPr>
          </w:p>
        </w:tc>
        <w:tc>
          <w:tcPr>
            <w:tcW w:w="231" w:type="dxa"/>
            <w:vMerge/>
            <w:tcBorders>
              <w:left w:val="single" w:sz="4" w:space="0" w:color="000000"/>
            </w:tcBorders>
            <w:shd w:val="clear" w:color="auto" w:fill="auto"/>
          </w:tcPr>
          <w:p w:rsidR="00B96359" w:rsidRPr="00AB4801" w:rsidRDefault="00B96359" w:rsidP="001B34AE">
            <w:pPr>
              <w:snapToGrid w:val="0"/>
              <w:rPr>
                <w:sz w:val="20"/>
                <w:szCs w:val="20"/>
                <w:lang w:val="fr-FR"/>
              </w:rPr>
            </w:pPr>
          </w:p>
        </w:tc>
        <w:tc>
          <w:tcPr>
            <w:tcW w:w="1186" w:type="dxa"/>
            <w:gridSpan w:val="4"/>
            <w:vMerge w:val="restart"/>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b/>
                <w:sz w:val="20"/>
                <w:szCs w:val="20"/>
              </w:rPr>
            </w:pPr>
          </w:p>
          <w:p w:rsidR="00B96359" w:rsidRPr="00AB4801" w:rsidRDefault="00B96359" w:rsidP="001B34AE">
            <w:pPr>
              <w:jc w:val="center"/>
              <w:rPr>
                <w:sz w:val="20"/>
                <w:szCs w:val="20"/>
              </w:rPr>
            </w:pPr>
          </w:p>
        </w:tc>
        <w:tc>
          <w:tcPr>
            <w:tcW w:w="1091" w:type="dxa"/>
            <w:gridSpan w:val="7"/>
            <w:vMerge w:val="restart"/>
            <w:tcBorders>
              <w:top w:val="single" w:sz="8" w:space="0" w:color="000000"/>
              <w:left w:val="single" w:sz="8" w:space="0" w:color="000000"/>
              <w:bottom w:val="single" w:sz="8" w:space="0" w:color="000000"/>
              <w:right w:val="single" w:sz="8" w:space="0" w:color="000000"/>
            </w:tcBorders>
            <w:shd w:val="clear" w:color="auto" w:fill="auto"/>
          </w:tcPr>
          <w:p w:rsidR="00B96359" w:rsidRPr="00AB4801" w:rsidRDefault="00B96359" w:rsidP="001B34AE">
            <w:pPr>
              <w:snapToGrid w:val="0"/>
              <w:jc w:val="center"/>
              <w:rPr>
                <w:sz w:val="20"/>
                <w:szCs w:val="20"/>
              </w:rPr>
            </w:pPr>
            <w:r w:rsidRPr="00AB4801">
              <w:rPr>
                <w:b/>
                <w:sz w:val="20"/>
                <w:szCs w:val="20"/>
              </w:rPr>
              <w:t>Tot.</w:t>
            </w:r>
          </w:p>
        </w:tc>
      </w:tr>
      <w:tr w:rsidR="00B96359" w:rsidRPr="00AB4801" w:rsidTr="001B34AE">
        <w:tblPrEx>
          <w:tblCellMar>
            <w:left w:w="70" w:type="dxa"/>
            <w:right w:w="70" w:type="dxa"/>
          </w:tblCellMar>
        </w:tblPrEx>
        <w:trPr>
          <w:trHeight w:val="295"/>
        </w:trPr>
        <w:tc>
          <w:tcPr>
            <w:tcW w:w="567" w:type="dxa"/>
            <w:vMerge/>
            <w:tcBorders>
              <w:top w:val="single" w:sz="4" w:space="0" w:color="000000"/>
            </w:tcBorders>
            <w:shd w:val="clear" w:color="auto" w:fill="auto"/>
          </w:tcPr>
          <w:p w:rsidR="00B96359" w:rsidRPr="00AB4801" w:rsidRDefault="00B96359" w:rsidP="001B34AE">
            <w:pPr>
              <w:snapToGrid w:val="0"/>
              <w:rPr>
                <w:sz w:val="20"/>
                <w:szCs w:val="20"/>
                <w:lang w:val="fr-FR"/>
              </w:rPr>
            </w:pPr>
          </w:p>
        </w:tc>
        <w:tc>
          <w:tcPr>
            <w:tcW w:w="7372" w:type="dxa"/>
            <w:tcBorders>
              <w:left w:val="single" w:sz="4" w:space="0" w:color="000000"/>
              <w:bottom w:val="single" w:sz="4" w:space="0" w:color="000000"/>
            </w:tcBorders>
            <w:shd w:val="clear" w:color="auto" w:fill="auto"/>
          </w:tcPr>
          <w:p w:rsidR="00B96359" w:rsidRPr="00AB4801" w:rsidRDefault="00B96359" w:rsidP="001B34AE">
            <w:pPr>
              <w:snapToGrid w:val="0"/>
              <w:rPr>
                <w:sz w:val="20"/>
                <w:szCs w:val="20"/>
                <w:lang w:val="fr-FR"/>
              </w:rPr>
            </w:pPr>
          </w:p>
        </w:tc>
        <w:tc>
          <w:tcPr>
            <w:tcW w:w="231" w:type="dxa"/>
            <w:vMerge/>
            <w:tcBorders>
              <w:left w:val="single" w:sz="4" w:space="0" w:color="000000"/>
            </w:tcBorders>
            <w:shd w:val="clear" w:color="auto" w:fill="auto"/>
          </w:tcPr>
          <w:p w:rsidR="00B96359" w:rsidRPr="00AB4801" w:rsidRDefault="00B96359" w:rsidP="001B34AE">
            <w:pPr>
              <w:snapToGrid w:val="0"/>
              <w:rPr>
                <w:sz w:val="20"/>
                <w:szCs w:val="20"/>
                <w:lang w:val="fr-FR"/>
              </w:rPr>
            </w:pPr>
          </w:p>
        </w:tc>
        <w:tc>
          <w:tcPr>
            <w:tcW w:w="1186" w:type="dxa"/>
            <w:gridSpan w:val="4"/>
            <w:vMerge/>
            <w:tcBorders>
              <w:left w:val="single" w:sz="4" w:space="0" w:color="000000"/>
              <w:bottom w:val="single" w:sz="4" w:space="0" w:color="000000"/>
            </w:tcBorders>
            <w:shd w:val="clear" w:color="auto" w:fill="auto"/>
          </w:tcPr>
          <w:p w:rsidR="00B96359" w:rsidRPr="00AB4801" w:rsidRDefault="00B96359" w:rsidP="001B34AE">
            <w:pPr>
              <w:snapToGrid w:val="0"/>
              <w:jc w:val="center"/>
              <w:rPr>
                <w:b/>
                <w:sz w:val="20"/>
                <w:szCs w:val="20"/>
              </w:rPr>
            </w:pPr>
          </w:p>
        </w:tc>
        <w:tc>
          <w:tcPr>
            <w:tcW w:w="1091" w:type="dxa"/>
            <w:gridSpan w:val="7"/>
            <w:vMerge/>
            <w:tcBorders>
              <w:left w:val="single" w:sz="8" w:space="0" w:color="000000"/>
              <w:bottom w:val="single" w:sz="8" w:space="0" w:color="000000"/>
              <w:right w:val="single" w:sz="8" w:space="0" w:color="000000"/>
            </w:tcBorders>
            <w:shd w:val="clear" w:color="auto" w:fill="auto"/>
          </w:tcPr>
          <w:p w:rsidR="00B96359" w:rsidRPr="00AB4801" w:rsidRDefault="00B96359" w:rsidP="001B34AE">
            <w:pPr>
              <w:snapToGrid w:val="0"/>
              <w:jc w:val="center"/>
              <w:rPr>
                <w:b/>
                <w:sz w:val="20"/>
                <w:szCs w:val="20"/>
              </w:rPr>
            </w:pPr>
          </w:p>
        </w:tc>
      </w:tr>
    </w:tbl>
    <w:p w:rsidR="00B96359" w:rsidRPr="00AB4801" w:rsidRDefault="00B96359" w:rsidP="00B96359">
      <w:pPr>
        <w:jc w:val="center"/>
        <w:rPr>
          <w:sz w:val="20"/>
          <w:szCs w:val="20"/>
        </w:rPr>
      </w:pPr>
    </w:p>
    <w:p w:rsidR="00B96359" w:rsidRPr="00AB4801" w:rsidRDefault="00B96359" w:rsidP="00B96359">
      <w:pPr>
        <w:jc w:val="center"/>
        <w:rPr>
          <w:b/>
          <w:sz w:val="20"/>
          <w:szCs w:val="20"/>
        </w:rPr>
      </w:pPr>
    </w:p>
    <w:p w:rsidR="00B96359" w:rsidRPr="00AB4801" w:rsidRDefault="00B96359" w:rsidP="00B96359">
      <w:pPr>
        <w:jc w:val="both"/>
        <w:rPr>
          <w:sz w:val="20"/>
          <w:szCs w:val="20"/>
        </w:rPr>
      </w:pPr>
      <w:r w:rsidRPr="00AB4801">
        <w:rPr>
          <w:sz w:val="20"/>
          <w:szCs w:val="20"/>
        </w:rPr>
        <w:br w:type="page"/>
      </w:r>
      <w:r w:rsidRPr="00AB4801">
        <w:rPr>
          <w:b/>
          <w:sz w:val="20"/>
          <w:szCs w:val="20"/>
        </w:rPr>
        <w:lastRenderedPageBreak/>
        <w:t>DISCIPLINA</w:t>
      </w:r>
      <w:r w:rsidRPr="00AB4801">
        <w:rPr>
          <w:sz w:val="20"/>
          <w:szCs w:val="20"/>
        </w:rPr>
        <w:t xml:space="preserve"> (SCIENZE NATURALI) – N° 2 DOMANDE A RISPOSTA SINGOLA</w:t>
      </w:r>
    </w:p>
    <w:p w:rsidR="00B96359" w:rsidRPr="00AB4801" w:rsidRDefault="00B96359" w:rsidP="00B96359">
      <w:pPr>
        <w:tabs>
          <w:tab w:val="left" w:pos="360"/>
        </w:tabs>
        <w:ind w:left="360" w:hanging="360"/>
        <w:jc w:val="both"/>
        <w:rPr>
          <w:sz w:val="20"/>
          <w:szCs w:val="20"/>
        </w:rPr>
      </w:pPr>
    </w:p>
    <w:p w:rsidR="00B96359" w:rsidRPr="00AB4801" w:rsidRDefault="00B96359" w:rsidP="00597205">
      <w:pPr>
        <w:numPr>
          <w:ilvl w:val="0"/>
          <w:numId w:val="76"/>
        </w:numPr>
        <w:tabs>
          <w:tab w:val="left" w:pos="360"/>
        </w:tabs>
        <w:jc w:val="both"/>
        <w:rPr>
          <w:sz w:val="20"/>
          <w:szCs w:val="20"/>
        </w:rPr>
      </w:pPr>
      <w:r w:rsidRPr="00AB4801">
        <w:rPr>
          <w:b/>
          <w:sz w:val="20"/>
          <w:szCs w:val="20"/>
        </w:rPr>
        <w:t xml:space="preserve">DOMANDA: </w:t>
      </w:r>
      <w:r w:rsidRPr="00AB4801">
        <w:rPr>
          <w:sz w:val="20"/>
          <w:szCs w:val="20"/>
        </w:rPr>
        <w:t>DESCRIVI BREVEMENTE PERCHE’ NEGLI ALCANI IL PUNTO DI FUSIONE E IL PUNTO DI EBOLLIZIONE CAMBIANO IN RELAZIONE ALLA MASSA ED ALLA FORMA DELLE MOLECOLE (</w:t>
      </w:r>
      <w:proofErr w:type="spellStart"/>
      <w:r w:rsidRPr="00AB4801">
        <w:rPr>
          <w:sz w:val="20"/>
          <w:szCs w:val="20"/>
        </w:rPr>
        <w:t>max</w:t>
      </w:r>
      <w:proofErr w:type="spellEnd"/>
      <w:r w:rsidRPr="00AB4801">
        <w:rPr>
          <w:sz w:val="20"/>
          <w:szCs w:val="20"/>
        </w:rPr>
        <w:t xml:space="preserve"> 7 righi)</w:t>
      </w:r>
    </w:p>
    <w:p w:rsidR="00B96359" w:rsidRPr="00AB4801" w:rsidRDefault="00B96359" w:rsidP="00B96359">
      <w:pPr>
        <w:tabs>
          <w:tab w:val="left" w:pos="360"/>
        </w:tabs>
        <w:ind w:left="36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B96359" w:rsidRPr="00AB4801" w:rsidTr="001B34AE">
        <w:trPr>
          <w:trHeight w:hRule="exact" w:val="567"/>
        </w:trPr>
        <w:tc>
          <w:tcPr>
            <w:tcW w:w="9778" w:type="dxa"/>
          </w:tcPr>
          <w:p w:rsidR="00B96359" w:rsidRPr="00AB4801" w:rsidRDefault="00B96359" w:rsidP="001B34AE">
            <w:pPr>
              <w:tabs>
                <w:tab w:val="left" w:pos="360"/>
              </w:tabs>
              <w:jc w:val="both"/>
              <w:rPr>
                <w:sz w:val="20"/>
                <w:szCs w:val="20"/>
              </w:rPr>
            </w:pPr>
          </w:p>
        </w:tc>
      </w:tr>
      <w:tr w:rsidR="00B96359" w:rsidRPr="00AB4801" w:rsidTr="001B34AE">
        <w:trPr>
          <w:trHeight w:hRule="exact" w:val="567"/>
        </w:trPr>
        <w:tc>
          <w:tcPr>
            <w:tcW w:w="9778" w:type="dxa"/>
          </w:tcPr>
          <w:p w:rsidR="00B96359" w:rsidRPr="00AB4801" w:rsidRDefault="00B96359" w:rsidP="001B34AE">
            <w:pPr>
              <w:tabs>
                <w:tab w:val="left" w:pos="360"/>
              </w:tabs>
              <w:jc w:val="both"/>
              <w:rPr>
                <w:sz w:val="20"/>
                <w:szCs w:val="20"/>
              </w:rPr>
            </w:pPr>
          </w:p>
        </w:tc>
      </w:tr>
      <w:tr w:rsidR="00B96359" w:rsidRPr="00AB4801" w:rsidTr="001B34AE">
        <w:trPr>
          <w:trHeight w:hRule="exact" w:val="567"/>
        </w:trPr>
        <w:tc>
          <w:tcPr>
            <w:tcW w:w="9778" w:type="dxa"/>
          </w:tcPr>
          <w:p w:rsidR="00B96359" w:rsidRPr="00AB4801" w:rsidRDefault="00B96359" w:rsidP="001B34AE">
            <w:pPr>
              <w:tabs>
                <w:tab w:val="left" w:pos="360"/>
              </w:tabs>
              <w:jc w:val="both"/>
              <w:rPr>
                <w:sz w:val="20"/>
                <w:szCs w:val="20"/>
              </w:rPr>
            </w:pPr>
          </w:p>
        </w:tc>
      </w:tr>
      <w:tr w:rsidR="00B96359" w:rsidRPr="00AB4801" w:rsidTr="001B34AE">
        <w:trPr>
          <w:trHeight w:hRule="exact" w:val="567"/>
        </w:trPr>
        <w:tc>
          <w:tcPr>
            <w:tcW w:w="9778" w:type="dxa"/>
          </w:tcPr>
          <w:p w:rsidR="00B96359" w:rsidRPr="00AB4801" w:rsidRDefault="00B96359" w:rsidP="001B34AE">
            <w:pPr>
              <w:tabs>
                <w:tab w:val="left" w:pos="360"/>
              </w:tabs>
              <w:jc w:val="both"/>
              <w:rPr>
                <w:sz w:val="20"/>
                <w:szCs w:val="20"/>
              </w:rPr>
            </w:pPr>
          </w:p>
        </w:tc>
      </w:tr>
      <w:tr w:rsidR="00B96359" w:rsidRPr="00AB4801" w:rsidTr="001B34AE">
        <w:trPr>
          <w:trHeight w:hRule="exact" w:val="567"/>
        </w:trPr>
        <w:tc>
          <w:tcPr>
            <w:tcW w:w="9778" w:type="dxa"/>
          </w:tcPr>
          <w:p w:rsidR="00B96359" w:rsidRPr="00AB4801" w:rsidRDefault="00B96359" w:rsidP="001B34AE">
            <w:pPr>
              <w:tabs>
                <w:tab w:val="left" w:pos="360"/>
              </w:tabs>
              <w:jc w:val="both"/>
              <w:rPr>
                <w:sz w:val="20"/>
                <w:szCs w:val="20"/>
              </w:rPr>
            </w:pPr>
          </w:p>
        </w:tc>
      </w:tr>
      <w:tr w:rsidR="00B96359" w:rsidRPr="00AB4801" w:rsidTr="001B34AE">
        <w:trPr>
          <w:trHeight w:hRule="exact" w:val="567"/>
        </w:trPr>
        <w:tc>
          <w:tcPr>
            <w:tcW w:w="9778" w:type="dxa"/>
          </w:tcPr>
          <w:p w:rsidR="00B96359" w:rsidRPr="00AB4801" w:rsidRDefault="00B96359" w:rsidP="001B34AE">
            <w:pPr>
              <w:tabs>
                <w:tab w:val="left" w:pos="360"/>
              </w:tabs>
              <w:jc w:val="both"/>
              <w:rPr>
                <w:sz w:val="20"/>
                <w:szCs w:val="20"/>
              </w:rPr>
            </w:pPr>
          </w:p>
        </w:tc>
      </w:tr>
      <w:tr w:rsidR="00B96359" w:rsidRPr="00AB4801" w:rsidTr="001B34AE">
        <w:trPr>
          <w:trHeight w:hRule="exact" w:val="567"/>
        </w:trPr>
        <w:tc>
          <w:tcPr>
            <w:tcW w:w="9778" w:type="dxa"/>
          </w:tcPr>
          <w:p w:rsidR="00B96359" w:rsidRPr="00AB4801" w:rsidRDefault="00B96359" w:rsidP="001B34AE">
            <w:pPr>
              <w:tabs>
                <w:tab w:val="left" w:pos="360"/>
              </w:tabs>
              <w:jc w:val="both"/>
              <w:rPr>
                <w:sz w:val="20"/>
                <w:szCs w:val="20"/>
              </w:rPr>
            </w:pPr>
          </w:p>
        </w:tc>
      </w:tr>
    </w:tbl>
    <w:p w:rsidR="00B96359" w:rsidRPr="00AB4801" w:rsidRDefault="00B96359" w:rsidP="00B96359">
      <w:pPr>
        <w:tabs>
          <w:tab w:val="left" w:pos="360"/>
        </w:tabs>
        <w:jc w:val="both"/>
        <w:rPr>
          <w:sz w:val="20"/>
          <w:szCs w:val="20"/>
        </w:rPr>
      </w:pPr>
    </w:p>
    <w:p w:rsidR="00B96359" w:rsidRPr="00AB4801" w:rsidRDefault="00B96359" w:rsidP="00B96359">
      <w:pPr>
        <w:tabs>
          <w:tab w:val="left" w:pos="360"/>
        </w:tabs>
        <w:jc w:val="both"/>
        <w:rPr>
          <w:i/>
          <w:sz w:val="20"/>
          <w:szCs w:val="20"/>
        </w:rPr>
      </w:pPr>
      <w:r w:rsidRPr="00AB4801">
        <w:rPr>
          <w:i/>
          <w:sz w:val="20"/>
          <w:szCs w:val="20"/>
        </w:rPr>
        <w:t>Punteggio attribuito alla risposta (massimo 3 punti): _______</w:t>
      </w:r>
    </w:p>
    <w:p w:rsidR="00B96359" w:rsidRPr="00AB4801" w:rsidRDefault="00B96359" w:rsidP="00B96359">
      <w:pPr>
        <w:tabs>
          <w:tab w:val="left" w:pos="360"/>
        </w:tabs>
        <w:jc w:val="both"/>
        <w:rPr>
          <w:sz w:val="20"/>
          <w:szCs w:val="20"/>
        </w:rPr>
      </w:pPr>
    </w:p>
    <w:p w:rsidR="00B96359" w:rsidRPr="00AB4801" w:rsidRDefault="00B96359" w:rsidP="00597205">
      <w:pPr>
        <w:pStyle w:val="Corpotesto"/>
        <w:widowControl/>
        <w:numPr>
          <w:ilvl w:val="0"/>
          <w:numId w:val="76"/>
        </w:numPr>
        <w:tabs>
          <w:tab w:val="left" w:pos="360"/>
        </w:tabs>
        <w:suppressAutoHyphens w:val="0"/>
        <w:spacing w:after="0"/>
        <w:jc w:val="both"/>
      </w:pPr>
      <w:r w:rsidRPr="00AB4801">
        <w:rPr>
          <w:b/>
        </w:rPr>
        <w:t xml:space="preserve">DOMANDA:   </w:t>
      </w:r>
      <w:r w:rsidRPr="00AB4801">
        <w:t>ILLUSTRA BREVEMENTE QUALI SONO LE REAZIONI TIPICHE DEGLI ALCANI E DEGLI IDROCARBURI INSATURI (</w:t>
      </w:r>
      <w:proofErr w:type="spellStart"/>
      <w:r w:rsidRPr="00AB4801">
        <w:t>max</w:t>
      </w:r>
      <w:proofErr w:type="spellEnd"/>
      <w:r w:rsidRPr="00AB4801">
        <w:t xml:space="preserve"> 7 righi)</w:t>
      </w:r>
    </w:p>
    <w:p w:rsidR="00B96359" w:rsidRPr="00AB4801" w:rsidRDefault="00B96359" w:rsidP="00B96359">
      <w:pPr>
        <w:pStyle w:val="Corpotesto"/>
        <w:tabs>
          <w:tab w:val="left" w:pos="360"/>
        </w:tabs>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B96359" w:rsidRPr="00AB4801" w:rsidTr="001B34AE">
        <w:trPr>
          <w:trHeight w:hRule="exact" w:val="567"/>
        </w:trPr>
        <w:tc>
          <w:tcPr>
            <w:tcW w:w="9778" w:type="dxa"/>
          </w:tcPr>
          <w:p w:rsidR="00B96359" w:rsidRPr="00AB4801" w:rsidRDefault="00B96359" w:rsidP="001B34AE">
            <w:pPr>
              <w:tabs>
                <w:tab w:val="left" w:pos="360"/>
              </w:tabs>
              <w:jc w:val="both"/>
              <w:rPr>
                <w:sz w:val="20"/>
                <w:szCs w:val="20"/>
              </w:rPr>
            </w:pPr>
          </w:p>
        </w:tc>
      </w:tr>
      <w:tr w:rsidR="00B96359" w:rsidRPr="00AB4801" w:rsidTr="001B34AE">
        <w:trPr>
          <w:trHeight w:hRule="exact" w:val="567"/>
        </w:trPr>
        <w:tc>
          <w:tcPr>
            <w:tcW w:w="9778" w:type="dxa"/>
          </w:tcPr>
          <w:p w:rsidR="00B96359" w:rsidRPr="00AB4801" w:rsidRDefault="00B96359" w:rsidP="001B34AE">
            <w:pPr>
              <w:tabs>
                <w:tab w:val="left" w:pos="360"/>
              </w:tabs>
              <w:jc w:val="both"/>
              <w:rPr>
                <w:sz w:val="20"/>
                <w:szCs w:val="20"/>
              </w:rPr>
            </w:pPr>
          </w:p>
        </w:tc>
      </w:tr>
      <w:tr w:rsidR="00B96359" w:rsidRPr="00AB4801" w:rsidTr="001B34AE">
        <w:trPr>
          <w:trHeight w:hRule="exact" w:val="567"/>
        </w:trPr>
        <w:tc>
          <w:tcPr>
            <w:tcW w:w="9778" w:type="dxa"/>
          </w:tcPr>
          <w:p w:rsidR="00B96359" w:rsidRPr="00AB4801" w:rsidRDefault="00B96359" w:rsidP="001B34AE">
            <w:pPr>
              <w:tabs>
                <w:tab w:val="left" w:pos="360"/>
              </w:tabs>
              <w:jc w:val="both"/>
              <w:rPr>
                <w:sz w:val="20"/>
                <w:szCs w:val="20"/>
              </w:rPr>
            </w:pPr>
          </w:p>
        </w:tc>
      </w:tr>
      <w:tr w:rsidR="00B96359" w:rsidRPr="00AB4801" w:rsidTr="001B34AE">
        <w:trPr>
          <w:trHeight w:hRule="exact" w:val="567"/>
        </w:trPr>
        <w:tc>
          <w:tcPr>
            <w:tcW w:w="9778" w:type="dxa"/>
          </w:tcPr>
          <w:p w:rsidR="00B96359" w:rsidRPr="00AB4801" w:rsidRDefault="00B96359" w:rsidP="001B34AE">
            <w:pPr>
              <w:tabs>
                <w:tab w:val="left" w:pos="360"/>
              </w:tabs>
              <w:jc w:val="both"/>
              <w:rPr>
                <w:sz w:val="20"/>
                <w:szCs w:val="20"/>
              </w:rPr>
            </w:pPr>
          </w:p>
        </w:tc>
      </w:tr>
      <w:tr w:rsidR="00B96359" w:rsidRPr="00AB4801" w:rsidTr="001B34AE">
        <w:trPr>
          <w:trHeight w:hRule="exact" w:val="567"/>
        </w:trPr>
        <w:tc>
          <w:tcPr>
            <w:tcW w:w="9778" w:type="dxa"/>
          </w:tcPr>
          <w:p w:rsidR="00B96359" w:rsidRPr="00AB4801" w:rsidRDefault="00B96359" w:rsidP="001B34AE">
            <w:pPr>
              <w:tabs>
                <w:tab w:val="left" w:pos="360"/>
              </w:tabs>
              <w:jc w:val="both"/>
              <w:rPr>
                <w:sz w:val="20"/>
                <w:szCs w:val="20"/>
              </w:rPr>
            </w:pPr>
          </w:p>
        </w:tc>
      </w:tr>
      <w:tr w:rsidR="00B96359" w:rsidRPr="00AB4801" w:rsidTr="001B34AE">
        <w:trPr>
          <w:trHeight w:hRule="exact" w:val="567"/>
        </w:trPr>
        <w:tc>
          <w:tcPr>
            <w:tcW w:w="9778" w:type="dxa"/>
          </w:tcPr>
          <w:p w:rsidR="00B96359" w:rsidRPr="00AB4801" w:rsidRDefault="00B96359" w:rsidP="001B34AE">
            <w:pPr>
              <w:tabs>
                <w:tab w:val="left" w:pos="360"/>
              </w:tabs>
              <w:jc w:val="both"/>
              <w:rPr>
                <w:sz w:val="20"/>
                <w:szCs w:val="20"/>
              </w:rPr>
            </w:pPr>
          </w:p>
        </w:tc>
      </w:tr>
      <w:tr w:rsidR="00B96359" w:rsidRPr="00AB4801" w:rsidTr="001B34AE">
        <w:trPr>
          <w:trHeight w:hRule="exact" w:val="567"/>
        </w:trPr>
        <w:tc>
          <w:tcPr>
            <w:tcW w:w="9778" w:type="dxa"/>
          </w:tcPr>
          <w:p w:rsidR="00B96359" w:rsidRPr="00AB4801" w:rsidRDefault="00B96359" w:rsidP="001B34AE">
            <w:pPr>
              <w:tabs>
                <w:tab w:val="left" w:pos="360"/>
              </w:tabs>
              <w:jc w:val="both"/>
              <w:rPr>
                <w:sz w:val="20"/>
                <w:szCs w:val="20"/>
              </w:rPr>
            </w:pPr>
          </w:p>
        </w:tc>
      </w:tr>
    </w:tbl>
    <w:p w:rsidR="00B96359" w:rsidRPr="00AB4801" w:rsidRDefault="00B96359" w:rsidP="00B96359">
      <w:pPr>
        <w:tabs>
          <w:tab w:val="left" w:pos="360"/>
        </w:tabs>
        <w:jc w:val="both"/>
        <w:rPr>
          <w:sz w:val="20"/>
          <w:szCs w:val="20"/>
        </w:rPr>
      </w:pPr>
    </w:p>
    <w:p w:rsidR="00B96359" w:rsidRPr="00AB4801" w:rsidRDefault="00B96359" w:rsidP="00B96359">
      <w:pPr>
        <w:tabs>
          <w:tab w:val="left" w:pos="360"/>
        </w:tabs>
        <w:jc w:val="both"/>
        <w:rPr>
          <w:i/>
          <w:sz w:val="20"/>
          <w:szCs w:val="20"/>
        </w:rPr>
      </w:pPr>
      <w:r w:rsidRPr="00AB4801">
        <w:rPr>
          <w:i/>
          <w:sz w:val="20"/>
          <w:szCs w:val="20"/>
        </w:rPr>
        <w:t>Punteggio attribuito alla risposta (massimo 3 punti): _______</w:t>
      </w:r>
    </w:p>
    <w:p w:rsidR="00B96359" w:rsidRPr="00AB4801" w:rsidRDefault="00B96359" w:rsidP="00B96359">
      <w:pPr>
        <w:jc w:val="both"/>
        <w:rPr>
          <w:sz w:val="20"/>
          <w:szCs w:val="20"/>
        </w:rPr>
      </w:pPr>
      <w:r w:rsidRPr="00AB4801">
        <w:rPr>
          <w:sz w:val="20"/>
          <w:szCs w:val="20"/>
        </w:rPr>
        <w:br w:type="page"/>
      </w:r>
    </w:p>
    <w:p w:rsidR="00B96359" w:rsidRPr="00AB4801" w:rsidRDefault="00B96359" w:rsidP="00B96359">
      <w:pPr>
        <w:jc w:val="both"/>
        <w:rPr>
          <w:sz w:val="20"/>
          <w:szCs w:val="20"/>
        </w:rPr>
      </w:pPr>
    </w:p>
    <w:p w:rsidR="00B96359" w:rsidRPr="00AB4801" w:rsidRDefault="00B96359" w:rsidP="00B96359">
      <w:pPr>
        <w:jc w:val="both"/>
        <w:rPr>
          <w:sz w:val="20"/>
          <w:szCs w:val="20"/>
        </w:rPr>
      </w:pPr>
    </w:p>
    <w:p w:rsidR="00B96359" w:rsidRPr="00AB4801" w:rsidRDefault="00B96359" w:rsidP="00B96359">
      <w:pPr>
        <w:jc w:val="both"/>
        <w:rPr>
          <w:sz w:val="20"/>
          <w:szCs w:val="20"/>
        </w:rPr>
      </w:pPr>
      <w:r w:rsidRPr="00AB4801">
        <w:rPr>
          <w:b/>
          <w:sz w:val="20"/>
          <w:szCs w:val="20"/>
        </w:rPr>
        <w:t>DISCIPLINA</w:t>
      </w:r>
      <w:r w:rsidRPr="00AB4801">
        <w:rPr>
          <w:sz w:val="20"/>
          <w:szCs w:val="20"/>
        </w:rPr>
        <w:t xml:space="preserve"> (SCIENZE NATURALI1) – N° 4 QUESITI A RISPOSTA MULTIPLA</w:t>
      </w:r>
    </w:p>
    <w:p w:rsidR="00B96359" w:rsidRPr="00AB4801" w:rsidRDefault="00B96359" w:rsidP="00B96359">
      <w:pPr>
        <w:jc w:val="both"/>
        <w:rPr>
          <w:sz w:val="20"/>
          <w:szCs w:val="20"/>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7480"/>
        <w:gridCol w:w="426"/>
        <w:gridCol w:w="1232"/>
      </w:tblGrid>
      <w:tr w:rsidR="00B96359" w:rsidRPr="00AB4801" w:rsidTr="001B34AE">
        <w:trPr>
          <w:gridAfter w:val="1"/>
          <w:wAfter w:w="1232" w:type="dxa"/>
          <w:cantSplit/>
          <w:trHeight w:val="61"/>
          <w:jc w:val="center"/>
        </w:trPr>
        <w:tc>
          <w:tcPr>
            <w:tcW w:w="416" w:type="dxa"/>
            <w:vMerge w:val="restart"/>
            <w:tcBorders>
              <w:top w:val="nil"/>
              <w:left w:val="nil"/>
              <w:bottom w:val="nil"/>
              <w:right w:val="nil"/>
            </w:tcBorders>
            <w:shd w:val="clear" w:color="auto" w:fill="auto"/>
          </w:tcPr>
          <w:p w:rsidR="00B96359" w:rsidRPr="00AB4801" w:rsidRDefault="00B96359" w:rsidP="001B34AE">
            <w:pPr>
              <w:ind w:left="-70" w:right="-70"/>
              <w:rPr>
                <w:sz w:val="20"/>
                <w:szCs w:val="20"/>
              </w:rPr>
            </w:pPr>
            <w:r w:rsidRPr="00AB4801">
              <w:rPr>
                <w:sz w:val="20"/>
                <w:szCs w:val="20"/>
              </w:rPr>
              <w:t>1)</w:t>
            </w:r>
          </w:p>
        </w:tc>
        <w:tc>
          <w:tcPr>
            <w:tcW w:w="7906" w:type="dxa"/>
            <w:gridSpan w:val="2"/>
            <w:tcBorders>
              <w:top w:val="nil"/>
              <w:left w:val="nil"/>
              <w:bottom w:val="single" w:sz="4" w:space="0" w:color="auto"/>
              <w:right w:val="nil"/>
            </w:tcBorders>
            <w:shd w:val="clear" w:color="auto" w:fill="auto"/>
          </w:tcPr>
          <w:p w:rsidR="00B96359" w:rsidRPr="00AB4801" w:rsidRDefault="00B96359" w:rsidP="001B34AE">
            <w:pPr>
              <w:rPr>
                <w:b/>
                <w:sz w:val="20"/>
                <w:szCs w:val="20"/>
              </w:rPr>
            </w:pPr>
            <w:r w:rsidRPr="00AB4801">
              <w:rPr>
                <w:b/>
                <w:sz w:val="20"/>
                <w:szCs w:val="20"/>
              </w:rPr>
              <w:t xml:space="preserve">Domanda:   </w:t>
            </w:r>
            <w:r w:rsidRPr="00AB4801">
              <w:rPr>
                <w:sz w:val="20"/>
                <w:szCs w:val="20"/>
              </w:rPr>
              <w:t>UN IDROCARBURO CON UN TRIPLO LEGAME E’ UN:</w:t>
            </w: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597205">
            <w:pPr>
              <w:numPr>
                <w:ilvl w:val="0"/>
                <w:numId w:val="84"/>
              </w:numPr>
              <w:ind w:left="494" w:hanging="313"/>
              <w:rPr>
                <w:sz w:val="20"/>
                <w:szCs w:val="20"/>
              </w:rPr>
            </w:pPr>
            <w:r w:rsidRPr="00AB4801">
              <w:rPr>
                <w:sz w:val="20"/>
                <w:szCs w:val="20"/>
              </w:rPr>
              <w:t xml:space="preserve">Alcano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B96359" w:rsidRPr="00AB4801" w:rsidRDefault="00B96359" w:rsidP="001B34AE">
            <w:pPr>
              <w:tabs>
                <w:tab w:val="left" w:pos="360"/>
              </w:tabs>
              <w:jc w:val="center"/>
              <w:rPr>
                <w:sz w:val="20"/>
                <w:szCs w:val="20"/>
              </w:rPr>
            </w:pPr>
            <w:r w:rsidRPr="00AB4801">
              <w:rPr>
                <w:sz w:val="20"/>
                <w:szCs w:val="20"/>
              </w:rPr>
              <w:t>Punteggio</w:t>
            </w: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597205">
            <w:pPr>
              <w:numPr>
                <w:ilvl w:val="0"/>
                <w:numId w:val="84"/>
              </w:numPr>
              <w:ind w:left="465" w:hanging="284"/>
              <w:rPr>
                <w:sz w:val="20"/>
                <w:szCs w:val="20"/>
                <w:lang w:val="en-GB"/>
              </w:rPr>
            </w:pPr>
            <w:proofErr w:type="spellStart"/>
            <w:r w:rsidRPr="00AB4801">
              <w:rPr>
                <w:sz w:val="20"/>
                <w:szCs w:val="20"/>
                <w:lang w:val="en-GB"/>
              </w:rPr>
              <w:t>Alchene</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B96359" w:rsidRPr="00AB4801" w:rsidRDefault="00B96359" w:rsidP="001B34AE">
            <w:pPr>
              <w:tabs>
                <w:tab w:val="left" w:pos="360"/>
              </w:tabs>
              <w:jc w:val="both"/>
              <w:rPr>
                <w:sz w:val="20"/>
                <w:szCs w:val="20"/>
              </w:rPr>
            </w:pP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597205">
            <w:pPr>
              <w:numPr>
                <w:ilvl w:val="0"/>
                <w:numId w:val="84"/>
              </w:numPr>
              <w:ind w:left="465" w:hanging="284"/>
              <w:rPr>
                <w:sz w:val="20"/>
                <w:szCs w:val="20"/>
                <w:lang w:val="en-GB"/>
              </w:rPr>
            </w:pPr>
            <w:r w:rsidRPr="00AB4801">
              <w:rPr>
                <w:sz w:val="20"/>
                <w:szCs w:val="20"/>
                <w:lang w:val="en-GB"/>
              </w:rPr>
              <w:t xml:space="preserve">Compost </w:t>
            </w:r>
            <w:proofErr w:type="spellStart"/>
            <w:r w:rsidRPr="00AB4801">
              <w:rPr>
                <w:sz w:val="20"/>
                <w:szCs w:val="20"/>
                <w:lang w:val="en-GB"/>
              </w:rPr>
              <w:t>saturo</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B96359" w:rsidRPr="00AB4801" w:rsidRDefault="00B96359" w:rsidP="001B34AE">
            <w:pPr>
              <w:tabs>
                <w:tab w:val="left" w:pos="360"/>
              </w:tabs>
              <w:jc w:val="both"/>
              <w:rPr>
                <w:sz w:val="20"/>
                <w:szCs w:val="20"/>
              </w:rPr>
            </w:pP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597205">
            <w:pPr>
              <w:numPr>
                <w:ilvl w:val="0"/>
                <w:numId w:val="84"/>
              </w:numPr>
              <w:ind w:left="465" w:hanging="284"/>
              <w:rPr>
                <w:sz w:val="20"/>
                <w:szCs w:val="20"/>
                <w:lang w:val="en-GB"/>
              </w:rPr>
            </w:pPr>
            <w:proofErr w:type="spellStart"/>
            <w:r w:rsidRPr="00AB4801">
              <w:rPr>
                <w:sz w:val="20"/>
                <w:szCs w:val="20"/>
                <w:lang w:val="en-GB"/>
              </w:rPr>
              <w:t>Alchino</w:t>
            </w:r>
            <w:proofErr w:type="spellEnd"/>
            <w:r w:rsidRPr="00AB4801">
              <w:rPr>
                <w:sz w:val="20"/>
                <w:szCs w:val="20"/>
                <w:lang w:val="en-GB"/>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B96359" w:rsidRPr="00AB4801" w:rsidRDefault="00B96359" w:rsidP="001B34AE">
            <w:pPr>
              <w:tabs>
                <w:tab w:val="left" w:pos="360"/>
              </w:tabs>
              <w:jc w:val="both"/>
              <w:rPr>
                <w:sz w:val="20"/>
                <w:szCs w:val="20"/>
              </w:rPr>
            </w:pPr>
          </w:p>
        </w:tc>
      </w:tr>
    </w:tbl>
    <w:p w:rsidR="00B96359" w:rsidRPr="00AB4801" w:rsidRDefault="00B96359" w:rsidP="00B96359">
      <w:pPr>
        <w:rPr>
          <w:sz w:val="20"/>
          <w:szCs w:val="20"/>
        </w:rPr>
      </w:pPr>
    </w:p>
    <w:p w:rsidR="00B96359" w:rsidRPr="00AB4801" w:rsidRDefault="00B96359" w:rsidP="00B96359">
      <w:pPr>
        <w:jc w:val="both"/>
        <w:rPr>
          <w:sz w:val="20"/>
          <w:szCs w:val="20"/>
        </w:rPr>
      </w:pPr>
    </w:p>
    <w:p w:rsidR="00B96359" w:rsidRPr="00AB4801" w:rsidRDefault="00B96359" w:rsidP="00B96359">
      <w:pPr>
        <w:jc w:val="both"/>
        <w:rPr>
          <w:sz w:val="20"/>
          <w:szCs w:val="20"/>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7480"/>
        <w:gridCol w:w="426"/>
        <w:gridCol w:w="1232"/>
      </w:tblGrid>
      <w:tr w:rsidR="00B96359" w:rsidRPr="00AB4801" w:rsidTr="001B34AE">
        <w:trPr>
          <w:gridAfter w:val="1"/>
          <w:wAfter w:w="1232" w:type="dxa"/>
          <w:cantSplit/>
          <w:trHeight w:val="61"/>
          <w:jc w:val="center"/>
        </w:trPr>
        <w:tc>
          <w:tcPr>
            <w:tcW w:w="416" w:type="dxa"/>
            <w:vMerge w:val="restart"/>
            <w:tcBorders>
              <w:top w:val="nil"/>
              <w:left w:val="nil"/>
              <w:bottom w:val="nil"/>
              <w:right w:val="nil"/>
            </w:tcBorders>
            <w:shd w:val="clear" w:color="auto" w:fill="auto"/>
          </w:tcPr>
          <w:p w:rsidR="00B96359" w:rsidRPr="00AB4801" w:rsidRDefault="00B96359" w:rsidP="001B34AE">
            <w:pPr>
              <w:ind w:left="-70" w:right="-70"/>
              <w:rPr>
                <w:sz w:val="20"/>
                <w:szCs w:val="20"/>
              </w:rPr>
            </w:pPr>
            <w:r w:rsidRPr="00AB4801">
              <w:rPr>
                <w:sz w:val="20"/>
                <w:szCs w:val="20"/>
              </w:rPr>
              <w:t>2)</w:t>
            </w:r>
          </w:p>
        </w:tc>
        <w:tc>
          <w:tcPr>
            <w:tcW w:w="7906" w:type="dxa"/>
            <w:gridSpan w:val="2"/>
            <w:tcBorders>
              <w:top w:val="nil"/>
              <w:left w:val="nil"/>
              <w:bottom w:val="single" w:sz="4" w:space="0" w:color="auto"/>
              <w:right w:val="nil"/>
            </w:tcBorders>
            <w:shd w:val="clear" w:color="auto" w:fill="auto"/>
          </w:tcPr>
          <w:p w:rsidR="00B96359" w:rsidRPr="00AB4801" w:rsidRDefault="00B96359" w:rsidP="001B34AE">
            <w:pPr>
              <w:rPr>
                <w:b/>
                <w:sz w:val="20"/>
                <w:szCs w:val="20"/>
              </w:rPr>
            </w:pPr>
            <w:r w:rsidRPr="00AB4801">
              <w:rPr>
                <w:b/>
                <w:sz w:val="20"/>
                <w:szCs w:val="20"/>
              </w:rPr>
              <w:t xml:space="preserve">Domanda:   </w:t>
            </w:r>
            <w:r w:rsidRPr="00AB4801">
              <w:rPr>
                <w:sz w:val="20"/>
                <w:szCs w:val="20"/>
              </w:rPr>
              <w:t>IL RADICALE ALCHILICO E’:</w:t>
            </w: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597205">
            <w:pPr>
              <w:numPr>
                <w:ilvl w:val="0"/>
                <w:numId w:val="85"/>
              </w:numPr>
              <w:ind w:left="465" w:hanging="284"/>
              <w:rPr>
                <w:sz w:val="20"/>
                <w:szCs w:val="20"/>
              </w:rPr>
            </w:pPr>
            <w:r w:rsidRPr="00AB4801">
              <w:rPr>
                <w:sz w:val="20"/>
                <w:szCs w:val="20"/>
              </w:rPr>
              <w:t>Un alcano al quale è stato tolto un atomo di idrogeno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B96359" w:rsidRPr="00AB4801" w:rsidRDefault="00B96359" w:rsidP="001B34AE">
            <w:pPr>
              <w:tabs>
                <w:tab w:val="left" w:pos="360"/>
              </w:tabs>
              <w:jc w:val="center"/>
              <w:rPr>
                <w:sz w:val="20"/>
                <w:szCs w:val="20"/>
              </w:rPr>
            </w:pPr>
            <w:r w:rsidRPr="00AB4801">
              <w:rPr>
                <w:sz w:val="20"/>
                <w:szCs w:val="20"/>
              </w:rPr>
              <w:t>Punteggio</w:t>
            </w: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597205">
            <w:pPr>
              <w:numPr>
                <w:ilvl w:val="0"/>
                <w:numId w:val="85"/>
              </w:numPr>
              <w:ind w:left="465" w:hanging="284"/>
              <w:rPr>
                <w:sz w:val="20"/>
                <w:szCs w:val="20"/>
              </w:rPr>
            </w:pPr>
            <w:r w:rsidRPr="00AB4801">
              <w:rPr>
                <w:sz w:val="20"/>
                <w:szCs w:val="20"/>
              </w:rPr>
              <w:t xml:space="preserve">Un alcano al quale è stato tolto un alogeno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B96359" w:rsidRPr="00AB4801" w:rsidRDefault="00B96359" w:rsidP="001B34AE">
            <w:pPr>
              <w:tabs>
                <w:tab w:val="left" w:pos="360"/>
              </w:tabs>
              <w:jc w:val="both"/>
              <w:rPr>
                <w:sz w:val="20"/>
                <w:szCs w:val="20"/>
              </w:rPr>
            </w:pP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597205">
            <w:pPr>
              <w:numPr>
                <w:ilvl w:val="0"/>
                <w:numId w:val="85"/>
              </w:numPr>
              <w:ind w:left="465" w:hanging="284"/>
              <w:rPr>
                <w:sz w:val="20"/>
                <w:szCs w:val="20"/>
              </w:rPr>
            </w:pPr>
            <w:r w:rsidRPr="00AB4801">
              <w:rPr>
                <w:sz w:val="20"/>
                <w:szCs w:val="20"/>
              </w:rPr>
              <w:t>Una specie chimica poco reattiva</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B96359" w:rsidRPr="00AB4801" w:rsidRDefault="00B96359" w:rsidP="001B34AE">
            <w:pPr>
              <w:tabs>
                <w:tab w:val="left" w:pos="360"/>
              </w:tabs>
              <w:jc w:val="both"/>
              <w:rPr>
                <w:sz w:val="20"/>
                <w:szCs w:val="20"/>
              </w:rPr>
            </w:pP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597205">
            <w:pPr>
              <w:numPr>
                <w:ilvl w:val="0"/>
                <w:numId w:val="85"/>
              </w:numPr>
              <w:ind w:left="465" w:hanging="284"/>
              <w:rPr>
                <w:sz w:val="20"/>
                <w:szCs w:val="20"/>
                <w:lang w:val="en-GB"/>
              </w:rPr>
            </w:pPr>
            <w:r w:rsidRPr="00AB4801">
              <w:rPr>
                <w:sz w:val="20"/>
                <w:szCs w:val="20"/>
                <w:lang w:val="en-GB"/>
              </w:rPr>
              <w:t xml:space="preserve">Una specie </w:t>
            </w:r>
            <w:proofErr w:type="spellStart"/>
            <w:r w:rsidRPr="00AB4801">
              <w:rPr>
                <w:sz w:val="20"/>
                <w:szCs w:val="20"/>
                <w:lang w:val="en-GB"/>
              </w:rPr>
              <w:t>chimica</w:t>
            </w:r>
            <w:proofErr w:type="spellEnd"/>
            <w:r w:rsidRPr="00AB4801">
              <w:rPr>
                <w:sz w:val="20"/>
                <w:szCs w:val="20"/>
                <w:lang w:val="en-GB"/>
              </w:rPr>
              <w:t xml:space="preserve"> </w:t>
            </w:r>
            <w:proofErr w:type="spellStart"/>
            <w:r w:rsidRPr="00AB4801">
              <w:rPr>
                <w:sz w:val="20"/>
                <w:szCs w:val="20"/>
                <w:lang w:val="en-GB"/>
              </w:rPr>
              <w:t>basica</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B96359" w:rsidRPr="00AB4801" w:rsidRDefault="00B96359" w:rsidP="001B34AE">
            <w:pPr>
              <w:tabs>
                <w:tab w:val="left" w:pos="360"/>
              </w:tabs>
              <w:jc w:val="both"/>
              <w:rPr>
                <w:sz w:val="20"/>
                <w:szCs w:val="20"/>
              </w:rPr>
            </w:pPr>
          </w:p>
        </w:tc>
      </w:tr>
    </w:tbl>
    <w:p w:rsidR="00B96359" w:rsidRPr="00AB4801" w:rsidRDefault="00B96359" w:rsidP="00B96359">
      <w:pPr>
        <w:jc w:val="both"/>
        <w:rPr>
          <w:sz w:val="20"/>
          <w:szCs w:val="20"/>
        </w:rPr>
      </w:pPr>
    </w:p>
    <w:p w:rsidR="00B96359" w:rsidRPr="00AB4801" w:rsidRDefault="00B96359" w:rsidP="00B96359">
      <w:pPr>
        <w:jc w:val="both"/>
        <w:rPr>
          <w:sz w:val="20"/>
          <w:szCs w:val="20"/>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7480"/>
        <w:gridCol w:w="426"/>
        <w:gridCol w:w="1232"/>
      </w:tblGrid>
      <w:tr w:rsidR="00B96359" w:rsidRPr="00AB4801" w:rsidTr="001B34AE">
        <w:trPr>
          <w:gridAfter w:val="1"/>
          <w:wAfter w:w="1232" w:type="dxa"/>
          <w:cantSplit/>
          <w:trHeight w:val="61"/>
          <w:jc w:val="center"/>
        </w:trPr>
        <w:tc>
          <w:tcPr>
            <w:tcW w:w="416" w:type="dxa"/>
            <w:vMerge w:val="restart"/>
            <w:tcBorders>
              <w:top w:val="nil"/>
              <w:left w:val="nil"/>
              <w:bottom w:val="nil"/>
              <w:right w:val="nil"/>
            </w:tcBorders>
            <w:shd w:val="clear" w:color="auto" w:fill="auto"/>
          </w:tcPr>
          <w:p w:rsidR="00B96359" w:rsidRPr="00AB4801" w:rsidRDefault="00B96359" w:rsidP="001B34AE">
            <w:pPr>
              <w:ind w:left="-70" w:right="-70"/>
              <w:rPr>
                <w:sz w:val="20"/>
                <w:szCs w:val="20"/>
              </w:rPr>
            </w:pPr>
            <w:r w:rsidRPr="00AB4801">
              <w:rPr>
                <w:sz w:val="20"/>
                <w:szCs w:val="20"/>
              </w:rPr>
              <w:t>3)</w:t>
            </w:r>
          </w:p>
        </w:tc>
        <w:tc>
          <w:tcPr>
            <w:tcW w:w="7906" w:type="dxa"/>
            <w:gridSpan w:val="2"/>
            <w:tcBorders>
              <w:top w:val="nil"/>
              <w:left w:val="nil"/>
              <w:bottom w:val="single" w:sz="4" w:space="0" w:color="auto"/>
              <w:right w:val="nil"/>
            </w:tcBorders>
            <w:shd w:val="clear" w:color="auto" w:fill="auto"/>
          </w:tcPr>
          <w:p w:rsidR="00B96359" w:rsidRPr="00AB4801" w:rsidRDefault="00B96359" w:rsidP="001B34AE">
            <w:pPr>
              <w:rPr>
                <w:b/>
                <w:sz w:val="20"/>
                <w:szCs w:val="20"/>
              </w:rPr>
            </w:pPr>
            <w:r w:rsidRPr="00AB4801">
              <w:rPr>
                <w:b/>
                <w:sz w:val="20"/>
                <w:szCs w:val="20"/>
              </w:rPr>
              <w:t xml:space="preserve">Domanda:    </w:t>
            </w:r>
            <w:r w:rsidRPr="00AB4801">
              <w:rPr>
                <w:sz w:val="20"/>
                <w:szCs w:val="20"/>
              </w:rPr>
              <w:t>LA REAZIONE FRA IDROGENO (H2) E PROPENE, MEDIANTE UN CATALIZZATORE AL PLATINO, SI CHIAMA:</w:t>
            </w: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597205">
            <w:pPr>
              <w:numPr>
                <w:ilvl w:val="0"/>
                <w:numId w:val="86"/>
              </w:numPr>
              <w:ind w:left="465" w:hanging="284"/>
              <w:rPr>
                <w:sz w:val="20"/>
                <w:szCs w:val="20"/>
              </w:rPr>
            </w:pPr>
            <w:r w:rsidRPr="00AB4801">
              <w:rPr>
                <w:sz w:val="20"/>
                <w:szCs w:val="20"/>
              </w:rPr>
              <w:t>Combustione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B96359" w:rsidRPr="00AB4801" w:rsidRDefault="00B96359" w:rsidP="001B34AE">
            <w:pPr>
              <w:tabs>
                <w:tab w:val="left" w:pos="360"/>
              </w:tabs>
              <w:jc w:val="center"/>
              <w:rPr>
                <w:sz w:val="20"/>
                <w:szCs w:val="20"/>
              </w:rPr>
            </w:pPr>
            <w:r w:rsidRPr="00AB4801">
              <w:rPr>
                <w:sz w:val="20"/>
                <w:szCs w:val="20"/>
              </w:rPr>
              <w:t>Punteggio</w:t>
            </w: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597205">
            <w:pPr>
              <w:numPr>
                <w:ilvl w:val="0"/>
                <w:numId w:val="86"/>
              </w:numPr>
              <w:ind w:left="465" w:hanging="284"/>
              <w:rPr>
                <w:sz w:val="20"/>
                <w:szCs w:val="20"/>
                <w:lang w:val="en-GB"/>
              </w:rPr>
            </w:pPr>
            <w:proofErr w:type="spellStart"/>
            <w:r w:rsidRPr="00AB4801">
              <w:rPr>
                <w:sz w:val="20"/>
                <w:szCs w:val="20"/>
                <w:lang w:val="en-GB"/>
              </w:rPr>
              <w:t>Sostituzione</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B96359" w:rsidRPr="00AB4801" w:rsidRDefault="00B96359" w:rsidP="001B34AE">
            <w:pPr>
              <w:tabs>
                <w:tab w:val="left" w:pos="360"/>
              </w:tabs>
              <w:jc w:val="both"/>
              <w:rPr>
                <w:sz w:val="20"/>
                <w:szCs w:val="20"/>
              </w:rPr>
            </w:pP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597205">
            <w:pPr>
              <w:numPr>
                <w:ilvl w:val="0"/>
                <w:numId w:val="86"/>
              </w:numPr>
              <w:ind w:left="465" w:hanging="284"/>
              <w:rPr>
                <w:sz w:val="20"/>
                <w:szCs w:val="20"/>
                <w:lang w:val="en-GB"/>
              </w:rPr>
            </w:pPr>
            <w:proofErr w:type="spellStart"/>
            <w:r w:rsidRPr="00AB4801">
              <w:rPr>
                <w:sz w:val="20"/>
                <w:szCs w:val="20"/>
                <w:lang w:val="en-GB"/>
              </w:rPr>
              <w:t>Idrogenazione</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B96359" w:rsidRPr="00AB4801" w:rsidRDefault="00B96359" w:rsidP="001B34AE">
            <w:pPr>
              <w:tabs>
                <w:tab w:val="left" w:pos="360"/>
              </w:tabs>
              <w:jc w:val="both"/>
              <w:rPr>
                <w:sz w:val="20"/>
                <w:szCs w:val="20"/>
              </w:rPr>
            </w:pP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597205">
            <w:pPr>
              <w:numPr>
                <w:ilvl w:val="0"/>
                <w:numId w:val="86"/>
              </w:numPr>
              <w:ind w:left="465" w:hanging="284"/>
              <w:rPr>
                <w:sz w:val="20"/>
                <w:szCs w:val="20"/>
                <w:lang w:val="en-GB"/>
              </w:rPr>
            </w:pPr>
            <w:proofErr w:type="spellStart"/>
            <w:r w:rsidRPr="00AB4801">
              <w:rPr>
                <w:sz w:val="20"/>
                <w:szCs w:val="20"/>
                <w:lang w:val="en-GB"/>
              </w:rPr>
              <w:t>Neutralizzazione</w:t>
            </w:r>
            <w:proofErr w:type="spellEnd"/>
            <w:r w:rsidRPr="00AB4801">
              <w:rPr>
                <w:sz w:val="20"/>
                <w:szCs w:val="20"/>
                <w:lang w:val="en-GB"/>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B96359" w:rsidRPr="00AB4801" w:rsidRDefault="00B96359" w:rsidP="001B34AE">
            <w:pPr>
              <w:tabs>
                <w:tab w:val="left" w:pos="360"/>
              </w:tabs>
              <w:jc w:val="both"/>
              <w:rPr>
                <w:sz w:val="20"/>
                <w:szCs w:val="20"/>
              </w:rPr>
            </w:pPr>
          </w:p>
        </w:tc>
      </w:tr>
    </w:tbl>
    <w:p w:rsidR="00B96359" w:rsidRPr="00AB4801" w:rsidRDefault="00B96359" w:rsidP="00B96359">
      <w:pPr>
        <w:jc w:val="both"/>
        <w:rPr>
          <w:sz w:val="20"/>
          <w:szCs w:val="20"/>
        </w:rPr>
      </w:pPr>
    </w:p>
    <w:p w:rsidR="00B96359" w:rsidRPr="00AB4801" w:rsidRDefault="00B96359" w:rsidP="00B96359">
      <w:pPr>
        <w:jc w:val="both"/>
        <w:rPr>
          <w:sz w:val="20"/>
          <w:szCs w:val="20"/>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7480"/>
        <w:gridCol w:w="426"/>
        <w:gridCol w:w="1232"/>
      </w:tblGrid>
      <w:tr w:rsidR="00B96359" w:rsidRPr="00AB4801" w:rsidTr="001B34AE">
        <w:trPr>
          <w:gridAfter w:val="1"/>
          <w:wAfter w:w="1232" w:type="dxa"/>
          <w:cantSplit/>
          <w:trHeight w:val="61"/>
          <w:jc w:val="center"/>
        </w:trPr>
        <w:tc>
          <w:tcPr>
            <w:tcW w:w="416" w:type="dxa"/>
            <w:vMerge w:val="restart"/>
            <w:tcBorders>
              <w:top w:val="nil"/>
              <w:left w:val="nil"/>
              <w:bottom w:val="nil"/>
              <w:right w:val="nil"/>
            </w:tcBorders>
            <w:shd w:val="clear" w:color="auto" w:fill="auto"/>
          </w:tcPr>
          <w:p w:rsidR="00B96359" w:rsidRPr="00AB4801" w:rsidRDefault="00B96359" w:rsidP="001B34AE">
            <w:pPr>
              <w:ind w:left="-70" w:right="-70"/>
              <w:rPr>
                <w:sz w:val="20"/>
                <w:szCs w:val="20"/>
              </w:rPr>
            </w:pPr>
            <w:r w:rsidRPr="00AB4801">
              <w:rPr>
                <w:sz w:val="20"/>
                <w:szCs w:val="20"/>
              </w:rPr>
              <w:t>4)</w:t>
            </w:r>
          </w:p>
        </w:tc>
        <w:tc>
          <w:tcPr>
            <w:tcW w:w="7906" w:type="dxa"/>
            <w:gridSpan w:val="2"/>
            <w:tcBorders>
              <w:top w:val="nil"/>
              <w:left w:val="nil"/>
              <w:bottom w:val="single" w:sz="4" w:space="0" w:color="auto"/>
              <w:right w:val="nil"/>
            </w:tcBorders>
            <w:shd w:val="clear" w:color="auto" w:fill="auto"/>
          </w:tcPr>
          <w:p w:rsidR="00B96359" w:rsidRPr="00AB4801" w:rsidRDefault="00B96359" w:rsidP="001B34AE">
            <w:pPr>
              <w:rPr>
                <w:sz w:val="20"/>
                <w:szCs w:val="20"/>
              </w:rPr>
            </w:pPr>
            <w:r w:rsidRPr="00AB4801">
              <w:rPr>
                <w:b/>
                <w:sz w:val="20"/>
                <w:szCs w:val="20"/>
              </w:rPr>
              <w:t xml:space="preserve">Domanda:    </w:t>
            </w:r>
            <w:r w:rsidRPr="00AB4801">
              <w:rPr>
                <w:sz w:val="20"/>
                <w:szCs w:val="20"/>
              </w:rPr>
              <w:t>QUAL E’ IL NOME</w:t>
            </w:r>
            <w:r w:rsidRPr="00AB4801">
              <w:rPr>
                <w:b/>
                <w:sz w:val="20"/>
                <w:szCs w:val="20"/>
              </w:rPr>
              <w:t xml:space="preserve"> </w:t>
            </w:r>
            <w:r w:rsidRPr="00AB4801">
              <w:rPr>
                <w:sz w:val="20"/>
                <w:szCs w:val="20"/>
              </w:rPr>
              <w:t xml:space="preserve">IUPAC DEL SEGUENTE COMPOSTO:  </w:t>
            </w:r>
            <w:r w:rsidRPr="00AB4801">
              <w:rPr>
                <w:b/>
                <w:i/>
                <w:sz w:val="20"/>
                <w:szCs w:val="20"/>
              </w:rPr>
              <w:t>CH</w:t>
            </w:r>
            <w:r w:rsidRPr="00AB4801">
              <w:rPr>
                <w:b/>
                <w:i/>
                <w:sz w:val="20"/>
                <w:szCs w:val="20"/>
                <w:vertAlign w:val="subscript"/>
              </w:rPr>
              <w:t>3</w:t>
            </w:r>
            <w:r w:rsidRPr="00AB4801">
              <w:rPr>
                <w:b/>
                <w:i/>
                <w:sz w:val="20"/>
                <w:szCs w:val="20"/>
              </w:rPr>
              <w:t xml:space="preserve"> – CH</w:t>
            </w:r>
            <w:r w:rsidRPr="00AB4801">
              <w:rPr>
                <w:b/>
                <w:i/>
                <w:sz w:val="20"/>
                <w:szCs w:val="20"/>
                <w:vertAlign w:val="subscript"/>
              </w:rPr>
              <w:t xml:space="preserve">2 </w:t>
            </w:r>
            <w:r w:rsidRPr="00AB4801">
              <w:rPr>
                <w:b/>
                <w:i/>
                <w:sz w:val="20"/>
                <w:szCs w:val="20"/>
              </w:rPr>
              <w:t>– C ≡ C – CH</w:t>
            </w:r>
            <w:r w:rsidRPr="00AB4801">
              <w:rPr>
                <w:b/>
                <w:i/>
                <w:sz w:val="20"/>
                <w:szCs w:val="20"/>
                <w:vertAlign w:val="subscript"/>
              </w:rPr>
              <w:t>3</w:t>
            </w:r>
            <w:r w:rsidRPr="00AB4801">
              <w:rPr>
                <w:sz w:val="20"/>
                <w:szCs w:val="20"/>
              </w:rPr>
              <w:t xml:space="preserve">  </w:t>
            </w: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597205">
            <w:pPr>
              <w:numPr>
                <w:ilvl w:val="0"/>
                <w:numId w:val="87"/>
              </w:numPr>
              <w:ind w:left="465" w:hanging="284"/>
              <w:rPr>
                <w:sz w:val="20"/>
                <w:szCs w:val="20"/>
              </w:rPr>
            </w:pPr>
            <w:r w:rsidRPr="00AB4801">
              <w:rPr>
                <w:sz w:val="20"/>
                <w:szCs w:val="20"/>
              </w:rPr>
              <w:t xml:space="preserve">3 – </w:t>
            </w:r>
            <w:proofErr w:type="spellStart"/>
            <w:r w:rsidRPr="00AB4801">
              <w:rPr>
                <w:sz w:val="20"/>
                <w:szCs w:val="20"/>
              </w:rPr>
              <w:t>pentino</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B96359" w:rsidRPr="00AB4801" w:rsidRDefault="00B96359" w:rsidP="001B34AE">
            <w:pPr>
              <w:tabs>
                <w:tab w:val="left" w:pos="360"/>
              </w:tabs>
              <w:jc w:val="center"/>
              <w:rPr>
                <w:sz w:val="20"/>
                <w:szCs w:val="20"/>
              </w:rPr>
            </w:pPr>
            <w:r w:rsidRPr="00AB4801">
              <w:rPr>
                <w:sz w:val="20"/>
                <w:szCs w:val="20"/>
              </w:rPr>
              <w:t>Punteggio</w:t>
            </w: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597205">
            <w:pPr>
              <w:numPr>
                <w:ilvl w:val="0"/>
                <w:numId w:val="87"/>
              </w:numPr>
              <w:ind w:left="465" w:hanging="284"/>
              <w:rPr>
                <w:sz w:val="20"/>
                <w:szCs w:val="20"/>
                <w:lang w:val="en-US"/>
              </w:rPr>
            </w:pPr>
            <w:r w:rsidRPr="00AB4801">
              <w:rPr>
                <w:sz w:val="20"/>
                <w:szCs w:val="20"/>
                <w:lang w:val="en-US"/>
              </w:rPr>
              <w:t xml:space="preserve">2 – </w:t>
            </w:r>
            <w:proofErr w:type="spellStart"/>
            <w:r w:rsidRPr="00AB4801">
              <w:rPr>
                <w:sz w:val="20"/>
                <w:szCs w:val="20"/>
                <w:lang w:val="en-US"/>
              </w:rPr>
              <w:t>pentino</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B96359" w:rsidRPr="00AB4801" w:rsidRDefault="00B96359" w:rsidP="001B34AE">
            <w:pPr>
              <w:tabs>
                <w:tab w:val="left" w:pos="360"/>
              </w:tabs>
              <w:jc w:val="both"/>
              <w:rPr>
                <w:sz w:val="20"/>
                <w:szCs w:val="20"/>
              </w:rPr>
            </w:pP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597205">
            <w:pPr>
              <w:numPr>
                <w:ilvl w:val="0"/>
                <w:numId w:val="87"/>
              </w:numPr>
              <w:ind w:left="465" w:hanging="284"/>
              <w:rPr>
                <w:sz w:val="20"/>
                <w:szCs w:val="20"/>
              </w:rPr>
            </w:pPr>
            <w:r w:rsidRPr="00AB4801">
              <w:rPr>
                <w:sz w:val="20"/>
                <w:szCs w:val="20"/>
              </w:rPr>
              <w:t xml:space="preserve">1 – </w:t>
            </w:r>
            <w:proofErr w:type="spellStart"/>
            <w:r w:rsidRPr="00AB4801">
              <w:rPr>
                <w:sz w:val="20"/>
                <w:szCs w:val="20"/>
              </w:rPr>
              <w:t>metil</w:t>
            </w:r>
            <w:proofErr w:type="spellEnd"/>
            <w:r w:rsidRPr="00AB4801">
              <w:rPr>
                <w:sz w:val="20"/>
                <w:szCs w:val="20"/>
              </w:rPr>
              <w:t xml:space="preserve"> butino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B96359" w:rsidRPr="00AB4801" w:rsidRDefault="00B96359" w:rsidP="001B34AE">
            <w:pPr>
              <w:tabs>
                <w:tab w:val="left" w:pos="360"/>
              </w:tabs>
              <w:jc w:val="both"/>
              <w:rPr>
                <w:sz w:val="20"/>
                <w:szCs w:val="20"/>
              </w:rPr>
            </w:pP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597205">
            <w:pPr>
              <w:numPr>
                <w:ilvl w:val="0"/>
                <w:numId w:val="87"/>
              </w:numPr>
              <w:ind w:left="465" w:hanging="284"/>
              <w:rPr>
                <w:sz w:val="20"/>
                <w:szCs w:val="20"/>
                <w:lang w:val="en-GB"/>
              </w:rPr>
            </w:pPr>
            <w:r w:rsidRPr="00AB4801">
              <w:rPr>
                <w:i/>
                <w:sz w:val="20"/>
                <w:szCs w:val="20"/>
                <w:lang w:val="en-GB"/>
              </w:rPr>
              <w:t>n</w:t>
            </w:r>
            <w:r w:rsidRPr="00AB4801">
              <w:rPr>
                <w:sz w:val="20"/>
                <w:szCs w:val="20"/>
                <w:lang w:val="en-GB"/>
              </w:rPr>
              <w:t xml:space="preserve"> </w:t>
            </w:r>
            <w:proofErr w:type="spellStart"/>
            <w:r w:rsidRPr="00AB4801">
              <w:rPr>
                <w:sz w:val="20"/>
                <w:szCs w:val="20"/>
                <w:lang w:val="en-GB"/>
              </w:rPr>
              <w:t>pentino</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B96359" w:rsidRPr="00AB4801" w:rsidRDefault="00B96359" w:rsidP="001B34AE">
            <w:pPr>
              <w:tabs>
                <w:tab w:val="left" w:pos="360"/>
              </w:tabs>
              <w:jc w:val="both"/>
              <w:rPr>
                <w:sz w:val="20"/>
                <w:szCs w:val="20"/>
              </w:rPr>
            </w:pPr>
          </w:p>
        </w:tc>
      </w:tr>
    </w:tbl>
    <w:p w:rsidR="00B96359" w:rsidRPr="00AB4801" w:rsidRDefault="00B96359" w:rsidP="00B96359">
      <w:pPr>
        <w:jc w:val="both"/>
        <w:rPr>
          <w:sz w:val="20"/>
          <w:szCs w:val="20"/>
        </w:rPr>
      </w:pPr>
    </w:p>
    <w:p w:rsidR="00B96359" w:rsidRPr="00AB4801" w:rsidRDefault="00B96359" w:rsidP="00B96359">
      <w:pPr>
        <w:tabs>
          <w:tab w:val="left" w:pos="360"/>
        </w:tabs>
        <w:jc w:val="both"/>
        <w:rPr>
          <w:i/>
          <w:sz w:val="20"/>
          <w:szCs w:val="20"/>
        </w:rPr>
      </w:pPr>
      <w:r w:rsidRPr="00AB4801">
        <w:rPr>
          <w:i/>
          <w:sz w:val="20"/>
          <w:szCs w:val="20"/>
        </w:rPr>
        <w:t>Punteggio complessivo attribuito alle risposte (massimo 4 punti): _______</w:t>
      </w:r>
    </w:p>
    <w:p w:rsidR="00B96359" w:rsidRPr="00AB4801" w:rsidRDefault="00B96359" w:rsidP="00B96359">
      <w:pPr>
        <w:jc w:val="both"/>
        <w:rPr>
          <w:sz w:val="20"/>
          <w:szCs w:val="20"/>
        </w:rPr>
      </w:pPr>
    </w:p>
    <w:p w:rsidR="00B96359" w:rsidRPr="00AB4801" w:rsidRDefault="00B96359" w:rsidP="00B96359">
      <w:pPr>
        <w:jc w:val="both"/>
        <w:rPr>
          <w:b/>
          <w:sz w:val="20"/>
          <w:szCs w:val="20"/>
          <w:lang w:val="en-US"/>
        </w:rPr>
      </w:pPr>
      <w:r w:rsidRPr="00AB4801">
        <w:rPr>
          <w:b/>
          <w:sz w:val="20"/>
          <w:szCs w:val="20"/>
        </w:rPr>
        <w:t xml:space="preserve">                                                         </w:t>
      </w:r>
      <w:r w:rsidRPr="00AB4801">
        <w:rPr>
          <w:b/>
          <w:sz w:val="20"/>
          <w:szCs w:val="20"/>
          <w:lang w:val="en-US"/>
        </w:rPr>
        <w:t>INGLESE</w:t>
      </w:r>
    </w:p>
    <w:p w:rsidR="00B96359" w:rsidRPr="00AB4801" w:rsidRDefault="00B96359" w:rsidP="00B96359">
      <w:pPr>
        <w:jc w:val="both"/>
        <w:rPr>
          <w:sz w:val="20"/>
          <w:szCs w:val="20"/>
          <w:lang w:val="en-US"/>
        </w:rPr>
      </w:pPr>
    </w:p>
    <w:p w:rsidR="00B96359" w:rsidRPr="00AB4801" w:rsidRDefault="00B96359" w:rsidP="00B96359">
      <w:pPr>
        <w:jc w:val="both"/>
        <w:rPr>
          <w:b/>
          <w:sz w:val="20"/>
          <w:szCs w:val="20"/>
          <w:lang w:val="en-US"/>
        </w:rPr>
      </w:pPr>
      <w:r w:rsidRPr="00AB4801">
        <w:rPr>
          <w:b/>
          <w:sz w:val="20"/>
          <w:szCs w:val="20"/>
          <w:lang w:val="en-US"/>
        </w:rPr>
        <w:t xml:space="preserve">1) </w:t>
      </w:r>
      <w:r w:rsidRPr="00AB4801">
        <w:rPr>
          <w:b/>
          <w:sz w:val="20"/>
          <w:szCs w:val="20"/>
          <w:lang w:val="en-GB"/>
        </w:rPr>
        <w:t xml:space="preserve">Why are the </w:t>
      </w:r>
      <w:r w:rsidRPr="00AB4801">
        <w:rPr>
          <w:b/>
          <w:i/>
          <w:sz w:val="20"/>
          <w:szCs w:val="20"/>
          <w:lang w:val="en-GB"/>
        </w:rPr>
        <w:t>Lyrical Ballads</w:t>
      </w:r>
      <w:r w:rsidRPr="00AB4801">
        <w:rPr>
          <w:b/>
          <w:sz w:val="20"/>
          <w:szCs w:val="20"/>
          <w:lang w:val="en-GB"/>
        </w:rPr>
        <w:t xml:space="preserve"> considered the </w:t>
      </w:r>
      <w:r w:rsidRPr="00AB4801">
        <w:rPr>
          <w:b/>
          <w:i/>
          <w:sz w:val="20"/>
          <w:szCs w:val="20"/>
          <w:lang w:val="en-GB"/>
        </w:rPr>
        <w:t>manifesto</w:t>
      </w:r>
      <w:r w:rsidRPr="00AB4801">
        <w:rPr>
          <w:b/>
          <w:sz w:val="20"/>
          <w:szCs w:val="20"/>
          <w:lang w:val="en-GB"/>
        </w:rPr>
        <w:t xml:space="preserve"> of English Romantic Movement ?</w:t>
      </w:r>
      <w:r w:rsidRPr="00AB4801">
        <w:rPr>
          <w:sz w:val="20"/>
          <w:szCs w:val="20"/>
          <w:lang w:val="en-US" w:eastAsia="ar-SA"/>
        </w:rPr>
        <w:t xml:space="preserve"> </w:t>
      </w:r>
      <w:r w:rsidRPr="00AB4801">
        <w:rPr>
          <w:b/>
          <w:bCs/>
          <w:sz w:val="20"/>
          <w:szCs w:val="20"/>
          <w:lang w:val="en-US" w:eastAsia="ar-SA"/>
        </w:rPr>
        <w:t xml:space="preserve"> (max 7 </w:t>
      </w:r>
      <w:proofErr w:type="spellStart"/>
      <w:r w:rsidRPr="00AB4801">
        <w:rPr>
          <w:b/>
          <w:bCs/>
          <w:sz w:val="20"/>
          <w:szCs w:val="20"/>
          <w:lang w:val="en-US" w:eastAsia="ar-SA"/>
        </w:rPr>
        <w:t>righe</w:t>
      </w:r>
      <w:proofErr w:type="spellEnd"/>
      <w:r w:rsidRPr="00AB4801">
        <w:rPr>
          <w:b/>
          <w:bCs/>
          <w:sz w:val="20"/>
          <w:szCs w:val="20"/>
          <w:lang w:val="en-US"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B96359" w:rsidRPr="00AB4801" w:rsidTr="001B34AE">
        <w:trPr>
          <w:trHeight w:hRule="exact" w:val="567"/>
        </w:trPr>
        <w:tc>
          <w:tcPr>
            <w:tcW w:w="9778" w:type="dxa"/>
          </w:tcPr>
          <w:p w:rsidR="00B96359" w:rsidRPr="00AB4801" w:rsidRDefault="00B96359" w:rsidP="001B34AE">
            <w:pPr>
              <w:tabs>
                <w:tab w:val="left" w:pos="360"/>
              </w:tabs>
              <w:jc w:val="both"/>
              <w:rPr>
                <w:sz w:val="20"/>
                <w:szCs w:val="20"/>
                <w:lang w:val="en-US"/>
              </w:rPr>
            </w:pPr>
          </w:p>
        </w:tc>
      </w:tr>
      <w:tr w:rsidR="00B96359" w:rsidRPr="00AB4801" w:rsidTr="001B34AE">
        <w:trPr>
          <w:trHeight w:hRule="exact" w:val="567"/>
        </w:trPr>
        <w:tc>
          <w:tcPr>
            <w:tcW w:w="9778" w:type="dxa"/>
          </w:tcPr>
          <w:p w:rsidR="00B96359" w:rsidRPr="00AB4801" w:rsidRDefault="00B96359" w:rsidP="001B34AE">
            <w:pPr>
              <w:tabs>
                <w:tab w:val="left" w:pos="360"/>
              </w:tabs>
              <w:jc w:val="both"/>
              <w:rPr>
                <w:sz w:val="20"/>
                <w:szCs w:val="20"/>
                <w:lang w:val="en-US"/>
              </w:rPr>
            </w:pPr>
          </w:p>
        </w:tc>
      </w:tr>
      <w:tr w:rsidR="00B96359" w:rsidRPr="00AB4801" w:rsidTr="001B34AE">
        <w:trPr>
          <w:trHeight w:hRule="exact" w:val="567"/>
        </w:trPr>
        <w:tc>
          <w:tcPr>
            <w:tcW w:w="9778" w:type="dxa"/>
          </w:tcPr>
          <w:p w:rsidR="00B96359" w:rsidRPr="00AB4801" w:rsidRDefault="00B96359" w:rsidP="001B34AE">
            <w:pPr>
              <w:tabs>
                <w:tab w:val="left" w:pos="360"/>
              </w:tabs>
              <w:jc w:val="both"/>
              <w:rPr>
                <w:sz w:val="20"/>
                <w:szCs w:val="20"/>
                <w:lang w:val="en-US"/>
              </w:rPr>
            </w:pPr>
          </w:p>
        </w:tc>
      </w:tr>
      <w:tr w:rsidR="00B96359" w:rsidRPr="00AB4801" w:rsidTr="001B34AE">
        <w:trPr>
          <w:trHeight w:hRule="exact" w:val="567"/>
        </w:trPr>
        <w:tc>
          <w:tcPr>
            <w:tcW w:w="9778" w:type="dxa"/>
          </w:tcPr>
          <w:p w:rsidR="00B96359" w:rsidRPr="00AB4801" w:rsidRDefault="00B96359" w:rsidP="001B34AE">
            <w:pPr>
              <w:tabs>
                <w:tab w:val="left" w:pos="360"/>
              </w:tabs>
              <w:jc w:val="both"/>
              <w:rPr>
                <w:sz w:val="20"/>
                <w:szCs w:val="20"/>
                <w:lang w:val="en-US"/>
              </w:rPr>
            </w:pPr>
          </w:p>
        </w:tc>
      </w:tr>
      <w:tr w:rsidR="00B96359" w:rsidRPr="00AB4801" w:rsidTr="001B34AE">
        <w:trPr>
          <w:trHeight w:hRule="exact" w:val="567"/>
        </w:trPr>
        <w:tc>
          <w:tcPr>
            <w:tcW w:w="9778" w:type="dxa"/>
          </w:tcPr>
          <w:p w:rsidR="00B96359" w:rsidRPr="00AB4801" w:rsidRDefault="00B96359" w:rsidP="001B34AE">
            <w:pPr>
              <w:tabs>
                <w:tab w:val="left" w:pos="360"/>
              </w:tabs>
              <w:jc w:val="both"/>
              <w:rPr>
                <w:sz w:val="20"/>
                <w:szCs w:val="20"/>
                <w:lang w:val="en-US"/>
              </w:rPr>
            </w:pPr>
          </w:p>
        </w:tc>
      </w:tr>
      <w:tr w:rsidR="00B96359" w:rsidRPr="00AB4801" w:rsidTr="001B34AE">
        <w:trPr>
          <w:trHeight w:hRule="exact" w:val="567"/>
        </w:trPr>
        <w:tc>
          <w:tcPr>
            <w:tcW w:w="9778" w:type="dxa"/>
          </w:tcPr>
          <w:p w:rsidR="00B96359" w:rsidRPr="00AB4801" w:rsidRDefault="00B96359" w:rsidP="001B34AE">
            <w:pPr>
              <w:tabs>
                <w:tab w:val="left" w:pos="360"/>
              </w:tabs>
              <w:jc w:val="both"/>
              <w:rPr>
                <w:sz w:val="20"/>
                <w:szCs w:val="20"/>
                <w:lang w:val="en-US"/>
              </w:rPr>
            </w:pPr>
          </w:p>
        </w:tc>
      </w:tr>
      <w:tr w:rsidR="00B96359" w:rsidRPr="00AB4801" w:rsidTr="001B34AE">
        <w:trPr>
          <w:trHeight w:hRule="exact" w:val="567"/>
        </w:trPr>
        <w:tc>
          <w:tcPr>
            <w:tcW w:w="9778" w:type="dxa"/>
            <w:tcBorders>
              <w:top w:val="single" w:sz="4" w:space="0" w:color="auto"/>
              <w:left w:val="single" w:sz="4" w:space="0" w:color="auto"/>
              <w:bottom w:val="single" w:sz="4" w:space="0" w:color="auto"/>
              <w:right w:val="single" w:sz="4" w:space="0" w:color="auto"/>
            </w:tcBorders>
          </w:tcPr>
          <w:p w:rsidR="00B96359" w:rsidRPr="00AB4801" w:rsidRDefault="00B96359" w:rsidP="001B34AE">
            <w:pPr>
              <w:tabs>
                <w:tab w:val="left" w:pos="360"/>
              </w:tabs>
              <w:jc w:val="both"/>
              <w:rPr>
                <w:sz w:val="20"/>
                <w:szCs w:val="20"/>
                <w:lang w:val="en-US"/>
              </w:rPr>
            </w:pPr>
          </w:p>
        </w:tc>
      </w:tr>
    </w:tbl>
    <w:p w:rsidR="00B96359" w:rsidRPr="00AB4801" w:rsidRDefault="00B96359" w:rsidP="00B96359">
      <w:pPr>
        <w:tabs>
          <w:tab w:val="left" w:pos="360"/>
        </w:tabs>
        <w:jc w:val="both"/>
        <w:rPr>
          <w:sz w:val="20"/>
          <w:szCs w:val="20"/>
          <w:lang w:val="en-US"/>
        </w:rPr>
      </w:pPr>
    </w:p>
    <w:p w:rsidR="00B96359" w:rsidRPr="00AB4801" w:rsidRDefault="00B96359" w:rsidP="00B96359">
      <w:pPr>
        <w:tabs>
          <w:tab w:val="left" w:pos="360"/>
        </w:tabs>
        <w:jc w:val="both"/>
        <w:rPr>
          <w:i/>
          <w:sz w:val="20"/>
          <w:szCs w:val="20"/>
        </w:rPr>
      </w:pPr>
      <w:r w:rsidRPr="00AB4801">
        <w:rPr>
          <w:sz w:val="20"/>
          <w:szCs w:val="20"/>
        </w:rPr>
        <w:tab/>
      </w:r>
      <w:r w:rsidRPr="00AB4801">
        <w:rPr>
          <w:i/>
          <w:sz w:val="20"/>
          <w:szCs w:val="20"/>
        </w:rPr>
        <w:t>Punteggio attribuito alla risposta punti: _______</w:t>
      </w:r>
    </w:p>
    <w:p w:rsidR="00B96359" w:rsidRPr="00AB4801" w:rsidRDefault="00B96359" w:rsidP="00B96359">
      <w:pPr>
        <w:tabs>
          <w:tab w:val="left" w:pos="1703"/>
        </w:tabs>
        <w:jc w:val="both"/>
        <w:rPr>
          <w:sz w:val="20"/>
          <w:szCs w:val="20"/>
        </w:rPr>
      </w:pPr>
    </w:p>
    <w:p w:rsidR="00B96359" w:rsidRPr="00AB4801" w:rsidRDefault="00B96359" w:rsidP="00B96359">
      <w:pPr>
        <w:rPr>
          <w:b/>
          <w:bCs/>
          <w:i/>
          <w:sz w:val="20"/>
          <w:szCs w:val="20"/>
          <w:lang w:val="en-GB"/>
        </w:rPr>
      </w:pPr>
      <w:r w:rsidRPr="00AB4801">
        <w:rPr>
          <w:b/>
          <w:sz w:val="20"/>
          <w:szCs w:val="20"/>
          <w:lang w:val="en-US"/>
        </w:rPr>
        <w:lastRenderedPageBreak/>
        <w:t>2)</w:t>
      </w:r>
      <w:r w:rsidRPr="00AB4801">
        <w:rPr>
          <w:b/>
          <w:bCs/>
          <w:sz w:val="20"/>
          <w:szCs w:val="20"/>
          <w:lang w:val="en-GB"/>
        </w:rPr>
        <w:t xml:space="preserve"> Refer to</w:t>
      </w:r>
      <w:r w:rsidRPr="00AB4801">
        <w:rPr>
          <w:b/>
          <w:bCs/>
          <w:i/>
          <w:sz w:val="20"/>
          <w:szCs w:val="20"/>
          <w:lang w:val="en-GB"/>
        </w:rPr>
        <w:t xml:space="preserve"> Ode on a Grecian Ur </w:t>
      </w:r>
      <w:r w:rsidRPr="00AB4801">
        <w:rPr>
          <w:b/>
          <w:bCs/>
          <w:sz w:val="20"/>
          <w:szCs w:val="20"/>
          <w:lang w:val="en-GB"/>
        </w:rPr>
        <w:t>by J. Keats</w:t>
      </w:r>
      <w:r w:rsidRPr="00AB4801">
        <w:rPr>
          <w:b/>
          <w:bCs/>
          <w:i/>
          <w:sz w:val="20"/>
          <w:szCs w:val="20"/>
          <w:lang w:val="en-GB"/>
        </w:rPr>
        <w:t>.</w:t>
      </w:r>
    </w:p>
    <w:p w:rsidR="00B96359" w:rsidRPr="00AB4801" w:rsidRDefault="00B96359" w:rsidP="00B96359">
      <w:pPr>
        <w:rPr>
          <w:b/>
          <w:bCs/>
          <w:sz w:val="20"/>
          <w:szCs w:val="20"/>
          <w:lang w:val="en-GB"/>
        </w:rPr>
      </w:pPr>
      <w:r w:rsidRPr="00AB4801">
        <w:rPr>
          <w:b/>
          <w:bCs/>
          <w:sz w:val="20"/>
          <w:szCs w:val="20"/>
          <w:lang w:val="en-GB"/>
        </w:rPr>
        <w:t xml:space="preserve">Which were the two main scenes carved on the Urn? </w:t>
      </w:r>
      <w:r w:rsidRPr="00AB4801">
        <w:rPr>
          <w:b/>
          <w:bCs/>
          <w:sz w:val="20"/>
          <w:szCs w:val="20"/>
          <w:lang w:val="en-US" w:eastAsia="ar-SA"/>
        </w:rPr>
        <w:t xml:space="preserve"> </w:t>
      </w:r>
      <w:r w:rsidRPr="00AB4801">
        <w:rPr>
          <w:b/>
          <w:bCs/>
          <w:sz w:val="20"/>
          <w:szCs w:val="20"/>
          <w:lang w:eastAsia="ar-SA"/>
        </w:rPr>
        <w:t>(</w:t>
      </w:r>
      <w:proofErr w:type="spellStart"/>
      <w:r w:rsidRPr="00AB4801">
        <w:rPr>
          <w:b/>
          <w:bCs/>
          <w:sz w:val="20"/>
          <w:szCs w:val="20"/>
          <w:lang w:eastAsia="ar-SA"/>
        </w:rPr>
        <w:t>max</w:t>
      </w:r>
      <w:proofErr w:type="spellEnd"/>
      <w:r w:rsidRPr="00AB4801">
        <w:rPr>
          <w:b/>
          <w:bCs/>
          <w:sz w:val="20"/>
          <w:szCs w:val="20"/>
          <w:lang w:eastAsia="ar-SA"/>
        </w:rPr>
        <w:t xml:space="preserve"> 7 righe)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B96359" w:rsidRPr="00AB4801" w:rsidTr="001B34AE">
        <w:trPr>
          <w:trHeight w:hRule="exact" w:val="567"/>
        </w:trPr>
        <w:tc>
          <w:tcPr>
            <w:tcW w:w="9778" w:type="dxa"/>
          </w:tcPr>
          <w:p w:rsidR="00B96359" w:rsidRPr="00AB4801" w:rsidRDefault="00B96359" w:rsidP="001B34AE">
            <w:pPr>
              <w:tabs>
                <w:tab w:val="left" w:pos="360"/>
              </w:tabs>
              <w:jc w:val="both"/>
              <w:rPr>
                <w:sz w:val="20"/>
                <w:szCs w:val="20"/>
              </w:rPr>
            </w:pPr>
          </w:p>
        </w:tc>
      </w:tr>
      <w:tr w:rsidR="00B96359" w:rsidRPr="00AB4801" w:rsidTr="001B34AE">
        <w:trPr>
          <w:trHeight w:hRule="exact" w:val="567"/>
        </w:trPr>
        <w:tc>
          <w:tcPr>
            <w:tcW w:w="9778" w:type="dxa"/>
          </w:tcPr>
          <w:p w:rsidR="00B96359" w:rsidRPr="00AB4801" w:rsidRDefault="00B96359" w:rsidP="001B34AE">
            <w:pPr>
              <w:tabs>
                <w:tab w:val="left" w:pos="360"/>
              </w:tabs>
              <w:jc w:val="both"/>
              <w:rPr>
                <w:sz w:val="20"/>
                <w:szCs w:val="20"/>
              </w:rPr>
            </w:pPr>
          </w:p>
        </w:tc>
      </w:tr>
      <w:tr w:rsidR="00B96359" w:rsidRPr="00AB4801" w:rsidTr="001B34AE">
        <w:trPr>
          <w:trHeight w:hRule="exact" w:val="567"/>
        </w:trPr>
        <w:tc>
          <w:tcPr>
            <w:tcW w:w="9778" w:type="dxa"/>
          </w:tcPr>
          <w:p w:rsidR="00B96359" w:rsidRPr="00AB4801" w:rsidRDefault="00B96359" w:rsidP="001B34AE">
            <w:pPr>
              <w:tabs>
                <w:tab w:val="left" w:pos="360"/>
              </w:tabs>
              <w:jc w:val="both"/>
              <w:rPr>
                <w:sz w:val="20"/>
                <w:szCs w:val="20"/>
              </w:rPr>
            </w:pPr>
          </w:p>
        </w:tc>
      </w:tr>
      <w:tr w:rsidR="00B96359" w:rsidRPr="00AB4801" w:rsidTr="001B34AE">
        <w:trPr>
          <w:trHeight w:hRule="exact" w:val="567"/>
        </w:trPr>
        <w:tc>
          <w:tcPr>
            <w:tcW w:w="9778" w:type="dxa"/>
          </w:tcPr>
          <w:p w:rsidR="00B96359" w:rsidRPr="00AB4801" w:rsidRDefault="00B96359" w:rsidP="001B34AE">
            <w:pPr>
              <w:tabs>
                <w:tab w:val="left" w:pos="360"/>
              </w:tabs>
              <w:jc w:val="both"/>
              <w:rPr>
                <w:sz w:val="20"/>
                <w:szCs w:val="20"/>
              </w:rPr>
            </w:pPr>
          </w:p>
        </w:tc>
      </w:tr>
      <w:tr w:rsidR="00B96359" w:rsidRPr="00AB4801" w:rsidTr="001B34AE">
        <w:trPr>
          <w:trHeight w:hRule="exact" w:val="567"/>
        </w:trPr>
        <w:tc>
          <w:tcPr>
            <w:tcW w:w="9778" w:type="dxa"/>
          </w:tcPr>
          <w:p w:rsidR="00B96359" w:rsidRPr="00AB4801" w:rsidRDefault="00B96359" w:rsidP="001B34AE">
            <w:pPr>
              <w:tabs>
                <w:tab w:val="left" w:pos="360"/>
              </w:tabs>
              <w:jc w:val="both"/>
              <w:rPr>
                <w:sz w:val="20"/>
                <w:szCs w:val="20"/>
              </w:rPr>
            </w:pPr>
          </w:p>
        </w:tc>
      </w:tr>
      <w:tr w:rsidR="00B96359" w:rsidRPr="00AB4801" w:rsidTr="001B34AE">
        <w:trPr>
          <w:trHeight w:hRule="exact" w:val="567"/>
        </w:trPr>
        <w:tc>
          <w:tcPr>
            <w:tcW w:w="9778" w:type="dxa"/>
          </w:tcPr>
          <w:p w:rsidR="00B96359" w:rsidRPr="00AB4801" w:rsidRDefault="00B96359" w:rsidP="001B34AE">
            <w:pPr>
              <w:tabs>
                <w:tab w:val="left" w:pos="360"/>
              </w:tabs>
              <w:jc w:val="both"/>
              <w:rPr>
                <w:sz w:val="20"/>
                <w:szCs w:val="20"/>
              </w:rPr>
            </w:pPr>
          </w:p>
        </w:tc>
      </w:tr>
      <w:tr w:rsidR="00B96359" w:rsidRPr="00AB4801" w:rsidTr="001B34AE">
        <w:trPr>
          <w:trHeight w:hRule="exact" w:val="567"/>
        </w:trPr>
        <w:tc>
          <w:tcPr>
            <w:tcW w:w="9778" w:type="dxa"/>
            <w:tcBorders>
              <w:top w:val="single" w:sz="4" w:space="0" w:color="auto"/>
              <w:left w:val="single" w:sz="4" w:space="0" w:color="auto"/>
              <w:bottom w:val="single" w:sz="4" w:space="0" w:color="auto"/>
              <w:right w:val="single" w:sz="4" w:space="0" w:color="auto"/>
            </w:tcBorders>
          </w:tcPr>
          <w:p w:rsidR="00B96359" w:rsidRPr="00AB4801" w:rsidRDefault="00B96359" w:rsidP="001B34AE">
            <w:pPr>
              <w:tabs>
                <w:tab w:val="left" w:pos="360"/>
              </w:tabs>
              <w:jc w:val="both"/>
              <w:rPr>
                <w:sz w:val="20"/>
                <w:szCs w:val="20"/>
              </w:rPr>
            </w:pPr>
          </w:p>
        </w:tc>
      </w:tr>
    </w:tbl>
    <w:p w:rsidR="00B96359" w:rsidRPr="00AB4801" w:rsidRDefault="00B96359" w:rsidP="00B96359">
      <w:pPr>
        <w:tabs>
          <w:tab w:val="left" w:pos="360"/>
        </w:tabs>
        <w:jc w:val="both"/>
        <w:rPr>
          <w:sz w:val="20"/>
          <w:szCs w:val="20"/>
        </w:rPr>
      </w:pPr>
    </w:p>
    <w:p w:rsidR="00B96359" w:rsidRPr="00AB4801" w:rsidRDefault="00B96359" w:rsidP="00B96359">
      <w:pPr>
        <w:tabs>
          <w:tab w:val="left" w:pos="360"/>
        </w:tabs>
        <w:jc w:val="both"/>
        <w:rPr>
          <w:i/>
          <w:sz w:val="20"/>
          <w:szCs w:val="20"/>
        </w:rPr>
      </w:pPr>
      <w:r w:rsidRPr="00AB4801">
        <w:rPr>
          <w:sz w:val="20"/>
          <w:szCs w:val="20"/>
        </w:rPr>
        <w:tab/>
      </w:r>
      <w:r w:rsidRPr="00AB4801">
        <w:rPr>
          <w:i/>
          <w:sz w:val="20"/>
          <w:szCs w:val="20"/>
        </w:rPr>
        <w:t>Punteggio attribuito alla risposta  punti: _______</w:t>
      </w:r>
    </w:p>
    <w:p w:rsidR="00B96359" w:rsidRPr="00AB4801" w:rsidRDefault="00B96359" w:rsidP="00B96359">
      <w:pPr>
        <w:jc w:val="both"/>
        <w:rPr>
          <w:sz w:val="20"/>
          <w:szCs w:val="20"/>
        </w:rPr>
      </w:pPr>
    </w:p>
    <w:p w:rsidR="00B96359" w:rsidRPr="00AB4801" w:rsidRDefault="00B96359" w:rsidP="00B96359">
      <w:pPr>
        <w:tabs>
          <w:tab w:val="left" w:pos="1703"/>
        </w:tabs>
        <w:jc w:val="both"/>
        <w:rPr>
          <w:sz w:val="20"/>
          <w:szCs w:val="20"/>
        </w:rPr>
      </w:pPr>
      <w:r w:rsidRPr="00AB4801">
        <w:rPr>
          <w:sz w:val="20"/>
          <w:szCs w:val="20"/>
        </w:rPr>
        <w:t xml:space="preserve">                                                                                </w:t>
      </w:r>
      <w:r w:rsidRPr="00AB4801">
        <w:rPr>
          <w:b/>
          <w:sz w:val="20"/>
          <w:szCs w:val="20"/>
        </w:rPr>
        <w:t>INGLES</w:t>
      </w:r>
      <w:r w:rsidRPr="00AB4801">
        <w:rPr>
          <w:sz w:val="20"/>
          <w:szCs w:val="20"/>
        </w:rPr>
        <w: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7480"/>
        <w:gridCol w:w="426"/>
        <w:gridCol w:w="1232"/>
      </w:tblGrid>
      <w:tr w:rsidR="00B96359" w:rsidRPr="007055AD" w:rsidTr="001B34AE">
        <w:trPr>
          <w:gridAfter w:val="1"/>
          <w:wAfter w:w="1232" w:type="dxa"/>
          <w:cantSplit/>
          <w:trHeight w:val="61"/>
          <w:jc w:val="center"/>
        </w:trPr>
        <w:tc>
          <w:tcPr>
            <w:tcW w:w="416" w:type="dxa"/>
            <w:vMerge w:val="restart"/>
            <w:tcBorders>
              <w:top w:val="nil"/>
              <w:left w:val="nil"/>
              <w:bottom w:val="nil"/>
              <w:right w:val="nil"/>
            </w:tcBorders>
            <w:shd w:val="clear" w:color="auto" w:fill="auto"/>
          </w:tcPr>
          <w:p w:rsidR="00B96359" w:rsidRPr="00AB4801" w:rsidRDefault="00B96359" w:rsidP="001B34AE">
            <w:pPr>
              <w:ind w:left="-70" w:right="-70"/>
              <w:rPr>
                <w:sz w:val="20"/>
                <w:szCs w:val="20"/>
              </w:rPr>
            </w:pPr>
            <w:r w:rsidRPr="00AB4801">
              <w:rPr>
                <w:sz w:val="20"/>
                <w:szCs w:val="20"/>
              </w:rPr>
              <w:t>1)</w:t>
            </w:r>
          </w:p>
        </w:tc>
        <w:tc>
          <w:tcPr>
            <w:tcW w:w="7906" w:type="dxa"/>
            <w:gridSpan w:val="2"/>
            <w:tcBorders>
              <w:top w:val="nil"/>
              <w:left w:val="nil"/>
              <w:bottom w:val="single" w:sz="4" w:space="0" w:color="auto"/>
              <w:right w:val="nil"/>
            </w:tcBorders>
            <w:shd w:val="clear" w:color="auto" w:fill="auto"/>
          </w:tcPr>
          <w:p w:rsidR="00B96359" w:rsidRPr="00AB4801" w:rsidRDefault="00B96359" w:rsidP="001B34AE">
            <w:pPr>
              <w:rPr>
                <w:b/>
                <w:sz w:val="20"/>
                <w:szCs w:val="20"/>
                <w:lang w:val="en-GB"/>
              </w:rPr>
            </w:pPr>
            <w:r w:rsidRPr="00AB4801">
              <w:rPr>
                <w:b/>
                <w:sz w:val="20"/>
                <w:szCs w:val="20"/>
                <w:lang w:val="en-GB"/>
              </w:rPr>
              <w:t>Romantic poets asserted the principle of</w:t>
            </w: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lang w:val="en-US"/>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1B34AE">
            <w:pPr>
              <w:rPr>
                <w:b/>
                <w:sz w:val="20"/>
                <w:szCs w:val="20"/>
                <w:vertAlign w:val="subscript"/>
                <w:lang w:val="en-US"/>
              </w:rPr>
            </w:pPr>
            <w:r w:rsidRPr="00AB4801">
              <w:rPr>
                <w:sz w:val="20"/>
                <w:szCs w:val="20"/>
                <w:lang w:val="en-GB"/>
              </w:rPr>
              <w:t>free expression of love and passion.</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B96359" w:rsidRPr="00AB4801" w:rsidRDefault="00B96359" w:rsidP="001B34AE">
            <w:pPr>
              <w:tabs>
                <w:tab w:val="left" w:pos="360"/>
              </w:tabs>
              <w:jc w:val="center"/>
              <w:rPr>
                <w:sz w:val="20"/>
                <w:szCs w:val="20"/>
              </w:rPr>
            </w:pP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1B34AE">
            <w:pPr>
              <w:pStyle w:val="Paragrafoelenco"/>
              <w:ind w:left="0"/>
              <w:jc w:val="both"/>
              <w:rPr>
                <w:rFonts w:ascii="Times New Roman" w:hAnsi="Times New Roman"/>
                <w:sz w:val="20"/>
                <w:szCs w:val="20"/>
                <w:lang w:val="en-GB"/>
              </w:rPr>
            </w:pPr>
            <w:r w:rsidRPr="00AB4801">
              <w:rPr>
                <w:rFonts w:ascii="Times New Roman" w:hAnsi="Times New Roman"/>
                <w:sz w:val="20"/>
                <w:szCs w:val="20"/>
                <w:lang w:val="en-GB"/>
              </w:rPr>
              <w:t xml:space="preserve"> free expression of sentiment and emotions.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B96359" w:rsidRPr="00AB4801" w:rsidRDefault="00B96359" w:rsidP="001B34AE">
            <w:pPr>
              <w:tabs>
                <w:tab w:val="left" w:pos="360"/>
              </w:tabs>
              <w:jc w:val="both"/>
              <w:rPr>
                <w:sz w:val="20"/>
                <w:szCs w:val="20"/>
              </w:rPr>
            </w:pP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1B34AE">
            <w:pPr>
              <w:jc w:val="both"/>
              <w:rPr>
                <w:sz w:val="20"/>
                <w:szCs w:val="20"/>
                <w:lang w:val="en-US"/>
              </w:rPr>
            </w:pPr>
            <w:r w:rsidRPr="00AB4801">
              <w:rPr>
                <w:sz w:val="20"/>
                <w:szCs w:val="20"/>
                <w:lang w:val="en-GB"/>
              </w:rPr>
              <w:t>free expression of their political ideas.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B96359" w:rsidRPr="00AB4801" w:rsidRDefault="00B96359" w:rsidP="001B34AE">
            <w:pPr>
              <w:tabs>
                <w:tab w:val="left" w:pos="360"/>
              </w:tabs>
              <w:jc w:val="both"/>
              <w:rPr>
                <w:sz w:val="20"/>
                <w:szCs w:val="20"/>
              </w:rPr>
            </w:pP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1B34AE">
            <w:pPr>
              <w:jc w:val="both"/>
              <w:rPr>
                <w:sz w:val="20"/>
                <w:szCs w:val="20"/>
                <w:lang w:val="en-US"/>
              </w:rPr>
            </w:pPr>
            <w:r w:rsidRPr="00AB4801">
              <w:rPr>
                <w:sz w:val="20"/>
                <w:szCs w:val="20"/>
                <w:lang w:val="en-GB"/>
              </w:rPr>
              <w:t>free expression of their love relationships.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B96359" w:rsidRPr="00AB4801" w:rsidRDefault="00B96359" w:rsidP="001B34AE">
            <w:pPr>
              <w:tabs>
                <w:tab w:val="left" w:pos="360"/>
              </w:tabs>
              <w:jc w:val="both"/>
              <w:rPr>
                <w:sz w:val="20"/>
                <w:szCs w:val="20"/>
              </w:rPr>
            </w:pPr>
          </w:p>
        </w:tc>
      </w:tr>
    </w:tbl>
    <w:p w:rsidR="00B96359" w:rsidRPr="00AB4801" w:rsidRDefault="00B96359" w:rsidP="00B96359">
      <w:pPr>
        <w:tabs>
          <w:tab w:val="left" w:pos="1703"/>
        </w:tabs>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7480"/>
        <w:gridCol w:w="426"/>
        <w:gridCol w:w="1232"/>
      </w:tblGrid>
      <w:tr w:rsidR="00B96359" w:rsidRPr="007055AD" w:rsidTr="001B34AE">
        <w:trPr>
          <w:gridAfter w:val="1"/>
          <w:wAfter w:w="1232" w:type="dxa"/>
          <w:cantSplit/>
          <w:trHeight w:val="61"/>
          <w:jc w:val="center"/>
        </w:trPr>
        <w:tc>
          <w:tcPr>
            <w:tcW w:w="416" w:type="dxa"/>
            <w:vMerge w:val="restart"/>
            <w:tcBorders>
              <w:top w:val="nil"/>
              <w:left w:val="nil"/>
              <w:bottom w:val="nil"/>
              <w:right w:val="nil"/>
            </w:tcBorders>
            <w:shd w:val="clear" w:color="auto" w:fill="auto"/>
          </w:tcPr>
          <w:p w:rsidR="00B96359" w:rsidRPr="00AB4801" w:rsidRDefault="00B96359" w:rsidP="001B34AE">
            <w:pPr>
              <w:ind w:left="-70" w:right="-70"/>
              <w:rPr>
                <w:sz w:val="20"/>
                <w:szCs w:val="20"/>
              </w:rPr>
            </w:pPr>
            <w:r w:rsidRPr="00AB4801">
              <w:rPr>
                <w:sz w:val="20"/>
                <w:szCs w:val="20"/>
              </w:rPr>
              <w:t>2)</w:t>
            </w:r>
          </w:p>
        </w:tc>
        <w:tc>
          <w:tcPr>
            <w:tcW w:w="7906" w:type="dxa"/>
            <w:gridSpan w:val="2"/>
            <w:tcBorders>
              <w:top w:val="nil"/>
              <w:left w:val="nil"/>
              <w:bottom w:val="single" w:sz="4" w:space="0" w:color="auto"/>
              <w:right w:val="nil"/>
            </w:tcBorders>
            <w:shd w:val="clear" w:color="auto" w:fill="auto"/>
          </w:tcPr>
          <w:p w:rsidR="00B96359" w:rsidRPr="00AB4801" w:rsidRDefault="00B96359" w:rsidP="001B34AE">
            <w:pPr>
              <w:rPr>
                <w:b/>
                <w:sz w:val="20"/>
                <w:szCs w:val="20"/>
                <w:lang w:val="en-GB"/>
              </w:rPr>
            </w:pPr>
            <w:r w:rsidRPr="00AB4801">
              <w:rPr>
                <w:b/>
                <w:sz w:val="20"/>
                <w:szCs w:val="20"/>
                <w:lang w:val="en-GB"/>
              </w:rPr>
              <w:t>William Wordsworth’s poetry is dominated by</w:t>
            </w: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lang w:val="en-US"/>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1B34AE">
            <w:pPr>
              <w:jc w:val="both"/>
              <w:rPr>
                <w:sz w:val="20"/>
                <w:szCs w:val="20"/>
                <w:lang w:val="en-US"/>
              </w:rPr>
            </w:pPr>
            <w:r w:rsidRPr="00AB4801">
              <w:rPr>
                <w:sz w:val="20"/>
                <w:szCs w:val="20"/>
                <w:lang w:val="en-GB"/>
              </w:rPr>
              <w:t>strong emotions aroused by the sight of a natural scenery and immediately               translated into poetry.</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B96359" w:rsidRPr="00AB4801" w:rsidRDefault="00B96359" w:rsidP="001B34AE">
            <w:pPr>
              <w:tabs>
                <w:tab w:val="left" w:pos="360"/>
              </w:tabs>
              <w:rPr>
                <w:sz w:val="20"/>
                <w:szCs w:val="20"/>
              </w:rPr>
            </w:pP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1B34AE">
            <w:pPr>
              <w:jc w:val="both"/>
              <w:rPr>
                <w:sz w:val="20"/>
                <w:szCs w:val="20"/>
                <w:lang w:val="en-US"/>
              </w:rPr>
            </w:pPr>
            <w:r w:rsidRPr="00AB4801">
              <w:rPr>
                <w:sz w:val="20"/>
                <w:szCs w:val="20"/>
                <w:lang w:val="en-GB"/>
              </w:rPr>
              <w:t>a melancholic mood caused by his sense of guilt.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B96359" w:rsidRPr="00AB4801" w:rsidRDefault="00B96359" w:rsidP="001B34AE">
            <w:pPr>
              <w:tabs>
                <w:tab w:val="left" w:pos="360"/>
              </w:tabs>
              <w:jc w:val="both"/>
              <w:rPr>
                <w:sz w:val="20"/>
                <w:szCs w:val="20"/>
              </w:rPr>
            </w:pP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1B34AE">
            <w:pPr>
              <w:rPr>
                <w:sz w:val="20"/>
                <w:szCs w:val="20"/>
                <w:lang w:val="en-US"/>
              </w:rPr>
            </w:pPr>
            <w:r w:rsidRPr="00AB4801">
              <w:rPr>
                <w:sz w:val="20"/>
                <w:szCs w:val="20"/>
                <w:lang w:val="en-GB"/>
              </w:rPr>
              <w:t>supernatural events and prophetic visions.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B96359" w:rsidRPr="00AB4801" w:rsidRDefault="00B96359" w:rsidP="001B34AE">
            <w:pPr>
              <w:tabs>
                <w:tab w:val="left" w:pos="360"/>
              </w:tabs>
              <w:jc w:val="both"/>
              <w:rPr>
                <w:sz w:val="20"/>
                <w:szCs w:val="20"/>
              </w:rPr>
            </w:pP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1B34AE">
            <w:pPr>
              <w:jc w:val="both"/>
              <w:rPr>
                <w:sz w:val="20"/>
                <w:szCs w:val="20"/>
                <w:lang w:val="en-US"/>
              </w:rPr>
            </w:pPr>
            <w:r w:rsidRPr="00AB4801">
              <w:rPr>
                <w:sz w:val="20"/>
                <w:szCs w:val="20"/>
                <w:lang w:val="en-GB"/>
              </w:rPr>
              <w:t>the profound worship of nature and the great importance given to memory.</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B96359" w:rsidRPr="00AB4801" w:rsidRDefault="00B96359" w:rsidP="001B34AE">
            <w:pPr>
              <w:tabs>
                <w:tab w:val="left" w:pos="360"/>
              </w:tabs>
              <w:jc w:val="both"/>
              <w:rPr>
                <w:sz w:val="20"/>
                <w:szCs w:val="20"/>
              </w:rPr>
            </w:pPr>
          </w:p>
        </w:tc>
      </w:tr>
    </w:tbl>
    <w:p w:rsidR="00B96359" w:rsidRPr="00AB4801" w:rsidRDefault="00B96359" w:rsidP="00B96359">
      <w:pPr>
        <w:tabs>
          <w:tab w:val="left" w:pos="1703"/>
        </w:tabs>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7480"/>
        <w:gridCol w:w="426"/>
        <w:gridCol w:w="1232"/>
      </w:tblGrid>
      <w:tr w:rsidR="00B96359" w:rsidRPr="007055AD" w:rsidTr="001B34AE">
        <w:trPr>
          <w:gridAfter w:val="1"/>
          <w:wAfter w:w="1232" w:type="dxa"/>
          <w:cantSplit/>
          <w:trHeight w:val="61"/>
          <w:jc w:val="center"/>
        </w:trPr>
        <w:tc>
          <w:tcPr>
            <w:tcW w:w="416" w:type="dxa"/>
            <w:vMerge w:val="restart"/>
            <w:tcBorders>
              <w:top w:val="nil"/>
              <w:left w:val="nil"/>
              <w:bottom w:val="nil"/>
              <w:right w:val="nil"/>
            </w:tcBorders>
            <w:shd w:val="clear" w:color="auto" w:fill="auto"/>
          </w:tcPr>
          <w:p w:rsidR="00B96359" w:rsidRPr="00AB4801" w:rsidRDefault="00B96359" w:rsidP="001B34AE">
            <w:pPr>
              <w:ind w:left="-70" w:right="-70"/>
              <w:rPr>
                <w:sz w:val="20"/>
                <w:szCs w:val="20"/>
              </w:rPr>
            </w:pPr>
            <w:r w:rsidRPr="00AB4801">
              <w:rPr>
                <w:sz w:val="20"/>
                <w:szCs w:val="20"/>
              </w:rPr>
              <w:t>3)</w:t>
            </w:r>
          </w:p>
        </w:tc>
        <w:tc>
          <w:tcPr>
            <w:tcW w:w="7906" w:type="dxa"/>
            <w:gridSpan w:val="2"/>
            <w:tcBorders>
              <w:top w:val="nil"/>
              <w:left w:val="nil"/>
              <w:bottom w:val="single" w:sz="4" w:space="0" w:color="auto"/>
              <w:right w:val="nil"/>
            </w:tcBorders>
            <w:shd w:val="clear" w:color="auto" w:fill="auto"/>
          </w:tcPr>
          <w:p w:rsidR="00B96359" w:rsidRPr="00AB4801" w:rsidRDefault="00B96359" w:rsidP="001B34AE">
            <w:pPr>
              <w:rPr>
                <w:b/>
                <w:sz w:val="20"/>
                <w:szCs w:val="20"/>
                <w:lang w:val="en-GB"/>
              </w:rPr>
            </w:pPr>
            <w:r w:rsidRPr="00AB4801">
              <w:rPr>
                <w:b/>
                <w:sz w:val="20"/>
                <w:szCs w:val="20"/>
                <w:lang w:val="en-GB"/>
              </w:rPr>
              <w:t>John Keats is an outstanding representative of English Romanticism</w:t>
            </w: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lang w:val="en-US"/>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1B34AE">
            <w:pPr>
              <w:jc w:val="both"/>
              <w:rPr>
                <w:sz w:val="20"/>
                <w:szCs w:val="20"/>
                <w:lang w:val="en-US"/>
              </w:rPr>
            </w:pPr>
            <w:r w:rsidRPr="00AB4801">
              <w:rPr>
                <w:sz w:val="20"/>
                <w:szCs w:val="20"/>
                <w:lang w:val="en-GB"/>
              </w:rPr>
              <w:t>who belongs to the first generation of Romantic poets.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B96359" w:rsidRPr="00AB4801" w:rsidRDefault="00B96359" w:rsidP="001B34AE">
            <w:pPr>
              <w:tabs>
                <w:tab w:val="left" w:pos="360"/>
              </w:tabs>
              <w:jc w:val="center"/>
              <w:rPr>
                <w:sz w:val="20"/>
                <w:szCs w:val="20"/>
              </w:rPr>
            </w:pP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1B34AE">
            <w:pPr>
              <w:jc w:val="both"/>
              <w:rPr>
                <w:sz w:val="20"/>
                <w:szCs w:val="20"/>
                <w:lang w:val="en-US"/>
              </w:rPr>
            </w:pPr>
            <w:r w:rsidRPr="00AB4801">
              <w:rPr>
                <w:sz w:val="20"/>
                <w:szCs w:val="20"/>
                <w:lang w:val="en-GB"/>
              </w:rPr>
              <w:t xml:space="preserve">whose best work is </w:t>
            </w:r>
            <w:r w:rsidRPr="00AB4801">
              <w:rPr>
                <w:i/>
                <w:sz w:val="20"/>
                <w:szCs w:val="20"/>
                <w:lang w:val="en-GB"/>
              </w:rPr>
              <w:t>Daffodils</w:t>
            </w:r>
            <w:r w:rsidRPr="00AB4801">
              <w:rPr>
                <w:sz w:val="20"/>
                <w:szCs w:val="20"/>
                <w:lang w:val="en-GB"/>
              </w:rPr>
              <w:t>, a poem voicing his joy of living.</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B96359" w:rsidRPr="00AB4801" w:rsidRDefault="00B96359" w:rsidP="001B34AE">
            <w:pPr>
              <w:tabs>
                <w:tab w:val="left" w:pos="360"/>
              </w:tabs>
              <w:jc w:val="both"/>
              <w:rPr>
                <w:sz w:val="20"/>
                <w:szCs w:val="20"/>
              </w:rPr>
            </w:pP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1B34AE">
            <w:pPr>
              <w:jc w:val="both"/>
              <w:rPr>
                <w:sz w:val="20"/>
                <w:szCs w:val="20"/>
                <w:lang w:val="en-US"/>
              </w:rPr>
            </w:pPr>
            <w:r w:rsidRPr="00AB4801">
              <w:rPr>
                <w:sz w:val="20"/>
                <w:szCs w:val="20"/>
                <w:lang w:val="en-GB"/>
              </w:rPr>
              <w:t>whose main source of inspiration is ‘beauty’, a poetical as well as a     philosophical concept, because beauty reproduced by art is eternal.</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B96359" w:rsidRPr="00AB4801" w:rsidRDefault="00B96359" w:rsidP="001B34AE">
            <w:pPr>
              <w:tabs>
                <w:tab w:val="left" w:pos="360"/>
              </w:tabs>
              <w:jc w:val="both"/>
              <w:rPr>
                <w:sz w:val="20"/>
                <w:szCs w:val="20"/>
              </w:rPr>
            </w:pP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1B34AE">
            <w:pPr>
              <w:jc w:val="both"/>
              <w:rPr>
                <w:sz w:val="20"/>
                <w:szCs w:val="20"/>
                <w:lang w:val="en-US"/>
              </w:rPr>
            </w:pPr>
            <w:r w:rsidRPr="00AB4801">
              <w:rPr>
                <w:sz w:val="20"/>
                <w:szCs w:val="20"/>
                <w:lang w:val="en-GB"/>
              </w:rPr>
              <w:t>who is an imitator of classicism, rather than a Romantic.</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B96359" w:rsidRPr="00AB4801" w:rsidRDefault="00B96359" w:rsidP="001B34AE">
            <w:pPr>
              <w:tabs>
                <w:tab w:val="left" w:pos="360"/>
              </w:tabs>
              <w:jc w:val="both"/>
              <w:rPr>
                <w:sz w:val="20"/>
                <w:szCs w:val="20"/>
              </w:rPr>
            </w:pPr>
          </w:p>
        </w:tc>
      </w:tr>
    </w:tbl>
    <w:p w:rsidR="00B96359" w:rsidRPr="00AB4801" w:rsidRDefault="00B96359" w:rsidP="00B96359">
      <w:pPr>
        <w:tabs>
          <w:tab w:val="left" w:pos="1703"/>
        </w:tabs>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7480"/>
        <w:gridCol w:w="426"/>
        <w:gridCol w:w="1232"/>
      </w:tblGrid>
      <w:tr w:rsidR="00B96359" w:rsidRPr="007055AD" w:rsidTr="001B34AE">
        <w:trPr>
          <w:gridAfter w:val="1"/>
          <w:wAfter w:w="1232" w:type="dxa"/>
          <w:cantSplit/>
          <w:trHeight w:val="61"/>
          <w:jc w:val="center"/>
        </w:trPr>
        <w:tc>
          <w:tcPr>
            <w:tcW w:w="416" w:type="dxa"/>
            <w:vMerge w:val="restart"/>
            <w:tcBorders>
              <w:top w:val="nil"/>
              <w:left w:val="nil"/>
              <w:bottom w:val="nil"/>
              <w:right w:val="nil"/>
            </w:tcBorders>
            <w:shd w:val="clear" w:color="auto" w:fill="auto"/>
          </w:tcPr>
          <w:p w:rsidR="00B96359" w:rsidRPr="00AB4801" w:rsidRDefault="00B96359" w:rsidP="001B34AE">
            <w:pPr>
              <w:ind w:left="-70" w:right="-70"/>
              <w:rPr>
                <w:sz w:val="20"/>
                <w:szCs w:val="20"/>
              </w:rPr>
            </w:pPr>
            <w:r w:rsidRPr="00AB4801">
              <w:rPr>
                <w:sz w:val="20"/>
                <w:szCs w:val="20"/>
              </w:rPr>
              <w:t>4)</w:t>
            </w:r>
          </w:p>
        </w:tc>
        <w:tc>
          <w:tcPr>
            <w:tcW w:w="7906" w:type="dxa"/>
            <w:gridSpan w:val="2"/>
            <w:tcBorders>
              <w:top w:val="nil"/>
              <w:left w:val="nil"/>
              <w:bottom w:val="single" w:sz="4" w:space="0" w:color="auto"/>
              <w:right w:val="nil"/>
            </w:tcBorders>
            <w:shd w:val="clear" w:color="auto" w:fill="auto"/>
          </w:tcPr>
          <w:p w:rsidR="00B96359" w:rsidRPr="00AB4801" w:rsidRDefault="00B96359" w:rsidP="001B34AE">
            <w:pPr>
              <w:rPr>
                <w:b/>
                <w:sz w:val="20"/>
                <w:szCs w:val="20"/>
                <w:lang w:val="en-GB"/>
              </w:rPr>
            </w:pPr>
            <w:r w:rsidRPr="00AB4801">
              <w:rPr>
                <w:b/>
                <w:sz w:val="20"/>
                <w:szCs w:val="20"/>
                <w:lang w:val="en-US"/>
              </w:rPr>
              <w:t xml:space="preserve">The </w:t>
            </w:r>
            <w:r w:rsidRPr="00AB4801">
              <w:rPr>
                <w:rStyle w:val="gilllightitalic"/>
                <w:rFonts w:ascii="Times New Roman" w:hAnsi="Times New Roman" w:cs="Times New Roman"/>
                <w:b/>
                <w:sz w:val="20"/>
                <w:szCs w:val="20"/>
                <w:lang w:val="en-US"/>
              </w:rPr>
              <w:t>Preface to Lyrical Ballads</w:t>
            </w: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lang w:val="en-US"/>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1B34AE">
            <w:pPr>
              <w:jc w:val="both"/>
              <w:rPr>
                <w:sz w:val="20"/>
                <w:szCs w:val="20"/>
                <w:lang w:val="en-US"/>
              </w:rPr>
            </w:pPr>
            <w:r w:rsidRPr="00AB4801">
              <w:rPr>
                <w:sz w:val="20"/>
                <w:szCs w:val="20"/>
                <w:lang w:val="en-US"/>
              </w:rPr>
              <w:t>appeared in the first edition.</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B96359" w:rsidRPr="00AB4801" w:rsidRDefault="00B96359" w:rsidP="001B34AE">
            <w:pPr>
              <w:tabs>
                <w:tab w:val="left" w:pos="360"/>
              </w:tabs>
              <w:jc w:val="center"/>
              <w:rPr>
                <w:sz w:val="20"/>
                <w:szCs w:val="20"/>
              </w:rPr>
            </w:pP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1B34AE">
            <w:pPr>
              <w:rPr>
                <w:b/>
                <w:sz w:val="20"/>
                <w:szCs w:val="20"/>
                <w:lang w:val="en-US"/>
              </w:rPr>
            </w:pPr>
            <w:r w:rsidRPr="00AB4801">
              <w:rPr>
                <w:sz w:val="20"/>
                <w:szCs w:val="20"/>
                <w:lang w:val="en-US"/>
              </w:rPr>
              <w:t>appeared in the second edition.</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B96359" w:rsidRPr="00AB4801" w:rsidRDefault="00B96359" w:rsidP="001B34AE">
            <w:pPr>
              <w:tabs>
                <w:tab w:val="left" w:pos="360"/>
              </w:tabs>
              <w:jc w:val="both"/>
              <w:rPr>
                <w:sz w:val="20"/>
                <w:szCs w:val="20"/>
              </w:rPr>
            </w:pP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1B34AE">
            <w:pPr>
              <w:rPr>
                <w:sz w:val="20"/>
                <w:szCs w:val="20"/>
                <w:lang w:val="en-US"/>
              </w:rPr>
            </w:pPr>
            <w:r w:rsidRPr="00AB4801">
              <w:rPr>
                <w:sz w:val="20"/>
                <w:szCs w:val="20"/>
                <w:lang w:val="en-US"/>
              </w:rPr>
              <w:t>was written together with Coleridge.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B96359" w:rsidRPr="00AB4801" w:rsidRDefault="00B96359" w:rsidP="001B34AE">
            <w:pPr>
              <w:tabs>
                <w:tab w:val="left" w:pos="360"/>
              </w:tabs>
              <w:jc w:val="both"/>
              <w:rPr>
                <w:sz w:val="20"/>
                <w:szCs w:val="20"/>
              </w:rPr>
            </w:pPr>
          </w:p>
        </w:tc>
      </w:tr>
      <w:tr w:rsidR="00B9635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B96359" w:rsidP="001B34AE">
            <w:pPr>
              <w:tabs>
                <w:tab w:val="left" w:pos="4020"/>
              </w:tabs>
              <w:jc w:val="both"/>
              <w:rPr>
                <w:sz w:val="20"/>
                <w:szCs w:val="20"/>
                <w:lang w:val="en-US"/>
              </w:rPr>
            </w:pPr>
            <w:r w:rsidRPr="00AB4801">
              <w:rPr>
                <w:sz w:val="20"/>
                <w:szCs w:val="20"/>
                <w:lang w:val="en-US"/>
              </w:rPr>
              <w:t>was written by his sister Dorothy.</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635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B96359" w:rsidRPr="00AB4801" w:rsidRDefault="00B96359" w:rsidP="001B34AE">
            <w:pPr>
              <w:tabs>
                <w:tab w:val="left" w:pos="360"/>
              </w:tabs>
              <w:jc w:val="both"/>
              <w:rPr>
                <w:sz w:val="20"/>
                <w:szCs w:val="20"/>
              </w:rPr>
            </w:pPr>
          </w:p>
        </w:tc>
      </w:tr>
    </w:tbl>
    <w:p w:rsidR="00B96359" w:rsidRPr="00AB4801" w:rsidRDefault="00B96359" w:rsidP="00B96359">
      <w:pPr>
        <w:jc w:val="both"/>
        <w:rPr>
          <w:bCs/>
          <w:sz w:val="20"/>
          <w:szCs w:val="20"/>
          <w:lang w:val="en-US" w:eastAsia="ar-SA"/>
        </w:rPr>
      </w:pPr>
      <w:r w:rsidRPr="00AB4801">
        <w:rPr>
          <w:b/>
          <w:sz w:val="20"/>
          <w:szCs w:val="20"/>
          <w:lang w:val="en-US"/>
        </w:rPr>
        <w:t xml:space="preserve">5) </w:t>
      </w:r>
      <w:r w:rsidRPr="00AB4801">
        <w:rPr>
          <w:b/>
          <w:sz w:val="20"/>
          <w:szCs w:val="20"/>
          <w:lang w:val="en-GB"/>
        </w:rPr>
        <w:t xml:space="preserve">Why are the </w:t>
      </w:r>
      <w:r w:rsidRPr="00AB4801">
        <w:rPr>
          <w:b/>
          <w:i/>
          <w:sz w:val="20"/>
          <w:szCs w:val="20"/>
          <w:lang w:val="en-GB"/>
        </w:rPr>
        <w:t>Lyrical Ballads</w:t>
      </w:r>
      <w:r w:rsidRPr="00AB4801">
        <w:rPr>
          <w:b/>
          <w:sz w:val="20"/>
          <w:szCs w:val="20"/>
          <w:lang w:val="en-GB"/>
        </w:rPr>
        <w:t xml:space="preserve"> considered the </w:t>
      </w:r>
      <w:r w:rsidRPr="00AB4801">
        <w:rPr>
          <w:b/>
          <w:i/>
          <w:sz w:val="20"/>
          <w:szCs w:val="20"/>
          <w:lang w:val="en-GB"/>
        </w:rPr>
        <w:t>manifesto</w:t>
      </w:r>
      <w:r w:rsidRPr="00AB4801">
        <w:rPr>
          <w:b/>
          <w:sz w:val="20"/>
          <w:szCs w:val="20"/>
          <w:lang w:val="en-GB"/>
        </w:rPr>
        <w:t xml:space="preserve"> of English Romantic Movement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376"/>
        <w:gridCol w:w="566"/>
        <w:gridCol w:w="278"/>
        <w:gridCol w:w="566"/>
        <w:gridCol w:w="278"/>
        <w:gridCol w:w="566"/>
        <w:gridCol w:w="306"/>
      </w:tblGrid>
      <w:tr w:rsidR="00B96359" w:rsidRPr="00AB4801" w:rsidTr="001B34AE">
        <w:tc>
          <w:tcPr>
            <w:tcW w:w="8046" w:type="dxa"/>
          </w:tcPr>
          <w:p w:rsidR="00B96359" w:rsidRPr="00AB4801" w:rsidRDefault="00B96359" w:rsidP="001B34AE">
            <w:pPr>
              <w:jc w:val="both"/>
              <w:rPr>
                <w:b/>
                <w:sz w:val="20"/>
                <w:szCs w:val="20"/>
                <w:lang w:val="en-US"/>
              </w:rPr>
            </w:pPr>
          </w:p>
        </w:tc>
        <w:tc>
          <w:tcPr>
            <w:tcW w:w="284" w:type="dxa"/>
          </w:tcPr>
          <w:p w:rsidR="00B96359" w:rsidRPr="00AB4801" w:rsidRDefault="00B96359" w:rsidP="001B34AE">
            <w:pPr>
              <w:jc w:val="both"/>
              <w:rPr>
                <w:sz w:val="20"/>
                <w:szCs w:val="20"/>
                <w:lang w:val="en-US"/>
              </w:rPr>
            </w:pPr>
            <w:r w:rsidRPr="00AB4801">
              <w:rPr>
                <w:sz w:val="20"/>
                <w:szCs w:val="20"/>
                <w:lang w:val="en-US"/>
              </w:rPr>
              <w:t>1</w:t>
            </w:r>
          </w:p>
        </w:tc>
        <w:tc>
          <w:tcPr>
            <w:tcW w:w="283" w:type="dxa"/>
          </w:tcPr>
          <w:p w:rsidR="00B96359" w:rsidRPr="00AB4801" w:rsidRDefault="00B96359" w:rsidP="001B34AE">
            <w:pPr>
              <w:jc w:val="both"/>
              <w:rPr>
                <w:sz w:val="20"/>
                <w:szCs w:val="20"/>
                <w:lang w:val="en-US"/>
              </w:rPr>
            </w:pPr>
          </w:p>
        </w:tc>
        <w:tc>
          <w:tcPr>
            <w:tcW w:w="284" w:type="dxa"/>
          </w:tcPr>
          <w:p w:rsidR="00B96359" w:rsidRPr="00AB4801" w:rsidRDefault="00B96359" w:rsidP="001B34AE">
            <w:pPr>
              <w:jc w:val="both"/>
              <w:rPr>
                <w:sz w:val="20"/>
                <w:szCs w:val="20"/>
                <w:lang w:val="en-US"/>
              </w:rPr>
            </w:pPr>
            <w:r w:rsidRPr="00AB4801">
              <w:rPr>
                <w:sz w:val="20"/>
                <w:szCs w:val="20"/>
                <w:lang w:val="en-US"/>
              </w:rPr>
              <w:t>2</w:t>
            </w:r>
          </w:p>
        </w:tc>
        <w:tc>
          <w:tcPr>
            <w:tcW w:w="283" w:type="dxa"/>
          </w:tcPr>
          <w:p w:rsidR="00B96359" w:rsidRPr="00AB4801" w:rsidRDefault="00B96359" w:rsidP="001B34AE">
            <w:pPr>
              <w:jc w:val="both"/>
              <w:rPr>
                <w:sz w:val="20"/>
                <w:szCs w:val="20"/>
                <w:lang w:val="en-US"/>
              </w:rPr>
            </w:pPr>
          </w:p>
        </w:tc>
        <w:tc>
          <w:tcPr>
            <w:tcW w:w="284" w:type="dxa"/>
          </w:tcPr>
          <w:p w:rsidR="00B96359" w:rsidRPr="00AB4801" w:rsidRDefault="00B96359" w:rsidP="001B34AE">
            <w:pPr>
              <w:jc w:val="both"/>
              <w:rPr>
                <w:sz w:val="20"/>
                <w:szCs w:val="20"/>
                <w:lang w:val="en-US"/>
              </w:rPr>
            </w:pPr>
            <w:r w:rsidRPr="00AB4801">
              <w:rPr>
                <w:sz w:val="20"/>
                <w:szCs w:val="20"/>
                <w:lang w:val="en-US"/>
              </w:rPr>
              <w:t>3</w:t>
            </w:r>
          </w:p>
        </w:tc>
        <w:tc>
          <w:tcPr>
            <w:tcW w:w="314" w:type="dxa"/>
          </w:tcPr>
          <w:p w:rsidR="00B96359" w:rsidRPr="00AB4801" w:rsidRDefault="00B96359" w:rsidP="001B34AE">
            <w:pPr>
              <w:jc w:val="both"/>
              <w:rPr>
                <w:b/>
                <w:sz w:val="20"/>
                <w:szCs w:val="20"/>
                <w:lang w:val="en-US"/>
              </w:rPr>
            </w:pPr>
          </w:p>
        </w:tc>
      </w:tr>
      <w:tr w:rsidR="00B96359" w:rsidRPr="00AB4801" w:rsidTr="001B34AE">
        <w:tc>
          <w:tcPr>
            <w:tcW w:w="8046" w:type="dxa"/>
          </w:tcPr>
          <w:p w:rsidR="00B96359" w:rsidRPr="00AB4801" w:rsidRDefault="00B96359" w:rsidP="001B34AE">
            <w:pPr>
              <w:jc w:val="both"/>
              <w:rPr>
                <w:b/>
                <w:sz w:val="20"/>
                <w:szCs w:val="20"/>
                <w:lang w:val="en-US"/>
              </w:rPr>
            </w:pPr>
          </w:p>
        </w:tc>
        <w:tc>
          <w:tcPr>
            <w:tcW w:w="284" w:type="dxa"/>
          </w:tcPr>
          <w:p w:rsidR="00B96359" w:rsidRPr="00AB4801" w:rsidRDefault="00B96359" w:rsidP="001B34AE">
            <w:pPr>
              <w:jc w:val="both"/>
              <w:rPr>
                <w:sz w:val="20"/>
                <w:szCs w:val="20"/>
                <w:lang w:val="en-US"/>
              </w:rPr>
            </w:pPr>
            <w:r w:rsidRPr="00AB4801">
              <w:rPr>
                <w:sz w:val="20"/>
                <w:szCs w:val="20"/>
                <w:lang w:val="en-US"/>
              </w:rPr>
              <w:t>0,00</w:t>
            </w:r>
          </w:p>
        </w:tc>
        <w:tc>
          <w:tcPr>
            <w:tcW w:w="283" w:type="dxa"/>
          </w:tcPr>
          <w:p w:rsidR="00B96359" w:rsidRPr="00AB4801" w:rsidRDefault="00B96359" w:rsidP="001B34AE">
            <w:pPr>
              <w:jc w:val="both"/>
              <w:rPr>
                <w:sz w:val="20"/>
                <w:szCs w:val="20"/>
                <w:lang w:val="en-US"/>
              </w:rPr>
            </w:pPr>
          </w:p>
        </w:tc>
        <w:tc>
          <w:tcPr>
            <w:tcW w:w="284" w:type="dxa"/>
          </w:tcPr>
          <w:p w:rsidR="00B96359" w:rsidRPr="00AB4801" w:rsidRDefault="00B96359" w:rsidP="001B34AE">
            <w:pPr>
              <w:jc w:val="both"/>
              <w:rPr>
                <w:sz w:val="20"/>
                <w:szCs w:val="20"/>
                <w:lang w:val="en-US"/>
              </w:rPr>
            </w:pPr>
            <w:r w:rsidRPr="00AB4801">
              <w:rPr>
                <w:sz w:val="20"/>
                <w:szCs w:val="20"/>
                <w:lang w:val="en-US"/>
              </w:rPr>
              <w:t>0.00</w:t>
            </w:r>
          </w:p>
        </w:tc>
        <w:tc>
          <w:tcPr>
            <w:tcW w:w="283" w:type="dxa"/>
          </w:tcPr>
          <w:p w:rsidR="00B96359" w:rsidRPr="00AB4801" w:rsidRDefault="00B96359" w:rsidP="001B34AE">
            <w:pPr>
              <w:jc w:val="both"/>
              <w:rPr>
                <w:sz w:val="20"/>
                <w:szCs w:val="20"/>
                <w:lang w:val="en-US"/>
              </w:rPr>
            </w:pPr>
          </w:p>
        </w:tc>
        <w:tc>
          <w:tcPr>
            <w:tcW w:w="284" w:type="dxa"/>
          </w:tcPr>
          <w:p w:rsidR="00B96359" w:rsidRPr="00AB4801" w:rsidRDefault="00B96359" w:rsidP="001B34AE">
            <w:pPr>
              <w:jc w:val="both"/>
              <w:rPr>
                <w:sz w:val="20"/>
                <w:szCs w:val="20"/>
                <w:lang w:val="en-US"/>
              </w:rPr>
            </w:pPr>
            <w:r w:rsidRPr="00AB4801">
              <w:rPr>
                <w:sz w:val="20"/>
                <w:szCs w:val="20"/>
                <w:lang w:val="en-US"/>
              </w:rPr>
              <w:t>0,00</w:t>
            </w:r>
          </w:p>
        </w:tc>
        <w:tc>
          <w:tcPr>
            <w:tcW w:w="314" w:type="dxa"/>
          </w:tcPr>
          <w:p w:rsidR="00B96359" w:rsidRPr="00AB4801" w:rsidRDefault="00B96359" w:rsidP="001B34AE">
            <w:pPr>
              <w:jc w:val="both"/>
              <w:rPr>
                <w:b/>
                <w:sz w:val="20"/>
                <w:szCs w:val="20"/>
                <w:lang w:val="en-US"/>
              </w:rPr>
            </w:pPr>
          </w:p>
        </w:tc>
      </w:tr>
      <w:tr w:rsidR="00B96359" w:rsidRPr="00AB4801" w:rsidTr="001B34AE">
        <w:tc>
          <w:tcPr>
            <w:tcW w:w="8046" w:type="dxa"/>
          </w:tcPr>
          <w:p w:rsidR="00B96359" w:rsidRPr="00AB4801" w:rsidRDefault="00B96359" w:rsidP="001B34AE">
            <w:pPr>
              <w:jc w:val="both"/>
              <w:rPr>
                <w:b/>
                <w:sz w:val="20"/>
                <w:szCs w:val="20"/>
                <w:lang w:val="en-US"/>
              </w:rPr>
            </w:pPr>
          </w:p>
        </w:tc>
        <w:tc>
          <w:tcPr>
            <w:tcW w:w="284" w:type="dxa"/>
          </w:tcPr>
          <w:p w:rsidR="00B96359" w:rsidRPr="00AB4801" w:rsidRDefault="00B96359" w:rsidP="001B34AE">
            <w:pPr>
              <w:jc w:val="both"/>
              <w:rPr>
                <w:sz w:val="20"/>
                <w:szCs w:val="20"/>
                <w:lang w:val="en-US"/>
              </w:rPr>
            </w:pPr>
            <w:r w:rsidRPr="00AB4801">
              <w:rPr>
                <w:sz w:val="20"/>
                <w:szCs w:val="20"/>
                <w:lang w:val="en-US"/>
              </w:rPr>
              <w:t>0.10</w:t>
            </w:r>
          </w:p>
        </w:tc>
        <w:tc>
          <w:tcPr>
            <w:tcW w:w="283" w:type="dxa"/>
          </w:tcPr>
          <w:p w:rsidR="00B96359" w:rsidRPr="00AB4801" w:rsidRDefault="00B96359" w:rsidP="001B34AE">
            <w:pPr>
              <w:jc w:val="both"/>
              <w:rPr>
                <w:sz w:val="20"/>
                <w:szCs w:val="20"/>
                <w:lang w:val="en-US"/>
              </w:rPr>
            </w:pPr>
          </w:p>
        </w:tc>
        <w:tc>
          <w:tcPr>
            <w:tcW w:w="284" w:type="dxa"/>
          </w:tcPr>
          <w:p w:rsidR="00B96359" w:rsidRPr="00AB4801" w:rsidRDefault="00B96359" w:rsidP="001B34AE">
            <w:pPr>
              <w:jc w:val="both"/>
              <w:rPr>
                <w:sz w:val="20"/>
                <w:szCs w:val="20"/>
                <w:lang w:val="en-US"/>
              </w:rPr>
            </w:pPr>
            <w:r w:rsidRPr="00AB4801">
              <w:rPr>
                <w:sz w:val="20"/>
                <w:szCs w:val="20"/>
                <w:lang w:val="en-US"/>
              </w:rPr>
              <w:t>0,10</w:t>
            </w:r>
          </w:p>
        </w:tc>
        <w:tc>
          <w:tcPr>
            <w:tcW w:w="283" w:type="dxa"/>
          </w:tcPr>
          <w:p w:rsidR="00B96359" w:rsidRPr="00AB4801" w:rsidRDefault="00B96359" w:rsidP="001B34AE">
            <w:pPr>
              <w:jc w:val="both"/>
              <w:rPr>
                <w:sz w:val="20"/>
                <w:szCs w:val="20"/>
                <w:lang w:val="en-US"/>
              </w:rPr>
            </w:pPr>
          </w:p>
        </w:tc>
        <w:tc>
          <w:tcPr>
            <w:tcW w:w="284" w:type="dxa"/>
          </w:tcPr>
          <w:p w:rsidR="00B96359" w:rsidRPr="00AB4801" w:rsidRDefault="00B96359" w:rsidP="001B34AE">
            <w:pPr>
              <w:jc w:val="both"/>
              <w:rPr>
                <w:sz w:val="20"/>
                <w:szCs w:val="20"/>
                <w:lang w:val="en-US"/>
              </w:rPr>
            </w:pPr>
            <w:r w:rsidRPr="00AB4801">
              <w:rPr>
                <w:sz w:val="20"/>
                <w:szCs w:val="20"/>
                <w:lang w:val="en-US"/>
              </w:rPr>
              <w:t>0,10</w:t>
            </w:r>
          </w:p>
        </w:tc>
        <w:tc>
          <w:tcPr>
            <w:tcW w:w="314" w:type="dxa"/>
          </w:tcPr>
          <w:p w:rsidR="00B96359" w:rsidRPr="00AB4801" w:rsidRDefault="00B96359" w:rsidP="001B34AE">
            <w:pPr>
              <w:jc w:val="both"/>
              <w:rPr>
                <w:b/>
                <w:sz w:val="20"/>
                <w:szCs w:val="20"/>
                <w:lang w:val="en-US"/>
              </w:rPr>
            </w:pPr>
          </w:p>
        </w:tc>
      </w:tr>
      <w:tr w:rsidR="00B96359" w:rsidRPr="00AB4801" w:rsidTr="001B34AE">
        <w:tc>
          <w:tcPr>
            <w:tcW w:w="8046" w:type="dxa"/>
          </w:tcPr>
          <w:p w:rsidR="00B96359" w:rsidRPr="00AB4801" w:rsidRDefault="00B96359" w:rsidP="001B34AE">
            <w:pPr>
              <w:jc w:val="both"/>
              <w:rPr>
                <w:b/>
                <w:sz w:val="20"/>
                <w:szCs w:val="20"/>
                <w:lang w:val="en-US"/>
              </w:rPr>
            </w:pPr>
          </w:p>
        </w:tc>
        <w:tc>
          <w:tcPr>
            <w:tcW w:w="284" w:type="dxa"/>
          </w:tcPr>
          <w:p w:rsidR="00B96359" w:rsidRPr="00AB4801" w:rsidRDefault="00B96359" w:rsidP="001B34AE">
            <w:pPr>
              <w:jc w:val="both"/>
              <w:rPr>
                <w:sz w:val="20"/>
                <w:szCs w:val="20"/>
                <w:lang w:val="en-US"/>
              </w:rPr>
            </w:pPr>
            <w:r w:rsidRPr="00AB4801">
              <w:rPr>
                <w:sz w:val="20"/>
                <w:szCs w:val="20"/>
                <w:lang w:val="en-US"/>
              </w:rPr>
              <w:t>0.20</w:t>
            </w:r>
          </w:p>
        </w:tc>
        <w:tc>
          <w:tcPr>
            <w:tcW w:w="283" w:type="dxa"/>
          </w:tcPr>
          <w:p w:rsidR="00B96359" w:rsidRPr="00AB4801" w:rsidRDefault="00B96359" w:rsidP="001B34AE">
            <w:pPr>
              <w:jc w:val="both"/>
              <w:rPr>
                <w:sz w:val="20"/>
                <w:szCs w:val="20"/>
                <w:lang w:val="en-US"/>
              </w:rPr>
            </w:pPr>
          </w:p>
        </w:tc>
        <w:tc>
          <w:tcPr>
            <w:tcW w:w="284" w:type="dxa"/>
          </w:tcPr>
          <w:p w:rsidR="00B96359" w:rsidRPr="00AB4801" w:rsidRDefault="00B96359" w:rsidP="001B34AE">
            <w:pPr>
              <w:jc w:val="both"/>
              <w:rPr>
                <w:sz w:val="20"/>
                <w:szCs w:val="20"/>
                <w:lang w:val="en-US"/>
              </w:rPr>
            </w:pPr>
            <w:r w:rsidRPr="00AB4801">
              <w:rPr>
                <w:sz w:val="20"/>
                <w:szCs w:val="20"/>
                <w:lang w:val="en-US"/>
              </w:rPr>
              <w:t>0,20</w:t>
            </w:r>
          </w:p>
        </w:tc>
        <w:tc>
          <w:tcPr>
            <w:tcW w:w="283" w:type="dxa"/>
          </w:tcPr>
          <w:p w:rsidR="00B96359" w:rsidRPr="00AB4801" w:rsidRDefault="00B96359" w:rsidP="001B34AE">
            <w:pPr>
              <w:jc w:val="both"/>
              <w:rPr>
                <w:sz w:val="20"/>
                <w:szCs w:val="20"/>
                <w:lang w:val="en-US"/>
              </w:rPr>
            </w:pPr>
          </w:p>
        </w:tc>
        <w:tc>
          <w:tcPr>
            <w:tcW w:w="284" w:type="dxa"/>
          </w:tcPr>
          <w:p w:rsidR="00B96359" w:rsidRPr="00AB4801" w:rsidRDefault="00B96359" w:rsidP="001B34AE">
            <w:pPr>
              <w:jc w:val="both"/>
              <w:rPr>
                <w:sz w:val="20"/>
                <w:szCs w:val="20"/>
                <w:lang w:val="en-US"/>
              </w:rPr>
            </w:pPr>
            <w:r w:rsidRPr="00AB4801">
              <w:rPr>
                <w:sz w:val="20"/>
                <w:szCs w:val="20"/>
                <w:lang w:val="en-US"/>
              </w:rPr>
              <w:t>0,20</w:t>
            </w:r>
          </w:p>
        </w:tc>
        <w:tc>
          <w:tcPr>
            <w:tcW w:w="314" w:type="dxa"/>
          </w:tcPr>
          <w:p w:rsidR="00B96359" w:rsidRPr="00AB4801" w:rsidRDefault="00B96359" w:rsidP="001B34AE">
            <w:pPr>
              <w:jc w:val="both"/>
              <w:rPr>
                <w:b/>
                <w:sz w:val="20"/>
                <w:szCs w:val="20"/>
                <w:lang w:val="en-US"/>
              </w:rPr>
            </w:pPr>
          </w:p>
        </w:tc>
      </w:tr>
      <w:tr w:rsidR="00B96359" w:rsidRPr="00AB4801" w:rsidTr="001B34AE">
        <w:tc>
          <w:tcPr>
            <w:tcW w:w="8046" w:type="dxa"/>
          </w:tcPr>
          <w:p w:rsidR="00B96359" w:rsidRPr="00AB4801" w:rsidRDefault="00B96359" w:rsidP="001B34AE">
            <w:pPr>
              <w:jc w:val="both"/>
              <w:rPr>
                <w:b/>
                <w:sz w:val="20"/>
                <w:szCs w:val="20"/>
                <w:lang w:val="en-US"/>
              </w:rPr>
            </w:pPr>
          </w:p>
        </w:tc>
        <w:tc>
          <w:tcPr>
            <w:tcW w:w="284" w:type="dxa"/>
          </w:tcPr>
          <w:p w:rsidR="00B96359" w:rsidRPr="00AB4801" w:rsidRDefault="00B96359" w:rsidP="001B34AE">
            <w:pPr>
              <w:jc w:val="both"/>
              <w:rPr>
                <w:sz w:val="20"/>
                <w:szCs w:val="20"/>
                <w:lang w:val="en-US"/>
              </w:rPr>
            </w:pPr>
            <w:r w:rsidRPr="00AB4801">
              <w:rPr>
                <w:sz w:val="20"/>
                <w:szCs w:val="20"/>
                <w:lang w:val="en-US"/>
              </w:rPr>
              <w:t>0.30</w:t>
            </w:r>
          </w:p>
        </w:tc>
        <w:tc>
          <w:tcPr>
            <w:tcW w:w="283" w:type="dxa"/>
          </w:tcPr>
          <w:p w:rsidR="00B96359" w:rsidRPr="00AB4801" w:rsidRDefault="00B96359" w:rsidP="001B34AE">
            <w:pPr>
              <w:jc w:val="both"/>
              <w:rPr>
                <w:sz w:val="20"/>
                <w:szCs w:val="20"/>
                <w:lang w:val="en-US"/>
              </w:rPr>
            </w:pPr>
          </w:p>
        </w:tc>
        <w:tc>
          <w:tcPr>
            <w:tcW w:w="284" w:type="dxa"/>
          </w:tcPr>
          <w:p w:rsidR="00B96359" w:rsidRPr="00AB4801" w:rsidRDefault="00B96359" w:rsidP="001B34AE">
            <w:pPr>
              <w:jc w:val="both"/>
              <w:rPr>
                <w:sz w:val="20"/>
                <w:szCs w:val="20"/>
                <w:lang w:val="en-US"/>
              </w:rPr>
            </w:pPr>
            <w:r w:rsidRPr="00AB4801">
              <w:rPr>
                <w:sz w:val="20"/>
                <w:szCs w:val="20"/>
                <w:lang w:val="en-US"/>
              </w:rPr>
              <w:t>0,25</w:t>
            </w:r>
          </w:p>
        </w:tc>
        <w:tc>
          <w:tcPr>
            <w:tcW w:w="283" w:type="dxa"/>
          </w:tcPr>
          <w:p w:rsidR="00B96359" w:rsidRPr="00AB4801" w:rsidRDefault="00B96359" w:rsidP="001B34AE">
            <w:pPr>
              <w:jc w:val="both"/>
              <w:rPr>
                <w:sz w:val="20"/>
                <w:szCs w:val="20"/>
                <w:lang w:val="en-US"/>
              </w:rPr>
            </w:pPr>
          </w:p>
        </w:tc>
        <w:tc>
          <w:tcPr>
            <w:tcW w:w="284" w:type="dxa"/>
          </w:tcPr>
          <w:p w:rsidR="00B96359" w:rsidRPr="00AB4801" w:rsidRDefault="00B96359" w:rsidP="001B34AE">
            <w:pPr>
              <w:jc w:val="both"/>
              <w:rPr>
                <w:sz w:val="20"/>
                <w:szCs w:val="20"/>
                <w:lang w:val="en-US"/>
              </w:rPr>
            </w:pPr>
            <w:r w:rsidRPr="00AB4801">
              <w:rPr>
                <w:sz w:val="20"/>
                <w:szCs w:val="20"/>
                <w:lang w:val="en-US"/>
              </w:rPr>
              <w:t>0,25</w:t>
            </w:r>
          </w:p>
        </w:tc>
        <w:tc>
          <w:tcPr>
            <w:tcW w:w="314" w:type="dxa"/>
          </w:tcPr>
          <w:p w:rsidR="00B96359" w:rsidRPr="00AB4801" w:rsidRDefault="00B96359" w:rsidP="001B34AE">
            <w:pPr>
              <w:jc w:val="both"/>
              <w:rPr>
                <w:b/>
                <w:sz w:val="20"/>
                <w:szCs w:val="20"/>
                <w:lang w:val="en-US"/>
              </w:rPr>
            </w:pPr>
          </w:p>
        </w:tc>
      </w:tr>
      <w:tr w:rsidR="00B96359" w:rsidRPr="00AB4801" w:rsidTr="001B34AE">
        <w:tc>
          <w:tcPr>
            <w:tcW w:w="8046" w:type="dxa"/>
          </w:tcPr>
          <w:p w:rsidR="00B96359" w:rsidRPr="00AB4801" w:rsidRDefault="00B96359" w:rsidP="001B34AE">
            <w:pPr>
              <w:jc w:val="both"/>
              <w:rPr>
                <w:b/>
                <w:sz w:val="20"/>
                <w:szCs w:val="20"/>
                <w:lang w:val="en-US"/>
              </w:rPr>
            </w:pPr>
          </w:p>
        </w:tc>
        <w:tc>
          <w:tcPr>
            <w:tcW w:w="284" w:type="dxa"/>
          </w:tcPr>
          <w:p w:rsidR="00B96359" w:rsidRPr="00AB4801" w:rsidRDefault="00B96359" w:rsidP="001B34AE">
            <w:pPr>
              <w:jc w:val="both"/>
              <w:rPr>
                <w:sz w:val="20"/>
                <w:szCs w:val="20"/>
                <w:lang w:val="en-US"/>
              </w:rPr>
            </w:pPr>
            <w:r w:rsidRPr="00AB4801">
              <w:rPr>
                <w:sz w:val="20"/>
                <w:szCs w:val="20"/>
                <w:lang w:val="en-US"/>
              </w:rPr>
              <w:t>0.40</w:t>
            </w:r>
          </w:p>
        </w:tc>
        <w:tc>
          <w:tcPr>
            <w:tcW w:w="283" w:type="dxa"/>
          </w:tcPr>
          <w:p w:rsidR="00B96359" w:rsidRPr="00AB4801" w:rsidRDefault="00B96359" w:rsidP="001B34AE">
            <w:pPr>
              <w:jc w:val="both"/>
              <w:rPr>
                <w:sz w:val="20"/>
                <w:szCs w:val="20"/>
                <w:lang w:val="en-US"/>
              </w:rPr>
            </w:pPr>
          </w:p>
        </w:tc>
        <w:tc>
          <w:tcPr>
            <w:tcW w:w="284" w:type="dxa"/>
          </w:tcPr>
          <w:p w:rsidR="00B96359" w:rsidRPr="00AB4801" w:rsidRDefault="00B96359" w:rsidP="001B34AE">
            <w:pPr>
              <w:jc w:val="both"/>
              <w:rPr>
                <w:sz w:val="20"/>
                <w:szCs w:val="20"/>
                <w:lang w:val="en-US"/>
              </w:rPr>
            </w:pPr>
            <w:r w:rsidRPr="00AB4801">
              <w:rPr>
                <w:sz w:val="20"/>
                <w:szCs w:val="20"/>
                <w:lang w:val="en-US"/>
              </w:rPr>
              <w:t>0,30</w:t>
            </w:r>
          </w:p>
        </w:tc>
        <w:tc>
          <w:tcPr>
            <w:tcW w:w="283" w:type="dxa"/>
          </w:tcPr>
          <w:p w:rsidR="00B96359" w:rsidRPr="00AB4801" w:rsidRDefault="00B96359" w:rsidP="001B34AE">
            <w:pPr>
              <w:jc w:val="both"/>
              <w:rPr>
                <w:sz w:val="20"/>
                <w:szCs w:val="20"/>
                <w:lang w:val="en-US"/>
              </w:rPr>
            </w:pPr>
          </w:p>
        </w:tc>
        <w:tc>
          <w:tcPr>
            <w:tcW w:w="284" w:type="dxa"/>
          </w:tcPr>
          <w:p w:rsidR="00B96359" w:rsidRPr="00AB4801" w:rsidRDefault="00B96359" w:rsidP="001B34AE">
            <w:pPr>
              <w:jc w:val="both"/>
              <w:rPr>
                <w:sz w:val="20"/>
                <w:szCs w:val="20"/>
                <w:lang w:val="en-US"/>
              </w:rPr>
            </w:pPr>
            <w:r w:rsidRPr="00AB4801">
              <w:rPr>
                <w:sz w:val="20"/>
                <w:szCs w:val="20"/>
                <w:lang w:val="en-US"/>
              </w:rPr>
              <w:t>0,30</w:t>
            </w:r>
          </w:p>
        </w:tc>
        <w:tc>
          <w:tcPr>
            <w:tcW w:w="314" w:type="dxa"/>
          </w:tcPr>
          <w:p w:rsidR="00B96359" w:rsidRPr="00AB4801" w:rsidRDefault="00B96359" w:rsidP="001B34AE">
            <w:pPr>
              <w:jc w:val="both"/>
              <w:rPr>
                <w:b/>
                <w:sz w:val="20"/>
                <w:szCs w:val="20"/>
                <w:lang w:val="en-US"/>
              </w:rPr>
            </w:pPr>
          </w:p>
        </w:tc>
      </w:tr>
      <w:tr w:rsidR="00B96359" w:rsidRPr="00AB4801" w:rsidTr="001B34AE">
        <w:tc>
          <w:tcPr>
            <w:tcW w:w="8046" w:type="dxa"/>
          </w:tcPr>
          <w:p w:rsidR="00B96359" w:rsidRPr="00AB4801" w:rsidRDefault="00B96359" w:rsidP="001B34AE">
            <w:pPr>
              <w:jc w:val="both"/>
              <w:rPr>
                <w:b/>
                <w:sz w:val="20"/>
                <w:szCs w:val="20"/>
                <w:lang w:val="en-US"/>
              </w:rPr>
            </w:pPr>
          </w:p>
        </w:tc>
        <w:tc>
          <w:tcPr>
            <w:tcW w:w="284" w:type="dxa"/>
          </w:tcPr>
          <w:p w:rsidR="00B96359" w:rsidRPr="00AB4801" w:rsidRDefault="00B96359" w:rsidP="001B34AE">
            <w:pPr>
              <w:jc w:val="both"/>
              <w:rPr>
                <w:b/>
                <w:sz w:val="20"/>
                <w:szCs w:val="20"/>
                <w:lang w:val="en-US"/>
              </w:rPr>
            </w:pPr>
          </w:p>
        </w:tc>
        <w:tc>
          <w:tcPr>
            <w:tcW w:w="283" w:type="dxa"/>
          </w:tcPr>
          <w:p w:rsidR="00B96359" w:rsidRPr="00AB4801" w:rsidRDefault="00B96359" w:rsidP="001B34AE">
            <w:pPr>
              <w:jc w:val="both"/>
              <w:rPr>
                <w:b/>
                <w:sz w:val="20"/>
                <w:szCs w:val="20"/>
                <w:lang w:val="en-US"/>
              </w:rPr>
            </w:pPr>
          </w:p>
        </w:tc>
        <w:tc>
          <w:tcPr>
            <w:tcW w:w="284" w:type="dxa"/>
          </w:tcPr>
          <w:p w:rsidR="00B96359" w:rsidRPr="00AB4801" w:rsidRDefault="00B96359" w:rsidP="001B34AE">
            <w:pPr>
              <w:jc w:val="both"/>
              <w:rPr>
                <w:b/>
                <w:sz w:val="20"/>
                <w:szCs w:val="20"/>
                <w:lang w:val="en-US"/>
              </w:rPr>
            </w:pPr>
          </w:p>
        </w:tc>
        <w:tc>
          <w:tcPr>
            <w:tcW w:w="283" w:type="dxa"/>
          </w:tcPr>
          <w:p w:rsidR="00B96359" w:rsidRPr="00AB4801" w:rsidRDefault="00B96359" w:rsidP="001B34AE">
            <w:pPr>
              <w:jc w:val="both"/>
              <w:rPr>
                <w:b/>
                <w:sz w:val="20"/>
                <w:szCs w:val="20"/>
                <w:lang w:val="en-US"/>
              </w:rPr>
            </w:pPr>
          </w:p>
        </w:tc>
        <w:tc>
          <w:tcPr>
            <w:tcW w:w="284" w:type="dxa"/>
          </w:tcPr>
          <w:p w:rsidR="00B96359" w:rsidRPr="00AB4801" w:rsidRDefault="00B96359" w:rsidP="001B34AE">
            <w:pPr>
              <w:jc w:val="both"/>
              <w:rPr>
                <w:b/>
                <w:sz w:val="20"/>
                <w:szCs w:val="20"/>
                <w:lang w:val="en-US"/>
              </w:rPr>
            </w:pPr>
          </w:p>
        </w:tc>
        <w:tc>
          <w:tcPr>
            <w:tcW w:w="314" w:type="dxa"/>
          </w:tcPr>
          <w:p w:rsidR="00B96359" w:rsidRPr="00AB4801" w:rsidRDefault="00B96359" w:rsidP="001B34AE">
            <w:pPr>
              <w:jc w:val="both"/>
              <w:rPr>
                <w:b/>
                <w:sz w:val="20"/>
                <w:szCs w:val="20"/>
                <w:lang w:val="en-US"/>
              </w:rPr>
            </w:pPr>
          </w:p>
        </w:tc>
      </w:tr>
    </w:tbl>
    <w:p w:rsidR="00B96359" w:rsidRPr="00AB4801" w:rsidRDefault="00B96359" w:rsidP="00B96359">
      <w:pPr>
        <w:rPr>
          <w:b/>
          <w:bCs/>
          <w:i/>
          <w:sz w:val="20"/>
          <w:szCs w:val="20"/>
          <w:lang w:val="en-GB"/>
        </w:rPr>
      </w:pPr>
      <w:r w:rsidRPr="00AB4801">
        <w:rPr>
          <w:b/>
          <w:sz w:val="20"/>
          <w:szCs w:val="20"/>
          <w:lang w:val="en-US"/>
        </w:rPr>
        <w:t>6)</w:t>
      </w:r>
      <w:r w:rsidRPr="00AB4801">
        <w:rPr>
          <w:b/>
          <w:bCs/>
          <w:sz w:val="20"/>
          <w:szCs w:val="20"/>
          <w:lang w:val="en-GB"/>
        </w:rPr>
        <w:t xml:space="preserve"> Refer to</w:t>
      </w:r>
      <w:r w:rsidRPr="00AB4801">
        <w:rPr>
          <w:b/>
          <w:bCs/>
          <w:i/>
          <w:sz w:val="20"/>
          <w:szCs w:val="20"/>
          <w:lang w:val="en-GB"/>
        </w:rPr>
        <w:t xml:space="preserve"> Ode on a Grecian Ur </w:t>
      </w:r>
      <w:r w:rsidRPr="00AB4801">
        <w:rPr>
          <w:b/>
          <w:bCs/>
          <w:sz w:val="20"/>
          <w:szCs w:val="20"/>
          <w:lang w:val="en-GB"/>
        </w:rPr>
        <w:t>by J. Keats</w:t>
      </w:r>
      <w:r w:rsidRPr="00AB4801">
        <w:rPr>
          <w:b/>
          <w:bCs/>
          <w:i/>
          <w:sz w:val="20"/>
          <w:szCs w:val="20"/>
          <w:lang w:val="en-GB"/>
        </w:rPr>
        <w:t>.</w:t>
      </w:r>
    </w:p>
    <w:p w:rsidR="00B96359" w:rsidRPr="00AB4801" w:rsidRDefault="00B96359" w:rsidP="00B96359">
      <w:pPr>
        <w:rPr>
          <w:b/>
          <w:bCs/>
          <w:sz w:val="20"/>
          <w:szCs w:val="20"/>
          <w:lang w:val="en-GB"/>
        </w:rPr>
      </w:pPr>
      <w:r w:rsidRPr="00AB4801">
        <w:rPr>
          <w:b/>
          <w:bCs/>
          <w:sz w:val="20"/>
          <w:szCs w:val="20"/>
          <w:lang w:val="en-GB"/>
        </w:rPr>
        <w:t xml:space="preserve">Which were the two main scenes carved on the Urn? </w:t>
      </w:r>
      <w:r w:rsidRPr="00AB4801">
        <w:rPr>
          <w:b/>
          <w:bCs/>
          <w:sz w:val="20"/>
          <w:szCs w:val="20"/>
          <w:lang w:val="en-US" w:eastAsia="ar-SA"/>
        </w:rPr>
        <w:t xml:space="preserve"> </w:t>
      </w:r>
      <w:r w:rsidRPr="00AB4801">
        <w:rPr>
          <w:b/>
          <w:bCs/>
          <w:sz w:val="20"/>
          <w:szCs w:val="20"/>
          <w:lang w:eastAsia="ar-SA"/>
        </w:rPr>
        <w:t>(</w:t>
      </w:r>
      <w:proofErr w:type="spellStart"/>
      <w:r w:rsidRPr="00AB4801">
        <w:rPr>
          <w:b/>
          <w:bCs/>
          <w:sz w:val="20"/>
          <w:szCs w:val="20"/>
          <w:lang w:eastAsia="ar-SA"/>
        </w:rPr>
        <w:t>max</w:t>
      </w:r>
      <w:proofErr w:type="spellEnd"/>
      <w:r w:rsidRPr="00AB4801">
        <w:rPr>
          <w:b/>
          <w:bCs/>
          <w:sz w:val="20"/>
          <w:szCs w:val="20"/>
          <w:lang w:eastAsia="ar-SA"/>
        </w:rPr>
        <w:t xml:space="preserve"> 7 righe)</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376"/>
        <w:gridCol w:w="566"/>
        <w:gridCol w:w="278"/>
        <w:gridCol w:w="566"/>
        <w:gridCol w:w="278"/>
        <w:gridCol w:w="566"/>
        <w:gridCol w:w="306"/>
      </w:tblGrid>
      <w:tr w:rsidR="00B96359" w:rsidRPr="00AB4801" w:rsidTr="001B34AE">
        <w:trPr>
          <w:trHeight w:val="296"/>
        </w:trPr>
        <w:tc>
          <w:tcPr>
            <w:tcW w:w="8046" w:type="dxa"/>
          </w:tcPr>
          <w:p w:rsidR="00B96359" w:rsidRPr="00AB4801" w:rsidRDefault="00B96359" w:rsidP="001B34AE">
            <w:pPr>
              <w:rPr>
                <w:sz w:val="20"/>
                <w:szCs w:val="20"/>
                <w:lang w:val="en-US"/>
              </w:rPr>
            </w:pPr>
          </w:p>
        </w:tc>
        <w:tc>
          <w:tcPr>
            <w:tcW w:w="284" w:type="dxa"/>
          </w:tcPr>
          <w:p w:rsidR="00B96359" w:rsidRPr="00AB4801" w:rsidRDefault="00B96359" w:rsidP="001B34AE">
            <w:pPr>
              <w:rPr>
                <w:sz w:val="20"/>
                <w:szCs w:val="20"/>
                <w:lang w:val="en-US"/>
              </w:rPr>
            </w:pPr>
            <w:r w:rsidRPr="00AB4801">
              <w:rPr>
                <w:sz w:val="20"/>
                <w:szCs w:val="20"/>
                <w:lang w:val="en-US"/>
              </w:rPr>
              <w:t>1</w:t>
            </w:r>
          </w:p>
        </w:tc>
        <w:tc>
          <w:tcPr>
            <w:tcW w:w="283" w:type="dxa"/>
          </w:tcPr>
          <w:p w:rsidR="00B96359" w:rsidRPr="00AB4801" w:rsidRDefault="00B96359" w:rsidP="001B34AE">
            <w:pPr>
              <w:rPr>
                <w:sz w:val="20"/>
                <w:szCs w:val="20"/>
                <w:lang w:val="en-US"/>
              </w:rPr>
            </w:pPr>
          </w:p>
        </w:tc>
        <w:tc>
          <w:tcPr>
            <w:tcW w:w="284" w:type="dxa"/>
          </w:tcPr>
          <w:p w:rsidR="00B96359" w:rsidRPr="00AB4801" w:rsidRDefault="00B96359" w:rsidP="001B34AE">
            <w:pPr>
              <w:rPr>
                <w:sz w:val="20"/>
                <w:szCs w:val="20"/>
                <w:lang w:val="en-US"/>
              </w:rPr>
            </w:pPr>
            <w:r w:rsidRPr="00AB4801">
              <w:rPr>
                <w:sz w:val="20"/>
                <w:szCs w:val="20"/>
                <w:lang w:val="en-US"/>
              </w:rPr>
              <w:t>2</w:t>
            </w:r>
          </w:p>
        </w:tc>
        <w:tc>
          <w:tcPr>
            <w:tcW w:w="283" w:type="dxa"/>
          </w:tcPr>
          <w:p w:rsidR="00B96359" w:rsidRPr="00AB4801" w:rsidRDefault="00B96359" w:rsidP="001B34AE">
            <w:pPr>
              <w:rPr>
                <w:sz w:val="20"/>
                <w:szCs w:val="20"/>
                <w:lang w:val="en-US"/>
              </w:rPr>
            </w:pPr>
          </w:p>
        </w:tc>
        <w:tc>
          <w:tcPr>
            <w:tcW w:w="284" w:type="dxa"/>
          </w:tcPr>
          <w:p w:rsidR="00B96359" w:rsidRPr="00AB4801" w:rsidRDefault="00B96359" w:rsidP="001B34AE">
            <w:pPr>
              <w:rPr>
                <w:sz w:val="20"/>
                <w:szCs w:val="20"/>
                <w:lang w:val="en-US"/>
              </w:rPr>
            </w:pPr>
            <w:r w:rsidRPr="00AB4801">
              <w:rPr>
                <w:sz w:val="20"/>
                <w:szCs w:val="20"/>
                <w:lang w:val="en-US"/>
              </w:rPr>
              <w:t>3</w:t>
            </w:r>
          </w:p>
        </w:tc>
        <w:tc>
          <w:tcPr>
            <w:tcW w:w="314" w:type="dxa"/>
          </w:tcPr>
          <w:p w:rsidR="00B96359" w:rsidRPr="00AB4801" w:rsidRDefault="00B96359" w:rsidP="001B34AE">
            <w:pPr>
              <w:rPr>
                <w:sz w:val="20"/>
                <w:szCs w:val="20"/>
                <w:lang w:val="en-US"/>
              </w:rPr>
            </w:pPr>
          </w:p>
        </w:tc>
      </w:tr>
      <w:tr w:rsidR="00B96359" w:rsidRPr="00AB4801" w:rsidTr="001B34AE">
        <w:trPr>
          <w:trHeight w:val="483"/>
        </w:trPr>
        <w:tc>
          <w:tcPr>
            <w:tcW w:w="8046" w:type="dxa"/>
          </w:tcPr>
          <w:p w:rsidR="00B96359" w:rsidRPr="00AB4801" w:rsidRDefault="00B96359" w:rsidP="001B34AE">
            <w:pPr>
              <w:rPr>
                <w:sz w:val="20"/>
                <w:szCs w:val="20"/>
                <w:lang w:val="en-US"/>
              </w:rPr>
            </w:pPr>
          </w:p>
        </w:tc>
        <w:tc>
          <w:tcPr>
            <w:tcW w:w="284" w:type="dxa"/>
          </w:tcPr>
          <w:p w:rsidR="00B96359" w:rsidRPr="00AB4801" w:rsidRDefault="00B96359" w:rsidP="001B34AE">
            <w:pPr>
              <w:rPr>
                <w:sz w:val="20"/>
                <w:szCs w:val="20"/>
                <w:lang w:val="en-US"/>
              </w:rPr>
            </w:pPr>
            <w:r w:rsidRPr="00AB4801">
              <w:rPr>
                <w:sz w:val="20"/>
                <w:szCs w:val="20"/>
                <w:lang w:val="en-US"/>
              </w:rPr>
              <w:t>0,00</w:t>
            </w:r>
          </w:p>
        </w:tc>
        <w:tc>
          <w:tcPr>
            <w:tcW w:w="283" w:type="dxa"/>
          </w:tcPr>
          <w:p w:rsidR="00B96359" w:rsidRPr="00AB4801" w:rsidRDefault="00B96359" w:rsidP="001B34AE">
            <w:pPr>
              <w:rPr>
                <w:sz w:val="20"/>
                <w:szCs w:val="20"/>
                <w:lang w:val="en-US"/>
              </w:rPr>
            </w:pPr>
          </w:p>
        </w:tc>
        <w:tc>
          <w:tcPr>
            <w:tcW w:w="284" w:type="dxa"/>
          </w:tcPr>
          <w:p w:rsidR="00B96359" w:rsidRPr="00AB4801" w:rsidRDefault="00B96359" w:rsidP="001B34AE">
            <w:pPr>
              <w:rPr>
                <w:sz w:val="20"/>
                <w:szCs w:val="20"/>
                <w:lang w:val="en-US"/>
              </w:rPr>
            </w:pPr>
            <w:r w:rsidRPr="00AB4801">
              <w:rPr>
                <w:sz w:val="20"/>
                <w:szCs w:val="20"/>
                <w:lang w:val="en-US"/>
              </w:rPr>
              <w:t>0,00</w:t>
            </w:r>
          </w:p>
        </w:tc>
        <w:tc>
          <w:tcPr>
            <w:tcW w:w="283" w:type="dxa"/>
          </w:tcPr>
          <w:p w:rsidR="00B96359" w:rsidRPr="00AB4801" w:rsidRDefault="00B96359" w:rsidP="001B34AE">
            <w:pPr>
              <w:rPr>
                <w:sz w:val="20"/>
                <w:szCs w:val="20"/>
                <w:lang w:val="en-US"/>
              </w:rPr>
            </w:pPr>
          </w:p>
        </w:tc>
        <w:tc>
          <w:tcPr>
            <w:tcW w:w="284" w:type="dxa"/>
          </w:tcPr>
          <w:p w:rsidR="00B96359" w:rsidRPr="00AB4801" w:rsidRDefault="00B96359" w:rsidP="001B34AE">
            <w:pPr>
              <w:rPr>
                <w:sz w:val="20"/>
                <w:szCs w:val="20"/>
                <w:lang w:val="en-US"/>
              </w:rPr>
            </w:pPr>
            <w:r w:rsidRPr="00AB4801">
              <w:rPr>
                <w:sz w:val="20"/>
                <w:szCs w:val="20"/>
                <w:lang w:val="en-US"/>
              </w:rPr>
              <w:t>0,00</w:t>
            </w:r>
          </w:p>
        </w:tc>
        <w:tc>
          <w:tcPr>
            <w:tcW w:w="314" w:type="dxa"/>
          </w:tcPr>
          <w:p w:rsidR="00B96359" w:rsidRPr="00AB4801" w:rsidRDefault="00B96359" w:rsidP="001B34AE">
            <w:pPr>
              <w:rPr>
                <w:sz w:val="20"/>
                <w:szCs w:val="20"/>
                <w:lang w:val="en-US"/>
              </w:rPr>
            </w:pPr>
          </w:p>
        </w:tc>
      </w:tr>
      <w:tr w:rsidR="00B96359" w:rsidRPr="00AB4801" w:rsidTr="001B34AE">
        <w:trPr>
          <w:trHeight w:val="516"/>
        </w:trPr>
        <w:tc>
          <w:tcPr>
            <w:tcW w:w="8046" w:type="dxa"/>
          </w:tcPr>
          <w:p w:rsidR="00B96359" w:rsidRPr="00AB4801" w:rsidRDefault="00B96359" w:rsidP="001B34AE">
            <w:pPr>
              <w:rPr>
                <w:sz w:val="20"/>
                <w:szCs w:val="20"/>
                <w:lang w:val="en-US"/>
              </w:rPr>
            </w:pPr>
          </w:p>
        </w:tc>
        <w:tc>
          <w:tcPr>
            <w:tcW w:w="284" w:type="dxa"/>
          </w:tcPr>
          <w:p w:rsidR="00B96359" w:rsidRPr="00AB4801" w:rsidRDefault="00B96359" w:rsidP="001B34AE">
            <w:pPr>
              <w:rPr>
                <w:sz w:val="20"/>
                <w:szCs w:val="20"/>
                <w:lang w:val="en-US"/>
              </w:rPr>
            </w:pPr>
            <w:r w:rsidRPr="00AB4801">
              <w:rPr>
                <w:sz w:val="20"/>
                <w:szCs w:val="20"/>
                <w:lang w:val="en-US"/>
              </w:rPr>
              <w:t>0,10</w:t>
            </w:r>
          </w:p>
        </w:tc>
        <w:tc>
          <w:tcPr>
            <w:tcW w:w="283" w:type="dxa"/>
          </w:tcPr>
          <w:p w:rsidR="00B96359" w:rsidRPr="00AB4801" w:rsidRDefault="00B96359" w:rsidP="001B34AE">
            <w:pPr>
              <w:rPr>
                <w:sz w:val="20"/>
                <w:szCs w:val="20"/>
                <w:lang w:val="en-US"/>
              </w:rPr>
            </w:pPr>
          </w:p>
        </w:tc>
        <w:tc>
          <w:tcPr>
            <w:tcW w:w="284" w:type="dxa"/>
          </w:tcPr>
          <w:p w:rsidR="00B96359" w:rsidRPr="00AB4801" w:rsidRDefault="00B96359" w:rsidP="001B34AE">
            <w:pPr>
              <w:rPr>
                <w:sz w:val="20"/>
                <w:szCs w:val="20"/>
                <w:lang w:val="en-US"/>
              </w:rPr>
            </w:pPr>
            <w:r w:rsidRPr="00AB4801">
              <w:rPr>
                <w:sz w:val="20"/>
                <w:szCs w:val="20"/>
                <w:lang w:val="en-US"/>
              </w:rPr>
              <w:t>0,10</w:t>
            </w:r>
          </w:p>
        </w:tc>
        <w:tc>
          <w:tcPr>
            <w:tcW w:w="283" w:type="dxa"/>
          </w:tcPr>
          <w:p w:rsidR="00B96359" w:rsidRPr="00AB4801" w:rsidRDefault="00B96359" w:rsidP="001B34AE">
            <w:pPr>
              <w:rPr>
                <w:sz w:val="20"/>
                <w:szCs w:val="20"/>
                <w:lang w:val="en-US"/>
              </w:rPr>
            </w:pPr>
          </w:p>
        </w:tc>
        <w:tc>
          <w:tcPr>
            <w:tcW w:w="284" w:type="dxa"/>
          </w:tcPr>
          <w:p w:rsidR="00B96359" w:rsidRPr="00AB4801" w:rsidRDefault="00B96359" w:rsidP="001B34AE">
            <w:pPr>
              <w:rPr>
                <w:sz w:val="20"/>
                <w:szCs w:val="20"/>
                <w:lang w:val="en-US"/>
              </w:rPr>
            </w:pPr>
            <w:r w:rsidRPr="00AB4801">
              <w:rPr>
                <w:sz w:val="20"/>
                <w:szCs w:val="20"/>
                <w:lang w:val="en-US"/>
              </w:rPr>
              <w:t>0,10</w:t>
            </w:r>
          </w:p>
        </w:tc>
        <w:tc>
          <w:tcPr>
            <w:tcW w:w="314" w:type="dxa"/>
          </w:tcPr>
          <w:p w:rsidR="00B96359" w:rsidRPr="00AB4801" w:rsidRDefault="00B96359" w:rsidP="001B34AE">
            <w:pPr>
              <w:rPr>
                <w:sz w:val="20"/>
                <w:szCs w:val="20"/>
                <w:lang w:val="en-US"/>
              </w:rPr>
            </w:pPr>
          </w:p>
        </w:tc>
      </w:tr>
      <w:tr w:rsidR="00B96359" w:rsidRPr="00AB4801" w:rsidTr="001B34AE">
        <w:trPr>
          <w:trHeight w:val="420"/>
        </w:trPr>
        <w:tc>
          <w:tcPr>
            <w:tcW w:w="8046" w:type="dxa"/>
          </w:tcPr>
          <w:p w:rsidR="00B96359" w:rsidRPr="00AB4801" w:rsidRDefault="00B96359" w:rsidP="001B34AE">
            <w:pPr>
              <w:rPr>
                <w:sz w:val="20"/>
                <w:szCs w:val="20"/>
                <w:lang w:val="en-US"/>
              </w:rPr>
            </w:pPr>
          </w:p>
        </w:tc>
        <w:tc>
          <w:tcPr>
            <w:tcW w:w="284" w:type="dxa"/>
          </w:tcPr>
          <w:p w:rsidR="00B96359" w:rsidRPr="00AB4801" w:rsidRDefault="00B96359" w:rsidP="001B34AE">
            <w:pPr>
              <w:rPr>
                <w:sz w:val="20"/>
                <w:szCs w:val="20"/>
                <w:lang w:val="en-US"/>
              </w:rPr>
            </w:pPr>
            <w:r w:rsidRPr="00AB4801">
              <w:rPr>
                <w:sz w:val="20"/>
                <w:szCs w:val="20"/>
                <w:lang w:val="en-US"/>
              </w:rPr>
              <w:t>0,20</w:t>
            </w:r>
          </w:p>
        </w:tc>
        <w:tc>
          <w:tcPr>
            <w:tcW w:w="283" w:type="dxa"/>
          </w:tcPr>
          <w:p w:rsidR="00B96359" w:rsidRPr="00AB4801" w:rsidRDefault="00B96359" w:rsidP="001B34AE">
            <w:pPr>
              <w:rPr>
                <w:sz w:val="20"/>
                <w:szCs w:val="20"/>
                <w:lang w:val="en-US"/>
              </w:rPr>
            </w:pPr>
          </w:p>
        </w:tc>
        <w:tc>
          <w:tcPr>
            <w:tcW w:w="284" w:type="dxa"/>
          </w:tcPr>
          <w:p w:rsidR="00B96359" w:rsidRPr="00AB4801" w:rsidRDefault="00B96359" w:rsidP="001B34AE">
            <w:pPr>
              <w:rPr>
                <w:sz w:val="20"/>
                <w:szCs w:val="20"/>
                <w:lang w:val="en-US"/>
              </w:rPr>
            </w:pPr>
            <w:r w:rsidRPr="00AB4801">
              <w:rPr>
                <w:sz w:val="20"/>
                <w:szCs w:val="20"/>
                <w:lang w:val="en-US"/>
              </w:rPr>
              <w:t>0,20</w:t>
            </w:r>
          </w:p>
        </w:tc>
        <w:tc>
          <w:tcPr>
            <w:tcW w:w="283" w:type="dxa"/>
          </w:tcPr>
          <w:p w:rsidR="00B96359" w:rsidRPr="00AB4801" w:rsidRDefault="00B96359" w:rsidP="001B34AE">
            <w:pPr>
              <w:rPr>
                <w:sz w:val="20"/>
                <w:szCs w:val="20"/>
                <w:lang w:val="en-US"/>
              </w:rPr>
            </w:pPr>
          </w:p>
        </w:tc>
        <w:tc>
          <w:tcPr>
            <w:tcW w:w="284" w:type="dxa"/>
          </w:tcPr>
          <w:p w:rsidR="00B96359" w:rsidRPr="00AB4801" w:rsidRDefault="00B96359" w:rsidP="001B34AE">
            <w:pPr>
              <w:rPr>
                <w:sz w:val="20"/>
                <w:szCs w:val="20"/>
                <w:lang w:val="en-US"/>
              </w:rPr>
            </w:pPr>
            <w:r w:rsidRPr="00AB4801">
              <w:rPr>
                <w:sz w:val="20"/>
                <w:szCs w:val="20"/>
                <w:lang w:val="en-US"/>
              </w:rPr>
              <w:t>0,20</w:t>
            </w:r>
          </w:p>
        </w:tc>
        <w:tc>
          <w:tcPr>
            <w:tcW w:w="314" w:type="dxa"/>
          </w:tcPr>
          <w:p w:rsidR="00B96359" w:rsidRPr="00AB4801" w:rsidRDefault="00B96359" w:rsidP="001B34AE">
            <w:pPr>
              <w:rPr>
                <w:sz w:val="20"/>
                <w:szCs w:val="20"/>
                <w:lang w:val="en-US"/>
              </w:rPr>
            </w:pPr>
          </w:p>
        </w:tc>
      </w:tr>
      <w:tr w:rsidR="00B96359" w:rsidRPr="00AB4801" w:rsidTr="001B34AE">
        <w:trPr>
          <w:trHeight w:val="466"/>
        </w:trPr>
        <w:tc>
          <w:tcPr>
            <w:tcW w:w="8046" w:type="dxa"/>
          </w:tcPr>
          <w:p w:rsidR="00B96359" w:rsidRPr="00AB4801" w:rsidRDefault="00B96359" w:rsidP="001B34AE">
            <w:pPr>
              <w:rPr>
                <w:sz w:val="20"/>
                <w:szCs w:val="20"/>
                <w:lang w:val="en-US"/>
              </w:rPr>
            </w:pPr>
          </w:p>
        </w:tc>
        <w:tc>
          <w:tcPr>
            <w:tcW w:w="284" w:type="dxa"/>
          </w:tcPr>
          <w:p w:rsidR="00B96359" w:rsidRPr="00AB4801" w:rsidRDefault="00B96359" w:rsidP="001B34AE">
            <w:pPr>
              <w:rPr>
                <w:sz w:val="20"/>
                <w:szCs w:val="20"/>
                <w:lang w:val="en-US"/>
              </w:rPr>
            </w:pPr>
            <w:r w:rsidRPr="00AB4801">
              <w:rPr>
                <w:sz w:val="20"/>
                <w:szCs w:val="20"/>
                <w:lang w:val="en-US"/>
              </w:rPr>
              <w:t>0,30</w:t>
            </w:r>
          </w:p>
        </w:tc>
        <w:tc>
          <w:tcPr>
            <w:tcW w:w="283" w:type="dxa"/>
          </w:tcPr>
          <w:p w:rsidR="00B96359" w:rsidRPr="00AB4801" w:rsidRDefault="00B96359" w:rsidP="001B34AE">
            <w:pPr>
              <w:rPr>
                <w:sz w:val="20"/>
                <w:szCs w:val="20"/>
                <w:lang w:val="en-US"/>
              </w:rPr>
            </w:pPr>
          </w:p>
        </w:tc>
        <w:tc>
          <w:tcPr>
            <w:tcW w:w="284" w:type="dxa"/>
          </w:tcPr>
          <w:p w:rsidR="00B96359" w:rsidRPr="00AB4801" w:rsidRDefault="00B96359" w:rsidP="001B34AE">
            <w:pPr>
              <w:rPr>
                <w:sz w:val="20"/>
                <w:szCs w:val="20"/>
                <w:lang w:val="en-US"/>
              </w:rPr>
            </w:pPr>
            <w:r w:rsidRPr="00AB4801">
              <w:rPr>
                <w:sz w:val="20"/>
                <w:szCs w:val="20"/>
                <w:lang w:val="en-US"/>
              </w:rPr>
              <w:t>0,25</w:t>
            </w:r>
          </w:p>
        </w:tc>
        <w:tc>
          <w:tcPr>
            <w:tcW w:w="283" w:type="dxa"/>
          </w:tcPr>
          <w:p w:rsidR="00B96359" w:rsidRPr="00AB4801" w:rsidRDefault="00B96359" w:rsidP="001B34AE">
            <w:pPr>
              <w:rPr>
                <w:sz w:val="20"/>
                <w:szCs w:val="20"/>
                <w:lang w:val="en-US"/>
              </w:rPr>
            </w:pPr>
          </w:p>
        </w:tc>
        <w:tc>
          <w:tcPr>
            <w:tcW w:w="284" w:type="dxa"/>
          </w:tcPr>
          <w:p w:rsidR="00B96359" w:rsidRPr="00AB4801" w:rsidRDefault="00B96359" w:rsidP="001B34AE">
            <w:pPr>
              <w:rPr>
                <w:sz w:val="20"/>
                <w:szCs w:val="20"/>
                <w:lang w:val="en-US"/>
              </w:rPr>
            </w:pPr>
            <w:r w:rsidRPr="00AB4801">
              <w:rPr>
                <w:sz w:val="20"/>
                <w:szCs w:val="20"/>
                <w:lang w:val="en-US"/>
              </w:rPr>
              <w:t>0,30</w:t>
            </w:r>
          </w:p>
        </w:tc>
        <w:tc>
          <w:tcPr>
            <w:tcW w:w="314" w:type="dxa"/>
          </w:tcPr>
          <w:p w:rsidR="00B96359" w:rsidRPr="00AB4801" w:rsidRDefault="00B96359" w:rsidP="001B34AE">
            <w:pPr>
              <w:rPr>
                <w:sz w:val="20"/>
                <w:szCs w:val="20"/>
                <w:lang w:val="en-US"/>
              </w:rPr>
            </w:pPr>
          </w:p>
        </w:tc>
      </w:tr>
      <w:tr w:rsidR="00B96359" w:rsidRPr="00AB4801" w:rsidTr="001B34AE">
        <w:trPr>
          <w:trHeight w:val="425"/>
        </w:trPr>
        <w:tc>
          <w:tcPr>
            <w:tcW w:w="8046" w:type="dxa"/>
          </w:tcPr>
          <w:p w:rsidR="00B96359" w:rsidRPr="00AB4801" w:rsidRDefault="00B96359" w:rsidP="001B34AE">
            <w:pPr>
              <w:rPr>
                <w:sz w:val="20"/>
                <w:szCs w:val="20"/>
                <w:lang w:val="en-US"/>
              </w:rPr>
            </w:pPr>
          </w:p>
        </w:tc>
        <w:tc>
          <w:tcPr>
            <w:tcW w:w="284" w:type="dxa"/>
          </w:tcPr>
          <w:p w:rsidR="00B96359" w:rsidRPr="00AB4801" w:rsidRDefault="00B96359" w:rsidP="001B34AE">
            <w:pPr>
              <w:rPr>
                <w:sz w:val="20"/>
                <w:szCs w:val="20"/>
                <w:lang w:val="en-US"/>
              </w:rPr>
            </w:pPr>
            <w:r w:rsidRPr="00AB4801">
              <w:rPr>
                <w:sz w:val="20"/>
                <w:szCs w:val="20"/>
                <w:lang w:val="en-US"/>
              </w:rPr>
              <w:t>0,40</w:t>
            </w:r>
          </w:p>
        </w:tc>
        <w:tc>
          <w:tcPr>
            <w:tcW w:w="283" w:type="dxa"/>
          </w:tcPr>
          <w:p w:rsidR="00B96359" w:rsidRPr="00AB4801" w:rsidRDefault="00B96359" w:rsidP="001B34AE">
            <w:pPr>
              <w:rPr>
                <w:sz w:val="20"/>
                <w:szCs w:val="20"/>
                <w:lang w:val="en-US"/>
              </w:rPr>
            </w:pPr>
          </w:p>
        </w:tc>
        <w:tc>
          <w:tcPr>
            <w:tcW w:w="284" w:type="dxa"/>
          </w:tcPr>
          <w:p w:rsidR="00B96359" w:rsidRPr="00AB4801" w:rsidRDefault="00B96359" w:rsidP="001B34AE">
            <w:pPr>
              <w:rPr>
                <w:sz w:val="20"/>
                <w:szCs w:val="20"/>
                <w:lang w:val="en-US"/>
              </w:rPr>
            </w:pPr>
            <w:r w:rsidRPr="00AB4801">
              <w:rPr>
                <w:sz w:val="20"/>
                <w:szCs w:val="20"/>
                <w:lang w:val="en-US"/>
              </w:rPr>
              <w:t>0,30</w:t>
            </w:r>
          </w:p>
        </w:tc>
        <w:tc>
          <w:tcPr>
            <w:tcW w:w="283" w:type="dxa"/>
          </w:tcPr>
          <w:p w:rsidR="00B96359" w:rsidRPr="00AB4801" w:rsidRDefault="00B96359" w:rsidP="001B34AE">
            <w:pPr>
              <w:rPr>
                <w:sz w:val="20"/>
                <w:szCs w:val="20"/>
                <w:lang w:val="en-US"/>
              </w:rPr>
            </w:pPr>
          </w:p>
        </w:tc>
        <w:tc>
          <w:tcPr>
            <w:tcW w:w="284" w:type="dxa"/>
          </w:tcPr>
          <w:p w:rsidR="00B96359" w:rsidRPr="00AB4801" w:rsidRDefault="00B96359" w:rsidP="001B34AE">
            <w:pPr>
              <w:rPr>
                <w:sz w:val="20"/>
                <w:szCs w:val="20"/>
                <w:lang w:val="en-US"/>
              </w:rPr>
            </w:pPr>
            <w:r w:rsidRPr="00AB4801">
              <w:rPr>
                <w:sz w:val="20"/>
                <w:szCs w:val="20"/>
                <w:lang w:val="en-US"/>
              </w:rPr>
              <w:t>0,30</w:t>
            </w:r>
          </w:p>
        </w:tc>
        <w:tc>
          <w:tcPr>
            <w:tcW w:w="314" w:type="dxa"/>
          </w:tcPr>
          <w:p w:rsidR="00B96359" w:rsidRPr="00AB4801" w:rsidRDefault="00B96359" w:rsidP="001B34AE">
            <w:pPr>
              <w:rPr>
                <w:sz w:val="20"/>
                <w:szCs w:val="20"/>
                <w:lang w:val="en-US"/>
              </w:rPr>
            </w:pPr>
          </w:p>
        </w:tc>
      </w:tr>
      <w:tr w:rsidR="00B96359" w:rsidRPr="00AB4801" w:rsidTr="001B34AE">
        <w:trPr>
          <w:trHeight w:val="461"/>
        </w:trPr>
        <w:tc>
          <w:tcPr>
            <w:tcW w:w="8046" w:type="dxa"/>
          </w:tcPr>
          <w:p w:rsidR="00B96359" w:rsidRPr="00AB4801" w:rsidRDefault="00B96359" w:rsidP="001B34AE">
            <w:pPr>
              <w:rPr>
                <w:sz w:val="20"/>
                <w:szCs w:val="20"/>
                <w:lang w:val="en-US"/>
              </w:rPr>
            </w:pPr>
          </w:p>
        </w:tc>
        <w:tc>
          <w:tcPr>
            <w:tcW w:w="284" w:type="dxa"/>
          </w:tcPr>
          <w:p w:rsidR="00B96359" w:rsidRPr="00AB4801" w:rsidRDefault="00B96359" w:rsidP="001B34AE">
            <w:pPr>
              <w:rPr>
                <w:sz w:val="20"/>
                <w:szCs w:val="20"/>
                <w:lang w:val="en-US"/>
              </w:rPr>
            </w:pPr>
          </w:p>
        </w:tc>
        <w:tc>
          <w:tcPr>
            <w:tcW w:w="283" w:type="dxa"/>
          </w:tcPr>
          <w:p w:rsidR="00B96359" w:rsidRPr="00AB4801" w:rsidRDefault="00B96359" w:rsidP="001B34AE">
            <w:pPr>
              <w:rPr>
                <w:sz w:val="20"/>
                <w:szCs w:val="20"/>
                <w:lang w:val="en-US"/>
              </w:rPr>
            </w:pPr>
          </w:p>
        </w:tc>
        <w:tc>
          <w:tcPr>
            <w:tcW w:w="284" w:type="dxa"/>
          </w:tcPr>
          <w:p w:rsidR="00B96359" w:rsidRPr="00AB4801" w:rsidRDefault="00B96359" w:rsidP="001B34AE">
            <w:pPr>
              <w:rPr>
                <w:sz w:val="20"/>
                <w:szCs w:val="20"/>
                <w:lang w:val="en-US"/>
              </w:rPr>
            </w:pPr>
          </w:p>
        </w:tc>
        <w:tc>
          <w:tcPr>
            <w:tcW w:w="283" w:type="dxa"/>
          </w:tcPr>
          <w:p w:rsidR="00B96359" w:rsidRPr="00AB4801" w:rsidRDefault="00B96359" w:rsidP="001B34AE">
            <w:pPr>
              <w:rPr>
                <w:sz w:val="20"/>
                <w:szCs w:val="20"/>
                <w:lang w:val="en-US"/>
              </w:rPr>
            </w:pPr>
          </w:p>
        </w:tc>
        <w:tc>
          <w:tcPr>
            <w:tcW w:w="284" w:type="dxa"/>
          </w:tcPr>
          <w:p w:rsidR="00B96359" w:rsidRPr="00AB4801" w:rsidRDefault="00B96359" w:rsidP="001B34AE">
            <w:pPr>
              <w:rPr>
                <w:sz w:val="20"/>
                <w:szCs w:val="20"/>
                <w:lang w:val="en-US"/>
              </w:rPr>
            </w:pPr>
          </w:p>
        </w:tc>
        <w:tc>
          <w:tcPr>
            <w:tcW w:w="314" w:type="dxa"/>
          </w:tcPr>
          <w:p w:rsidR="00B96359" w:rsidRPr="00AB4801" w:rsidRDefault="00B96359" w:rsidP="001B34AE">
            <w:pPr>
              <w:rPr>
                <w:sz w:val="20"/>
                <w:szCs w:val="20"/>
                <w:lang w:val="en-US"/>
              </w:rPr>
            </w:pPr>
          </w:p>
        </w:tc>
      </w:tr>
    </w:tbl>
    <w:p w:rsidR="00B96359" w:rsidRPr="00AB4801" w:rsidRDefault="00B96359" w:rsidP="00B96359">
      <w:pPr>
        <w:jc w:val="center"/>
        <w:rPr>
          <w:sz w:val="20"/>
          <w:szCs w:val="20"/>
        </w:rPr>
      </w:pPr>
      <w:r w:rsidRPr="00AB4801">
        <w:rPr>
          <w:sz w:val="20"/>
          <w:szCs w:val="20"/>
        </w:rPr>
        <w:t>FISICA</w:t>
      </w:r>
    </w:p>
    <w:p w:rsidR="00B96359" w:rsidRPr="00AB4801" w:rsidRDefault="00B96359" w:rsidP="00B96359">
      <w:pPr>
        <w:jc w:val="both"/>
        <w:rPr>
          <w:sz w:val="20"/>
          <w:szCs w:val="20"/>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
        <w:gridCol w:w="7480"/>
        <w:gridCol w:w="426"/>
        <w:gridCol w:w="1232"/>
      </w:tblGrid>
      <w:tr w:rsidR="00B96359" w:rsidRPr="00AB4801" w:rsidTr="001B34AE">
        <w:trPr>
          <w:gridAfter w:val="1"/>
          <w:wAfter w:w="1232" w:type="dxa"/>
          <w:cantSplit/>
          <w:trHeight w:val="61"/>
          <w:jc w:val="center"/>
        </w:trPr>
        <w:tc>
          <w:tcPr>
            <w:tcW w:w="416" w:type="dxa"/>
            <w:vMerge w:val="restart"/>
            <w:tcBorders>
              <w:top w:val="nil"/>
              <w:left w:val="nil"/>
              <w:bottom w:val="nil"/>
              <w:right w:val="nil"/>
            </w:tcBorders>
            <w:hideMark/>
          </w:tcPr>
          <w:p w:rsidR="00B96359" w:rsidRPr="00AB4801" w:rsidRDefault="00B96359" w:rsidP="001B34AE">
            <w:pPr>
              <w:ind w:left="-70" w:right="-70"/>
              <w:rPr>
                <w:sz w:val="20"/>
                <w:szCs w:val="20"/>
              </w:rPr>
            </w:pPr>
          </w:p>
        </w:tc>
        <w:tc>
          <w:tcPr>
            <w:tcW w:w="7906" w:type="dxa"/>
            <w:gridSpan w:val="2"/>
            <w:tcBorders>
              <w:top w:val="nil"/>
              <w:left w:val="nil"/>
              <w:bottom w:val="single" w:sz="4" w:space="0" w:color="auto"/>
              <w:right w:val="nil"/>
            </w:tcBorders>
          </w:tcPr>
          <w:p w:rsidR="00B96359" w:rsidRPr="00AB4801" w:rsidRDefault="00B96359" w:rsidP="001B34AE">
            <w:pPr>
              <w:tabs>
                <w:tab w:val="left" w:pos="369"/>
                <w:tab w:val="left" w:pos="397"/>
                <w:tab w:val="left" w:pos="680"/>
                <w:tab w:val="left" w:pos="709"/>
                <w:tab w:val="right" w:leader="dot" w:pos="4110"/>
                <w:tab w:val="right" w:leader="dot" w:pos="8787"/>
              </w:tabs>
              <w:spacing w:before="240"/>
              <w:jc w:val="both"/>
              <w:rPr>
                <w:sz w:val="20"/>
                <w:szCs w:val="20"/>
              </w:rPr>
            </w:pPr>
            <w:r w:rsidRPr="00AB4801">
              <w:rPr>
                <w:sz w:val="20"/>
                <w:szCs w:val="20"/>
              </w:rPr>
              <w:t>1)Considera un conduttore carico in equilibrio elettrostatico di forma sferica. Cosa possiamo affermare?</w:t>
            </w:r>
          </w:p>
          <w:p w:rsidR="00B96359" w:rsidRPr="00AB4801" w:rsidRDefault="00B96359" w:rsidP="001B34AE">
            <w:pPr>
              <w:rPr>
                <w:b/>
                <w:sz w:val="20"/>
                <w:szCs w:val="20"/>
              </w:rPr>
            </w:pPr>
          </w:p>
        </w:tc>
      </w:tr>
      <w:tr w:rsidR="00B96359" w:rsidRPr="00AB4801" w:rsidTr="001B34AE">
        <w:trPr>
          <w:cantSplit/>
          <w:trHeight w:val="61"/>
          <w:jc w:val="center"/>
        </w:trPr>
        <w:tc>
          <w:tcPr>
            <w:tcW w:w="416" w:type="dxa"/>
            <w:vMerge/>
            <w:tcBorders>
              <w:top w:val="nil"/>
              <w:left w:val="nil"/>
              <w:bottom w:val="nil"/>
              <w:right w:val="nil"/>
            </w:tcBorders>
            <w:vAlign w:val="center"/>
            <w:hideMark/>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vAlign w:val="center"/>
          </w:tcPr>
          <w:p w:rsidR="00B96359" w:rsidRPr="00AB4801" w:rsidRDefault="00B96359" w:rsidP="001B34AE">
            <w:pPr>
              <w:rPr>
                <w:sz w:val="20"/>
                <w:szCs w:val="20"/>
              </w:rPr>
            </w:pPr>
            <w:r w:rsidRPr="00AB4801">
              <w:rPr>
                <w:sz w:val="20"/>
                <w:szCs w:val="20"/>
              </w:rPr>
              <w:t>All’interno del conduttore il campo elettrico è nullo, mentre sulla superficie è diverso da zero; il potenziale elettrico ha lo stesso valore sia all’interno sia sulla superficie.</w:t>
            </w:r>
          </w:p>
        </w:tc>
        <w:tc>
          <w:tcPr>
            <w:tcW w:w="426" w:type="dxa"/>
            <w:tcBorders>
              <w:top w:val="single" w:sz="4" w:space="0" w:color="auto"/>
              <w:left w:val="single" w:sz="4" w:space="0" w:color="auto"/>
              <w:bottom w:val="single" w:sz="4" w:space="0" w:color="auto"/>
              <w:right w:val="single" w:sz="4" w:space="0" w:color="auto"/>
            </w:tcBorders>
            <w:vAlign w:val="center"/>
            <w:hideMark/>
          </w:tcPr>
          <w:p w:rsidR="00B9635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hideMark/>
          </w:tcPr>
          <w:p w:rsidR="00B96359" w:rsidRPr="00AB4801" w:rsidRDefault="00B96359" w:rsidP="001B34AE">
            <w:pPr>
              <w:tabs>
                <w:tab w:val="left" w:pos="360"/>
              </w:tabs>
              <w:jc w:val="center"/>
              <w:rPr>
                <w:sz w:val="20"/>
                <w:szCs w:val="20"/>
              </w:rPr>
            </w:pPr>
            <w:r w:rsidRPr="00AB4801">
              <w:rPr>
                <w:sz w:val="20"/>
                <w:szCs w:val="20"/>
              </w:rPr>
              <w:t>Punteggio</w:t>
            </w:r>
          </w:p>
        </w:tc>
      </w:tr>
      <w:tr w:rsidR="00B96359" w:rsidRPr="00AB4801" w:rsidTr="001B34AE">
        <w:trPr>
          <w:cantSplit/>
          <w:trHeight w:val="61"/>
          <w:jc w:val="center"/>
        </w:trPr>
        <w:tc>
          <w:tcPr>
            <w:tcW w:w="416" w:type="dxa"/>
            <w:vMerge/>
            <w:tcBorders>
              <w:top w:val="nil"/>
              <w:left w:val="nil"/>
              <w:bottom w:val="nil"/>
              <w:right w:val="nil"/>
            </w:tcBorders>
            <w:vAlign w:val="center"/>
            <w:hideMark/>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vAlign w:val="center"/>
          </w:tcPr>
          <w:p w:rsidR="00B96359" w:rsidRPr="00AB4801" w:rsidRDefault="00B96359" w:rsidP="001B34AE">
            <w:pPr>
              <w:tabs>
                <w:tab w:val="left" w:pos="369"/>
                <w:tab w:val="left" w:pos="397"/>
                <w:tab w:val="left" w:pos="680"/>
                <w:tab w:val="left" w:pos="709"/>
                <w:tab w:val="right" w:leader="dot" w:pos="4110"/>
                <w:tab w:val="right" w:leader="dot" w:pos="8787"/>
              </w:tabs>
              <w:ind w:left="709" w:hanging="709"/>
              <w:jc w:val="both"/>
              <w:rPr>
                <w:sz w:val="20"/>
                <w:szCs w:val="20"/>
              </w:rPr>
            </w:pPr>
            <w:r w:rsidRPr="00AB4801">
              <w:rPr>
                <w:sz w:val="20"/>
                <w:szCs w:val="20"/>
              </w:rPr>
              <w:t>All’interno del conduttore il potenziale elettrico è nullo, mentre sulla superficie è diverso da zero; il campo elettrico ha lo stesso valore sia all’interno sia sulla superficie.</w:t>
            </w:r>
          </w:p>
          <w:p w:rsidR="00B96359" w:rsidRPr="00AB4801" w:rsidRDefault="00B96359" w:rsidP="001B34AE">
            <w:pP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B9635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hideMark/>
          </w:tcPr>
          <w:p w:rsidR="00B96359" w:rsidRPr="00AB4801" w:rsidRDefault="00B96359" w:rsidP="001B34AE">
            <w:pPr>
              <w:tabs>
                <w:tab w:val="left" w:pos="360"/>
              </w:tabs>
              <w:jc w:val="both"/>
              <w:rPr>
                <w:sz w:val="20"/>
                <w:szCs w:val="20"/>
              </w:rPr>
            </w:pPr>
          </w:p>
        </w:tc>
      </w:tr>
      <w:tr w:rsidR="00B96359" w:rsidRPr="00AB4801" w:rsidTr="001B34AE">
        <w:trPr>
          <w:cantSplit/>
          <w:trHeight w:val="61"/>
          <w:jc w:val="center"/>
        </w:trPr>
        <w:tc>
          <w:tcPr>
            <w:tcW w:w="416" w:type="dxa"/>
            <w:vMerge/>
            <w:tcBorders>
              <w:top w:val="nil"/>
              <w:left w:val="nil"/>
              <w:bottom w:val="nil"/>
              <w:right w:val="nil"/>
            </w:tcBorders>
            <w:vAlign w:val="center"/>
            <w:hideMark/>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vAlign w:val="center"/>
          </w:tcPr>
          <w:p w:rsidR="00B96359" w:rsidRPr="00AB4801" w:rsidRDefault="00B96359" w:rsidP="001B34AE">
            <w:pPr>
              <w:tabs>
                <w:tab w:val="left" w:pos="369"/>
                <w:tab w:val="left" w:pos="397"/>
                <w:tab w:val="left" w:pos="680"/>
                <w:tab w:val="left" w:pos="709"/>
                <w:tab w:val="right" w:leader="dot" w:pos="4110"/>
                <w:tab w:val="right" w:leader="dot" w:pos="8787"/>
              </w:tabs>
              <w:ind w:left="709" w:hanging="709"/>
              <w:jc w:val="both"/>
              <w:rPr>
                <w:sz w:val="20"/>
                <w:szCs w:val="20"/>
              </w:rPr>
            </w:pPr>
            <w:r w:rsidRPr="00AB4801">
              <w:rPr>
                <w:sz w:val="20"/>
                <w:szCs w:val="20"/>
              </w:rPr>
              <w:t>All’interno del conduttore sono nulli sia il campo elettrico sia il potenziale elettrico, mentre sono diversi da zero sulla superficie.</w:t>
            </w:r>
          </w:p>
          <w:p w:rsidR="00B96359" w:rsidRPr="00AB4801" w:rsidRDefault="00B96359" w:rsidP="001B34AE">
            <w:pP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B9635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B96359" w:rsidRPr="00AB4801" w:rsidRDefault="00B96359" w:rsidP="001B34AE">
            <w:pPr>
              <w:tabs>
                <w:tab w:val="left" w:pos="360"/>
              </w:tabs>
              <w:jc w:val="both"/>
              <w:rPr>
                <w:sz w:val="20"/>
                <w:szCs w:val="20"/>
              </w:rPr>
            </w:pPr>
          </w:p>
        </w:tc>
      </w:tr>
      <w:tr w:rsidR="00B96359" w:rsidRPr="00AB4801" w:rsidTr="001B34AE">
        <w:trPr>
          <w:cantSplit/>
          <w:trHeight w:val="61"/>
          <w:jc w:val="center"/>
        </w:trPr>
        <w:tc>
          <w:tcPr>
            <w:tcW w:w="416" w:type="dxa"/>
            <w:vMerge/>
            <w:tcBorders>
              <w:top w:val="nil"/>
              <w:left w:val="nil"/>
              <w:bottom w:val="nil"/>
              <w:right w:val="nil"/>
            </w:tcBorders>
            <w:vAlign w:val="center"/>
            <w:hideMark/>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vAlign w:val="center"/>
          </w:tcPr>
          <w:p w:rsidR="00B96359" w:rsidRPr="00AB4801" w:rsidRDefault="00B96359" w:rsidP="001B34AE">
            <w:pPr>
              <w:tabs>
                <w:tab w:val="left" w:pos="369"/>
                <w:tab w:val="left" w:pos="397"/>
                <w:tab w:val="left" w:pos="680"/>
                <w:tab w:val="left" w:pos="709"/>
                <w:tab w:val="right" w:leader="dot" w:pos="4110"/>
                <w:tab w:val="right" w:leader="dot" w:pos="8787"/>
              </w:tabs>
              <w:ind w:left="709" w:hanging="709"/>
              <w:jc w:val="both"/>
              <w:rPr>
                <w:sz w:val="20"/>
                <w:szCs w:val="20"/>
              </w:rPr>
            </w:pPr>
            <w:r w:rsidRPr="00AB4801">
              <w:rPr>
                <w:sz w:val="20"/>
                <w:szCs w:val="20"/>
              </w:rPr>
              <w:t>All’interno del conduttore il campo elettrico è nullo, mentre sulla superficie è diverso da zero; il potenziale elettrico ha un valore massimo nel centro della sfera e diminuisce con l’aumentare del raggio.</w:t>
            </w:r>
          </w:p>
          <w:p w:rsidR="00B96359" w:rsidRPr="00AB4801" w:rsidRDefault="00B96359" w:rsidP="001B34AE">
            <w:pP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B9635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B96359" w:rsidRPr="00AB4801" w:rsidRDefault="00B96359" w:rsidP="001B34AE">
            <w:pPr>
              <w:tabs>
                <w:tab w:val="left" w:pos="360"/>
              </w:tabs>
              <w:jc w:val="both"/>
              <w:rPr>
                <w:sz w:val="20"/>
                <w:szCs w:val="20"/>
              </w:rPr>
            </w:pPr>
          </w:p>
        </w:tc>
      </w:tr>
    </w:tbl>
    <w:p w:rsidR="00B96359" w:rsidRPr="00AB4801" w:rsidRDefault="00B96359" w:rsidP="00B96359">
      <w:pPr>
        <w:jc w:val="both"/>
        <w:rPr>
          <w:sz w:val="20"/>
          <w:szCs w:val="20"/>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
        <w:gridCol w:w="7480"/>
        <w:gridCol w:w="426"/>
        <w:gridCol w:w="1232"/>
      </w:tblGrid>
      <w:tr w:rsidR="00B96359" w:rsidRPr="00AB4801" w:rsidTr="001B34AE">
        <w:trPr>
          <w:gridAfter w:val="1"/>
          <w:wAfter w:w="1232" w:type="dxa"/>
          <w:cantSplit/>
          <w:trHeight w:val="61"/>
          <w:jc w:val="center"/>
        </w:trPr>
        <w:tc>
          <w:tcPr>
            <w:tcW w:w="416" w:type="dxa"/>
            <w:vMerge w:val="restart"/>
            <w:tcBorders>
              <w:top w:val="nil"/>
              <w:left w:val="nil"/>
              <w:bottom w:val="nil"/>
              <w:right w:val="nil"/>
            </w:tcBorders>
            <w:hideMark/>
          </w:tcPr>
          <w:p w:rsidR="00B96359" w:rsidRPr="00AB4801" w:rsidRDefault="00B96359" w:rsidP="001B34AE">
            <w:pPr>
              <w:ind w:left="-70" w:right="-70"/>
              <w:rPr>
                <w:sz w:val="20"/>
                <w:szCs w:val="20"/>
              </w:rPr>
            </w:pPr>
            <w:r w:rsidRPr="00AB4801">
              <w:rPr>
                <w:sz w:val="20"/>
                <w:szCs w:val="20"/>
              </w:rPr>
              <w:t>2)</w:t>
            </w:r>
          </w:p>
        </w:tc>
        <w:tc>
          <w:tcPr>
            <w:tcW w:w="7906" w:type="dxa"/>
            <w:gridSpan w:val="2"/>
            <w:tcBorders>
              <w:top w:val="nil"/>
              <w:left w:val="nil"/>
              <w:bottom w:val="single" w:sz="4" w:space="0" w:color="auto"/>
              <w:right w:val="nil"/>
            </w:tcBorders>
          </w:tcPr>
          <w:p w:rsidR="00B96359" w:rsidRPr="00AB4801" w:rsidRDefault="00B96359" w:rsidP="001B34AE">
            <w:pPr>
              <w:tabs>
                <w:tab w:val="left" w:pos="369"/>
                <w:tab w:val="left" w:pos="397"/>
                <w:tab w:val="left" w:pos="680"/>
                <w:tab w:val="left" w:pos="709"/>
                <w:tab w:val="right" w:leader="dot" w:pos="4110"/>
                <w:tab w:val="right" w:leader="dot" w:pos="8787"/>
              </w:tabs>
              <w:ind w:left="397" w:hanging="397"/>
              <w:jc w:val="both"/>
              <w:rPr>
                <w:sz w:val="20"/>
                <w:szCs w:val="20"/>
              </w:rPr>
            </w:pPr>
            <w:r w:rsidRPr="00AB4801">
              <w:rPr>
                <w:sz w:val="20"/>
                <w:szCs w:val="20"/>
              </w:rPr>
              <w:t>Entriamo in un negozio e acquistiamo un condensatore piano non modificabile, poi lo utilizziamo in diverse condizioni elettrostatiche. Che cosa possiamo affermare sulla sua capacità?</w:t>
            </w:r>
          </w:p>
          <w:p w:rsidR="00B96359" w:rsidRPr="00AB4801" w:rsidRDefault="00B96359" w:rsidP="001B34AE">
            <w:pPr>
              <w:rPr>
                <w:b/>
                <w:sz w:val="20"/>
                <w:szCs w:val="20"/>
                <w:lang w:val="en-GB"/>
              </w:rPr>
            </w:pPr>
          </w:p>
        </w:tc>
      </w:tr>
      <w:tr w:rsidR="00B96359" w:rsidRPr="00AB4801" w:rsidTr="001B34AE">
        <w:trPr>
          <w:cantSplit/>
          <w:trHeight w:val="61"/>
          <w:jc w:val="center"/>
        </w:trPr>
        <w:tc>
          <w:tcPr>
            <w:tcW w:w="416" w:type="dxa"/>
            <w:vMerge/>
            <w:tcBorders>
              <w:top w:val="nil"/>
              <w:left w:val="nil"/>
              <w:bottom w:val="nil"/>
              <w:right w:val="nil"/>
            </w:tcBorders>
            <w:vAlign w:val="center"/>
            <w:hideMark/>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vAlign w:val="center"/>
          </w:tcPr>
          <w:p w:rsidR="00B96359" w:rsidRPr="00AB4801" w:rsidRDefault="00B96359" w:rsidP="001B34AE">
            <w:pPr>
              <w:tabs>
                <w:tab w:val="left" w:pos="369"/>
                <w:tab w:val="left" w:pos="397"/>
                <w:tab w:val="left" w:pos="680"/>
                <w:tab w:val="left" w:pos="709"/>
                <w:tab w:val="right" w:leader="dot" w:pos="4110"/>
                <w:tab w:val="right" w:leader="dot" w:pos="8787"/>
              </w:tabs>
              <w:ind w:left="709" w:hanging="709"/>
              <w:jc w:val="both"/>
              <w:rPr>
                <w:sz w:val="20"/>
                <w:szCs w:val="20"/>
              </w:rPr>
            </w:pPr>
            <w:r w:rsidRPr="00AB4801">
              <w:rPr>
                <w:sz w:val="20"/>
                <w:szCs w:val="20"/>
              </w:rPr>
              <w:t>Diminuisce se applichiamo ai capi delle lastre metalliche differenze di potenziale sempre maggiori.</w:t>
            </w:r>
          </w:p>
          <w:p w:rsidR="00B96359" w:rsidRPr="00AB4801" w:rsidRDefault="00B96359" w:rsidP="001B34AE">
            <w:pP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B9635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hideMark/>
          </w:tcPr>
          <w:p w:rsidR="00B96359" w:rsidRPr="00AB4801" w:rsidRDefault="00B96359" w:rsidP="001B34AE">
            <w:pPr>
              <w:tabs>
                <w:tab w:val="left" w:pos="360"/>
              </w:tabs>
              <w:jc w:val="center"/>
              <w:rPr>
                <w:sz w:val="20"/>
                <w:szCs w:val="20"/>
              </w:rPr>
            </w:pPr>
            <w:r w:rsidRPr="00AB4801">
              <w:rPr>
                <w:sz w:val="20"/>
                <w:szCs w:val="20"/>
              </w:rPr>
              <w:t>Punteggio</w:t>
            </w:r>
          </w:p>
        </w:tc>
      </w:tr>
      <w:tr w:rsidR="00B96359" w:rsidRPr="00AB4801" w:rsidTr="001B34AE">
        <w:trPr>
          <w:cantSplit/>
          <w:trHeight w:val="61"/>
          <w:jc w:val="center"/>
        </w:trPr>
        <w:tc>
          <w:tcPr>
            <w:tcW w:w="416" w:type="dxa"/>
            <w:vMerge/>
            <w:tcBorders>
              <w:top w:val="nil"/>
              <w:left w:val="nil"/>
              <w:bottom w:val="nil"/>
              <w:right w:val="nil"/>
            </w:tcBorders>
            <w:vAlign w:val="center"/>
            <w:hideMark/>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vAlign w:val="center"/>
          </w:tcPr>
          <w:p w:rsidR="00B96359" w:rsidRPr="00AB4801" w:rsidRDefault="00B96359" w:rsidP="001B34AE">
            <w:pPr>
              <w:rPr>
                <w:sz w:val="20"/>
                <w:szCs w:val="20"/>
              </w:rPr>
            </w:pPr>
            <w:r w:rsidRPr="00AB4801">
              <w:rPr>
                <w:sz w:val="20"/>
                <w:szCs w:val="20"/>
              </w:rPr>
              <w:t>Ha sempre lo stesso valore.</w:t>
            </w:r>
          </w:p>
        </w:tc>
        <w:tc>
          <w:tcPr>
            <w:tcW w:w="426" w:type="dxa"/>
            <w:tcBorders>
              <w:top w:val="single" w:sz="4" w:space="0" w:color="auto"/>
              <w:left w:val="single" w:sz="4" w:space="0" w:color="auto"/>
              <w:bottom w:val="single" w:sz="4" w:space="0" w:color="auto"/>
              <w:right w:val="single" w:sz="4" w:space="0" w:color="auto"/>
            </w:tcBorders>
            <w:vAlign w:val="center"/>
            <w:hideMark/>
          </w:tcPr>
          <w:p w:rsidR="00B9635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hideMark/>
          </w:tcPr>
          <w:p w:rsidR="00B96359" w:rsidRPr="00AB4801" w:rsidRDefault="00B96359" w:rsidP="001B34AE">
            <w:pPr>
              <w:tabs>
                <w:tab w:val="left" w:pos="360"/>
              </w:tabs>
              <w:jc w:val="both"/>
              <w:rPr>
                <w:sz w:val="20"/>
                <w:szCs w:val="20"/>
              </w:rPr>
            </w:pPr>
          </w:p>
        </w:tc>
      </w:tr>
      <w:tr w:rsidR="00B96359" w:rsidRPr="00AB4801" w:rsidTr="001B34AE">
        <w:trPr>
          <w:cantSplit/>
          <w:trHeight w:val="61"/>
          <w:jc w:val="center"/>
        </w:trPr>
        <w:tc>
          <w:tcPr>
            <w:tcW w:w="416" w:type="dxa"/>
            <w:vMerge/>
            <w:tcBorders>
              <w:top w:val="nil"/>
              <w:left w:val="nil"/>
              <w:bottom w:val="nil"/>
              <w:right w:val="nil"/>
            </w:tcBorders>
            <w:vAlign w:val="center"/>
            <w:hideMark/>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vAlign w:val="center"/>
          </w:tcPr>
          <w:p w:rsidR="00B96359" w:rsidRPr="00AB4801" w:rsidRDefault="00B96359" w:rsidP="001B34AE">
            <w:pPr>
              <w:tabs>
                <w:tab w:val="left" w:pos="369"/>
                <w:tab w:val="left" w:pos="397"/>
                <w:tab w:val="left" w:pos="680"/>
                <w:tab w:val="left" w:pos="709"/>
                <w:tab w:val="right" w:leader="dot" w:pos="4110"/>
                <w:tab w:val="right" w:leader="dot" w:pos="8787"/>
              </w:tabs>
              <w:ind w:left="709" w:hanging="709"/>
              <w:jc w:val="both"/>
              <w:rPr>
                <w:sz w:val="20"/>
                <w:szCs w:val="20"/>
              </w:rPr>
            </w:pPr>
            <w:r w:rsidRPr="00AB4801">
              <w:rPr>
                <w:sz w:val="20"/>
                <w:szCs w:val="20"/>
              </w:rPr>
              <w:t>Aumenta se applichiamo ai capi delle lastre metalliche differenze di potenziale sempre maggiori.</w:t>
            </w:r>
          </w:p>
          <w:p w:rsidR="00B96359" w:rsidRPr="00AB4801" w:rsidRDefault="00B96359" w:rsidP="001B34AE">
            <w:pP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B9635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B96359" w:rsidRPr="00AB4801" w:rsidRDefault="00B96359" w:rsidP="001B34AE">
            <w:pPr>
              <w:tabs>
                <w:tab w:val="left" w:pos="360"/>
              </w:tabs>
              <w:jc w:val="both"/>
              <w:rPr>
                <w:sz w:val="20"/>
                <w:szCs w:val="20"/>
              </w:rPr>
            </w:pPr>
          </w:p>
        </w:tc>
      </w:tr>
      <w:tr w:rsidR="00B96359" w:rsidRPr="00AB4801" w:rsidTr="001B34AE">
        <w:trPr>
          <w:cantSplit/>
          <w:trHeight w:val="61"/>
          <w:jc w:val="center"/>
        </w:trPr>
        <w:tc>
          <w:tcPr>
            <w:tcW w:w="416" w:type="dxa"/>
            <w:vMerge/>
            <w:tcBorders>
              <w:top w:val="nil"/>
              <w:left w:val="nil"/>
              <w:bottom w:val="nil"/>
              <w:right w:val="nil"/>
            </w:tcBorders>
            <w:vAlign w:val="center"/>
            <w:hideMark/>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vAlign w:val="center"/>
          </w:tcPr>
          <w:p w:rsidR="00B96359" w:rsidRPr="00AB4801" w:rsidRDefault="00B96359" w:rsidP="001B34AE">
            <w:pPr>
              <w:tabs>
                <w:tab w:val="left" w:pos="369"/>
                <w:tab w:val="left" w:pos="397"/>
                <w:tab w:val="left" w:pos="680"/>
                <w:tab w:val="left" w:pos="709"/>
                <w:tab w:val="right" w:leader="dot" w:pos="4110"/>
                <w:tab w:val="right" w:leader="dot" w:pos="8787"/>
              </w:tabs>
              <w:ind w:left="709" w:hanging="709"/>
              <w:jc w:val="both"/>
              <w:rPr>
                <w:sz w:val="20"/>
                <w:szCs w:val="20"/>
              </w:rPr>
            </w:pPr>
            <w:r w:rsidRPr="00AB4801">
              <w:rPr>
                <w:sz w:val="20"/>
                <w:szCs w:val="20"/>
              </w:rPr>
              <w:t xml:space="preserve">È una grandezza costante solo se aumentiamo la differenza di potenziale tra le lastre e di conseguenza diminuiamo la carica sulle lastre metalliche. </w:t>
            </w:r>
          </w:p>
          <w:p w:rsidR="00B96359" w:rsidRPr="00AB4801" w:rsidRDefault="00B96359" w:rsidP="001B34AE">
            <w:pP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B9635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B96359" w:rsidRPr="00AB4801" w:rsidRDefault="00B96359" w:rsidP="001B34AE">
            <w:pPr>
              <w:tabs>
                <w:tab w:val="left" w:pos="360"/>
              </w:tabs>
              <w:jc w:val="both"/>
              <w:rPr>
                <w:sz w:val="20"/>
                <w:szCs w:val="20"/>
              </w:rPr>
            </w:pPr>
          </w:p>
        </w:tc>
      </w:tr>
    </w:tbl>
    <w:p w:rsidR="00B96359" w:rsidRPr="00AB4801" w:rsidRDefault="00B96359" w:rsidP="00B96359">
      <w:pPr>
        <w:jc w:val="both"/>
        <w:rPr>
          <w:sz w:val="20"/>
          <w:szCs w:val="20"/>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
        <w:gridCol w:w="7480"/>
        <w:gridCol w:w="426"/>
        <w:gridCol w:w="1232"/>
      </w:tblGrid>
      <w:tr w:rsidR="00B96359" w:rsidRPr="00AB4801" w:rsidTr="001B34AE">
        <w:trPr>
          <w:gridAfter w:val="1"/>
          <w:wAfter w:w="1232" w:type="dxa"/>
          <w:cantSplit/>
          <w:trHeight w:val="61"/>
          <w:jc w:val="center"/>
        </w:trPr>
        <w:tc>
          <w:tcPr>
            <w:tcW w:w="416" w:type="dxa"/>
            <w:vMerge w:val="restart"/>
            <w:tcBorders>
              <w:top w:val="nil"/>
              <w:left w:val="nil"/>
              <w:bottom w:val="nil"/>
              <w:right w:val="nil"/>
            </w:tcBorders>
            <w:hideMark/>
          </w:tcPr>
          <w:p w:rsidR="00B96359" w:rsidRPr="00AB4801" w:rsidRDefault="00B96359" w:rsidP="001B34AE">
            <w:pPr>
              <w:ind w:left="-70" w:right="-70"/>
              <w:rPr>
                <w:sz w:val="20"/>
                <w:szCs w:val="20"/>
              </w:rPr>
            </w:pPr>
            <w:r w:rsidRPr="00AB4801">
              <w:rPr>
                <w:sz w:val="20"/>
                <w:szCs w:val="20"/>
              </w:rPr>
              <w:t>3)</w:t>
            </w:r>
          </w:p>
        </w:tc>
        <w:tc>
          <w:tcPr>
            <w:tcW w:w="7906" w:type="dxa"/>
            <w:gridSpan w:val="2"/>
            <w:tcBorders>
              <w:top w:val="nil"/>
              <w:left w:val="nil"/>
              <w:bottom w:val="single" w:sz="4" w:space="0" w:color="auto"/>
              <w:right w:val="nil"/>
            </w:tcBorders>
          </w:tcPr>
          <w:p w:rsidR="00B96359" w:rsidRPr="00AB4801" w:rsidRDefault="00B96359" w:rsidP="001B34AE">
            <w:pPr>
              <w:tabs>
                <w:tab w:val="left" w:pos="369"/>
                <w:tab w:val="left" w:pos="680"/>
                <w:tab w:val="right" w:leader="dot" w:pos="4110"/>
                <w:tab w:val="right" w:leader="dot" w:pos="8787"/>
              </w:tabs>
              <w:ind w:left="397" w:hanging="397"/>
              <w:jc w:val="both"/>
              <w:rPr>
                <w:sz w:val="20"/>
                <w:szCs w:val="20"/>
              </w:rPr>
            </w:pPr>
            <w:r w:rsidRPr="00AB4801">
              <w:rPr>
                <w:sz w:val="20"/>
                <w:szCs w:val="20"/>
              </w:rPr>
              <w:t>L’intensità di corrente elettrica è:</w:t>
            </w:r>
          </w:p>
          <w:p w:rsidR="00B96359" w:rsidRPr="00AB4801" w:rsidRDefault="00B96359" w:rsidP="001B34AE">
            <w:pPr>
              <w:rPr>
                <w:b/>
                <w:sz w:val="20"/>
                <w:szCs w:val="20"/>
              </w:rPr>
            </w:pPr>
          </w:p>
        </w:tc>
      </w:tr>
      <w:tr w:rsidR="00B96359" w:rsidRPr="00AB4801" w:rsidTr="001B34AE">
        <w:trPr>
          <w:cantSplit/>
          <w:trHeight w:val="61"/>
          <w:jc w:val="center"/>
        </w:trPr>
        <w:tc>
          <w:tcPr>
            <w:tcW w:w="416" w:type="dxa"/>
            <w:vMerge/>
            <w:tcBorders>
              <w:top w:val="nil"/>
              <w:left w:val="nil"/>
              <w:bottom w:val="nil"/>
              <w:right w:val="nil"/>
            </w:tcBorders>
            <w:vAlign w:val="center"/>
            <w:hideMark/>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vAlign w:val="center"/>
          </w:tcPr>
          <w:p w:rsidR="00B96359" w:rsidRPr="00AB4801" w:rsidRDefault="00B96359" w:rsidP="001B34AE">
            <w:pPr>
              <w:tabs>
                <w:tab w:val="left" w:pos="369"/>
                <w:tab w:val="left" w:pos="680"/>
                <w:tab w:val="right" w:leader="dot" w:pos="4110"/>
                <w:tab w:val="right" w:leader="dot" w:pos="8787"/>
              </w:tabs>
              <w:ind w:left="709" w:hanging="709"/>
              <w:jc w:val="both"/>
              <w:rPr>
                <w:sz w:val="20"/>
                <w:szCs w:val="20"/>
              </w:rPr>
            </w:pPr>
            <w:r w:rsidRPr="00AB4801">
              <w:rPr>
                <w:sz w:val="20"/>
                <w:szCs w:val="20"/>
              </w:rPr>
              <w:tab/>
              <w:t>un moto ordinato di cariche elettriche.</w:t>
            </w:r>
          </w:p>
          <w:p w:rsidR="00B96359" w:rsidRPr="00AB4801" w:rsidRDefault="00B96359" w:rsidP="001B34AE">
            <w:pP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B9635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hideMark/>
          </w:tcPr>
          <w:p w:rsidR="00B96359" w:rsidRPr="00AB4801" w:rsidRDefault="00B96359" w:rsidP="001B34AE">
            <w:pPr>
              <w:tabs>
                <w:tab w:val="left" w:pos="360"/>
              </w:tabs>
              <w:jc w:val="center"/>
              <w:rPr>
                <w:sz w:val="20"/>
                <w:szCs w:val="20"/>
              </w:rPr>
            </w:pPr>
            <w:r w:rsidRPr="00AB4801">
              <w:rPr>
                <w:sz w:val="20"/>
                <w:szCs w:val="20"/>
              </w:rPr>
              <w:t>Punteggio</w:t>
            </w:r>
          </w:p>
        </w:tc>
      </w:tr>
      <w:tr w:rsidR="00B96359" w:rsidRPr="00AB4801" w:rsidTr="001B34AE">
        <w:trPr>
          <w:cantSplit/>
          <w:trHeight w:val="61"/>
          <w:jc w:val="center"/>
        </w:trPr>
        <w:tc>
          <w:tcPr>
            <w:tcW w:w="416" w:type="dxa"/>
            <w:vMerge/>
            <w:tcBorders>
              <w:top w:val="nil"/>
              <w:left w:val="nil"/>
              <w:bottom w:val="nil"/>
              <w:right w:val="nil"/>
            </w:tcBorders>
            <w:vAlign w:val="center"/>
            <w:hideMark/>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vAlign w:val="center"/>
          </w:tcPr>
          <w:p w:rsidR="00B96359" w:rsidRPr="00AB4801" w:rsidRDefault="00B96359" w:rsidP="001B34AE">
            <w:pPr>
              <w:tabs>
                <w:tab w:val="left" w:pos="369"/>
                <w:tab w:val="left" w:pos="680"/>
                <w:tab w:val="right" w:leader="dot" w:pos="4110"/>
                <w:tab w:val="right" w:leader="dot" w:pos="8787"/>
              </w:tabs>
              <w:ind w:left="709" w:hanging="709"/>
              <w:jc w:val="both"/>
              <w:rPr>
                <w:sz w:val="20"/>
                <w:szCs w:val="20"/>
              </w:rPr>
            </w:pPr>
            <w:r w:rsidRPr="00AB4801">
              <w:rPr>
                <w:sz w:val="20"/>
                <w:szCs w:val="20"/>
              </w:rPr>
              <w:t>il rapporto fra la quantità di carica che attraversa una sezione trasversale del conduttore in un intervallo di tempo e l’intervallo di tempo.</w:t>
            </w:r>
          </w:p>
          <w:p w:rsidR="00B96359" w:rsidRPr="00AB4801" w:rsidRDefault="00B96359" w:rsidP="001B34AE">
            <w:pP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B9635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hideMark/>
          </w:tcPr>
          <w:p w:rsidR="00B96359" w:rsidRPr="00AB4801" w:rsidRDefault="00B96359" w:rsidP="001B34AE">
            <w:pPr>
              <w:tabs>
                <w:tab w:val="left" w:pos="360"/>
              </w:tabs>
              <w:jc w:val="both"/>
              <w:rPr>
                <w:sz w:val="20"/>
                <w:szCs w:val="20"/>
              </w:rPr>
            </w:pPr>
          </w:p>
        </w:tc>
      </w:tr>
      <w:tr w:rsidR="00B96359" w:rsidRPr="00AB4801" w:rsidTr="001B34AE">
        <w:trPr>
          <w:cantSplit/>
          <w:trHeight w:val="61"/>
          <w:jc w:val="center"/>
        </w:trPr>
        <w:tc>
          <w:tcPr>
            <w:tcW w:w="416" w:type="dxa"/>
            <w:vMerge/>
            <w:tcBorders>
              <w:top w:val="nil"/>
              <w:left w:val="nil"/>
              <w:bottom w:val="nil"/>
              <w:right w:val="nil"/>
            </w:tcBorders>
            <w:vAlign w:val="center"/>
            <w:hideMark/>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vAlign w:val="center"/>
          </w:tcPr>
          <w:p w:rsidR="00B96359" w:rsidRPr="00AB4801" w:rsidRDefault="00B96359" w:rsidP="001B34AE">
            <w:pPr>
              <w:rPr>
                <w:sz w:val="20"/>
                <w:szCs w:val="20"/>
              </w:rPr>
            </w:pPr>
            <w:r w:rsidRPr="00AB4801">
              <w:rPr>
                <w:sz w:val="20"/>
                <w:szCs w:val="20"/>
              </w:rPr>
              <w:t>un moto di cariche elettriche positive.</w:t>
            </w:r>
          </w:p>
        </w:tc>
        <w:tc>
          <w:tcPr>
            <w:tcW w:w="426" w:type="dxa"/>
            <w:tcBorders>
              <w:top w:val="single" w:sz="4" w:space="0" w:color="auto"/>
              <w:left w:val="single" w:sz="4" w:space="0" w:color="auto"/>
              <w:bottom w:val="single" w:sz="4" w:space="0" w:color="auto"/>
              <w:right w:val="single" w:sz="4" w:space="0" w:color="auto"/>
            </w:tcBorders>
            <w:vAlign w:val="center"/>
            <w:hideMark/>
          </w:tcPr>
          <w:p w:rsidR="00B9635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B96359" w:rsidRPr="00AB4801" w:rsidRDefault="00B96359" w:rsidP="001B34AE">
            <w:pPr>
              <w:tabs>
                <w:tab w:val="left" w:pos="360"/>
              </w:tabs>
              <w:jc w:val="both"/>
              <w:rPr>
                <w:sz w:val="20"/>
                <w:szCs w:val="20"/>
              </w:rPr>
            </w:pPr>
          </w:p>
        </w:tc>
      </w:tr>
      <w:tr w:rsidR="00B96359" w:rsidRPr="00AB4801" w:rsidTr="001B34AE">
        <w:trPr>
          <w:cantSplit/>
          <w:trHeight w:val="61"/>
          <w:jc w:val="center"/>
        </w:trPr>
        <w:tc>
          <w:tcPr>
            <w:tcW w:w="416" w:type="dxa"/>
            <w:vMerge/>
            <w:tcBorders>
              <w:top w:val="nil"/>
              <w:left w:val="nil"/>
              <w:bottom w:val="nil"/>
              <w:right w:val="nil"/>
            </w:tcBorders>
            <w:vAlign w:val="center"/>
            <w:hideMark/>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vAlign w:val="center"/>
          </w:tcPr>
          <w:p w:rsidR="00B96359" w:rsidRPr="00AB4801" w:rsidRDefault="00B96359" w:rsidP="001B34AE">
            <w:pPr>
              <w:tabs>
                <w:tab w:val="left" w:pos="369"/>
                <w:tab w:val="left" w:pos="680"/>
                <w:tab w:val="right" w:leader="dot" w:pos="4110"/>
                <w:tab w:val="right" w:leader="dot" w:pos="8787"/>
              </w:tabs>
              <w:ind w:left="709" w:hanging="709"/>
              <w:jc w:val="both"/>
              <w:rPr>
                <w:sz w:val="20"/>
                <w:szCs w:val="20"/>
              </w:rPr>
            </w:pPr>
            <w:r w:rsidRPr="00AB4801">
              <w:rPr>
                <w:sz w:val="20"/>
                <w:szCs w:val="20"/>
              </w:rPr>
              <w:t>il prodotto fra la quantità di carica che attraversa una sezione trasversale del conduttore in un intervallo di tempo e l’intervallo di tempo.</w:t>
            </w:r>
          </w:p>
          <w:p w:rsidR="00B96359" w:rsidRPr="00AB4801" w:rsidRDefault="00B96359" w:rsidP="001B34AE">
            <w:pP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B9635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B96359" w:rsidRPr="00AB4801" w:rsidRDefault="00B96359" w:rsidP="001B34AE">
            <w:pPr>
              <w:tabs>
                <w:tab w:val="left" w:pos="360"/>
              </w:tabs>
              <w:jc w:val="both"/>
              <w:rPr>
                <w:sz w:val="20"/>
                <w:szCs w:val="20"/>
              </w:rPr>
            </w:pPr>
          </w:p>
        </w:tc>
      </w:tr>
    </w:tbl>
    <w:p w:rsidR="00B96359" w:rsidRPr="00AB4801" w:rsidRDefault="00B96359" w:rsidP="00B96359">
      <w:pPr>
        <w:jc w:val="both"/>
        <w:rPr>
          <w:sz w:val="20"/>
          <w:szCs w:val="20"/>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
        <w:gridCol w:w="7480"/>
        <w:gridCol w:w="426"/>
        <w:gridCol w:w="1232"/>
      </w:tblGrid>
      <w:tr w:rsidR="00B96359" w:rsidRPr="00AB4801" w:rsidTr="001B34AE">
        <w:trPr>
          <w:gridAfter w:val="1"/>
          <w:wAfter w:w="1232" w:type="dxa"/>
          <w:cantSplit/>
          <w:trHeight w:val="61"/>
          <w:jc w:val="center"/>
        </w:trPr>
        <w:tc>
          <w:tcPr>
            <w:tcW w:w="416" w:type="dxa"/>
            <w:vMerge w:val="restart"/>
            <w:tcBorders>
              <w:top w:val="nil"/>
              <w:left w:val="nil"/>
              <w:bottom w:val="nil"/>
              <w:right w:val="nil"/>
            </w:tcBorders>
            <w:hideMark/>
          </w:tcPr>
          <w:p w:rsidR="00B96359" w:rsidRPr="00AB4801" w:rsidRDefault="00B96359" w:rsidP="001B34AE">
            <w:pPr>
              <w:ind w:left="-70" w:right="-70"/>
              <w:rPr>
                <w:sz w:val="20"/>
                <w:szCs w:val="20"/>
              </w:rPr>
            </w:pPr>
            <w:r w:rsidRPr="00AB4801">
              <w:rPr>
                <w:sz w:val="20"/>
                <w:szCs w:val="20"/>
              </w:rPr>
              <w:lastRenderedPageBreak/>
              <w:t>4)</w:t>
            </w:r>
          </w:p>
        </w:tc>
        <w:tc>
          <w:tcPr>
            <w:tcW w:w="7906" w:type="dxa"/>
            <w:gridSpan w:val="2"/>
            <w:tcBorders>
              <w:top w:val="nil"/>
              <w:left w:val="nil"/>
              <w:bottom w:val="single" w:sz="4" w:space="0" w:color="auto"/>
              <w:right w:val="nil"/>
            </w:tcBorders>
          </w:tcPr>
          <w:p w:rsidR="00B96359" w:rsidRPr="00AB4801" w:rsidRDefault="00B96359" w:rsidP="001B34AE">
            <w:pPr>
              <w:tabs>
                <w:tab w:val="left" w:pos="369"/>
                <w:tab w:val="left" w:pos="680"/>
                <w:tab w:val="right" w:leader="dot" w:pos="4110"/>
                <w:tab w:val="right" w:leader="dot" w:pos="8787"/>
              </w:tabs>
              <w:ind w:left="397" w:hanging="397"/>
              <w:jc w:val="both"/>
              <w:rPr>
                <w:sz w:val="20"/>
                <w:szCs w:val="20"/>
              </w:rPr>
            </w:pPr>
            <w:r w:rsidRPr="00AB4801">
              <w:rPr>
                <w:sz w:val="20"/>
                <w:szCs w:val="20"/>
              </w:rPr>
              <w:t>La potenza dissipata in un resistore è:</w:t>
            </w:r>
          </w:p>
          <w:p w:rsidR="00B96359" w:rsidRPr="00AB4801" w:rsidRDefault="00B96359" w:rsidP="001B34AE">
            <w:pPr>
              <w:rPr>
                <w:b/>
                <w:sz w:val="20"/>
                <w:szCs w:val="20"/>
              </w:rPr>
            </w:pPr>
          </w:p>
        </w:tc>
      </w:tr>
      <w:tr w:rsidR="00B96359" w:rsidRPr="00AB4801" w:rsidTr="001B34AE">
        <w:trPr>
          <w:cantSplit/>
          <w:trHeight w:val="61"/>
          <w:jc w:val="center"/>
        </w:trPr>
        <w:tc>
          <w:tcPr>
            <w:tcW w:w="416" w:type="dxa"/>
            <w:vMerge/>
            <w:tcBorders>
              <w:top w:val="nil"/>
              <w:left w:val="nil"/>
              <w:bottom w:val="nil"/>
              <w:right w:val="nil"/>
            </w:tcBorders>
            <w:vAlign w:val="center"/>
            <w:hideMark/>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vAlign w:val="center"/>
          </w:tcPr>
          <w:p w:rsidR="00B96359" w:rsidRPr="00AB4801" w:rsidRDefault="00B96359" w:rsidP="001B34AE">
            <w:pPr>
              <w:tabs>
                <w:tab w:val="left" w:pos="369"/>
                <w:tab w:val="left" w:pos="680"/>
                <w:tab w:val="right" w:leader="dot" w:pos="4110"/>
                <w:tab w:val="right" w:leader="dot" w:pos="8787"/>
              </w:tabs>
              <w:ind w:left="709" w:hanging="709"/>
              <w:jc w:val="both"/>
              <w:rPr>
                <w:sz w:val="20"/>
                <w:szCs w:val="20"/>
              </w:rPr>
            </w:pPr>
            <w:r w:rsidRPr="00AB4801">
              <w:rPr>
                <w:sz w:val="20"/>
                <w:szCs w:val="20"/>
              </w:rPr>
              <w:t>indipendente dalla corrente che attraversa il resistore e dipendente solo dalla temperatura massima che questo raggiunge.</w:t>
            </w:r>
          </w:p>
          <w:p w:rsidR="00B96359" w:rsidRPr="00AB4801" w:rsidRDefault="00B96359" w:rsidP="001B34AE">
            <w:pP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B9635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hideMark/>
          </w:tcPr>
          <w:p w:rsidR="00B96359" w:rsidRPr="00AB4801" w:rsidRDefault="00B96359" w:rsidP="001B34AE">
            <w:pPr>
              <w:tabs>
                <w:tab w:val="left" w:pos="360"/>
              </w:tabs>
              <w:jc w:val="center"/>
              <w:rPr>
                <w:sz w:val="20"/>
                <w:szCs w:val="20"/>
              </w:rPr>
            </w:pPr>
            <w:r w:rsidRPr="00AB4801">
              <w:rPr>
                <w:sz w:val="20"/>
                <w:szCs w:val="20"/>
              </w:rPr>
              <w:t>Punteggio</w:t>
            </w:r>
          </w:p>
        </w:tc>
      </w:tr>
      <w:tr w:rsidR="00B96359" w:rsidRPr="00AB4801" w:rsidTr="001B34AE">
        <w:trPr>
          <w:cantSplit/>
          <w:trHeight w:val="61"/>
          <w:jc w:val="center"/>
        </w:trPr>
        <w:tc>
          <w:tcPr>
            <w:tcW w:w="416" w:type="dxa"/>
            <w:vMerge/>
            <w:tcBorders>
              <w:top w:val="nil"/>
              <w:left w:val="nil"/>
              <w:bottom w:val="nil"/>
              <w:right w:val="nil"/>
            </w:tcBorders>
            <w:vAlign w:val="center"/>
            <w:hideMark/>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vAlign w:val="center"/>
          </w:tcPr>
          <w:p w:rsidR="00B96359" w:rsidRPr="00AB4801" w:rsidRDefault="00B96359" w:rsidP="001B34AE">
            <w:pPr>
              <w:tabs>
                <w:tab w:val="left" w:pos="369"/>
                <w:tab w:val="left" w:pos="680"/>
                <w:tab w:val="right" w:leader="dot" w:pos="4110"/>
                <w:tab w:val="right" w:leader="dot" w:pos="8787"/>
              </w:tabs>
              <w:ind w:left="709" w:hanging="709"/>
              <w:jc w:val="both"/>
              <w:rPr>
                <w:sz w:val="20"/>
                <w:szCs w:val="20"/>
              </w:rPr>
            </w:pPr>
            <w:r w:rsidRPr="00AB4801">
              <w:rPr>
                <w:sz w:val="20"/>
                <w:szCs w:val="20"/>
              </w:rPr>
              <w:t>direttamente proporzionale alla resistenza del conduttore e inversamente proporzionale alla carica che lo attraversa nell’unità di tempo.</w:t>
            </w:r>
          </w:p>
          <w:p w:rsidR="00B96359" w:rsidRPr="00AB4801" w:rsidRDefault="00B96359" w:rsidP="001B34AE">
            <w:pP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B9635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hideMark/>
          </w:tcPr>
          <w:p w:rsidR="00B96359" w:rsidRPr="00AB4801" w:rsidRDefault="00B96359" w:rsidP="001B34AE">
            <w:pPr>
              <w:tabs>
                <w:tab w:val="left" w:pos="360"/>
              </w:tabs>
              <w:jc w:val="both"/>
              <w:rPr>
                <w:sz w:val="20"/>
                <w:szCs w:val="20"/>
              </w:rPr>
            </w:pPr>
          </w:p>
        </w:tc>
      </w:tr>
      <w:tr w:rsidR="00B96359" w:rsidRPr="00AB4801" w:rsidTr="001B34AE">
        <w:trPr>
          <w:cantSplit/>
          <w:trHeight w:val="61"/>
          <w:jc w:val="center"/>
        </w:trPr>
        <w:tc>
          <w:tcPr>
            <w:tcW w:w="416" w:type="dxa"/>
            <w:vMerge/>
            <w:tcBorders>
              <w:top w:val="nil"/>
              <w:left w:val="nil"/>
              <w:bottom w:val="nil"/>
              <w:right w:val="nil"/>
            </w:tcBorders>
            <w:vAlign w:val="center"/>
            <w:hideMark/>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vAlign w:val="center"/>
          </w:tcPr>
          <w:p w:rsidR="00B96359" w:rsidRPr="00AB4801" w:rsidRDefault="00B96359" w:rsidP="001B34AE">
            <w:pPr>
              <w:tabs>
                <w:tab w:val="left" w:pos="369"/>
                <w:tab w:val="left" w:pos="680"/>
                <w:tab w:val="right" w:leader="dot" w:pos="4110"/>
                <w:tab w:val="right" w:leader="dot" w:pos="8787"/>
              </w:tabs>
              <w:ind w:left="709" w:hanging="709"/>
              <w:jc w:val="both"/>
              <w:rPr>
                <w:sz w:val="20"/>
                <w:szCs w:val="20"/>
              </w:rPr>
            </w:pPr>
            <w:r w:rsidRPr="00AB4801">
              <w:rPr>
                <w:spacing w:val="-2"/>
                <w:sz w:val="20"/>
                <w:szCs w:val="20"/>
              </w:rPr>
              <w:t>direttamente proporzionale alla resistenza del conduttore e al quadrato della corrente elettrica.</w:t>
            </w:r>
          </w:p>
          <w:p w:rsidR="00B96359" w:rsidRPr="00AB4801" w:rsidRDefault="00B96359" w:rsidP="001B34AE">
            <w:pP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B9635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B96359" w:rsidRPr="00AB4801" w:rsidRDefault="00B96359" w:rsidP="001B34AE">
            <w:pPr>
              <w:tabs>
                <w:tab w:val="left" w:pos="360"/>
              </w:tabs>
              <w:jc w:val="both"/>
              <w:rPr>
                <w:sz w:val="20"/>
                <w:szCs w:val="20"/>
              </w:rPr>
            </w:pPr>
          </w:p>
        </w:tc>
      </w:tr>
      <w:tr w:rsidR="00B96359" w:rsidRPr="00AB4801" w:rsidTr="001B34AE">
        <w:trPr>
          <w:cantSplit/>
          <w:trHeight w:val="61"/>
          <w:jc w:val="center"/>
        </w:trPr>
        <w:tc>
          <w:tcPr>
            <w:tcW w:w="416" w:type="dxa"/>
            <w:vMerge/>
            <w:tcBorders>
              <w:top w:val="nil"/>
              <w:left w:val="nil"/>
              <w:bottom w:val="nil"/>
              <w:right w:val="nil"/>
            </w:tcBorders>
            <w:vAlign w:val="center"/>
            <w:hideMark/>
          </w:tcPr>
          <w:p w:rsidR="00B96359" w:rsidRPr="00AB4801" w:rsidRDefault="00B9635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vAlign w:val="center"/>
          </w:tcPr>
          <w:p w:rsidR="00B96359" w:rsidRPr="00AB4801" w:rsidRDefault="00B96359" w:rsidP="001B34AE">
            <w:pPr>
              <w:tabs>
                <w:tab w:val="left" w:pos="369"/>
                <w:tab w:val="left" w:pos="680"/>
                <w:tab w:val="right" w:leader="dot" w:pos="4110"/>
                <w:tab w:val="right" w:leader="dot" w:pos="8787"/>
              </w:tabs>
              <w:ind w:left="709" w:hanging="709"/>
              <w:jc w:val="both"/>
              <w:rPr>
                <w:sz w:val="20"/>
                <w:szCs w:val="20"/>
              </w:rPr>
            </w:pPr>
            <w:r w:rsidRPr="00AB4801">
              <w:rPr>
                <w:sz w:val="20"/>
                <w:szCs w:val="20"/>
              </w:rPr>
              <w:t>direttamente proporzionale alla differenza di potenziale e inversamente proporzionale alla corrente elettrica che lo attraversa.</w:t>
            </w:r>
          </w:p>
          <w:p w:rsidR="00B96359" w:rsidRPr="00AB4801" w:rsidRDefault="00B96359" w:rsidP="001B34AE">
            <w:pP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B9635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B96359" w:rsidRPr="00AB4801" w:rsidRDefault="00B96359" w:rsidP="001B34AE">
            <w:pPr>
              <w:tabs>
                <w:tab w:val="left" w:pos="360"/>
              </w:tabs>
              <w:jc w:val="both"/>
              <w:rPr>
                <w:sz w:val="20"/>
                <w:szCs w:val="20"/>
              </w:rPr>
            </w:pPr>
          </w:p>
        </w:tc>
      </w:tr>
    </w:tbl>
    <w:p w:rsidR="00B96359" w:rsidRPr="00AB4801" w:rsidRDefault="00B96359" w:rsidP="00B96359">
      <w:pPr>
        <w:jc w:val="both"/>
        <w:rPr>
          <w:sz w:val="20"/>
          <w:szCs w:val="20"/>
        </w:rPr>
      </w:pPr>
    </w:p>
    <w:p w:rsidR="00B96359" w:rsidRPr="00AB4801" w:rsidRDefault="00B96359" w:rsidP="00B96359">
      <w:pPr>
        <w:tabs>
          <w:tab w:val="left" w:pos="360"/>
        </w:tabs>
        <w:jc w:val="both"/>
        <w:rPr>
          <w:sz w:val="20"/>
          <w:szCs w:val="20"/>
        </w:rPr>
      </w:pPr>
      <w:r w:rsidRPr="00AB4801">
        <w:rPr>
          <w:sz w:val="20"/>
          <w:szCs w:val="20"/>
        </w:rPr>
        <w:t xml:space="preserve">5) </w:t>
      </w:r>
      <w:proofErr w:type="spellStart"/>
      <w:r w:rsidRPr="00AB4801">
        <w:rPr>
          <w:sz w:val="20"/>
          <w:szCs w:val="20"/>
        </w:rPr>
        <w:t>Perchè</w:t>
      </w:r>
      <w:proofErr w:type="spellEnd"/>
      <w:r w:rsidRPr="00AB4801">
        <w:rPr>
          <w:sz w:val="20"/>
          <w:szCs w:val="20"/>
        </w:rPr>
        <w:t xml:space="preserve"> un generatore deve compiere lavoro per mantenere costante la differenza di   potenziale ai capi di un conduttore?(</w:t>
      </w:r>
      <w:proofErr w:type="spellStart"/>
      <w:r w:rsidRPr="00AB4801">
        <w:rPr>
          <w:sz w:val="20"/>
          <w:szCs w:val="20"/>
        </w:rPr>
        <w:t>max</w:t>
      </w:r>
      <w:proofErr w:type="spellEnd"/>
      <w:r w:rsidRPr="00AB4801">
        <w:rPr>
          <w:sz w:val="20"/>
          <w:szCs w:val="20"/>
        </w:rPr>
        <w:t xml:space="preserve"> 7 righi)</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78"/>
      </w:tblGrid>
      <w:tr w:rsidR="00B96359" w:rsidRPr="00AB4801" w:rsidTr="001B34AE">
        <w:tc>
          <w:tcPr>
            <w:tcW w:w="9778" w:type="dxa"/>
          </w:tcPr>
          <w:p w:rsidR="00B96359" w:rsidRPr="00AB4801" w:rsidRDefault="00B96359" w:rsidP="001B34AE">
            <w:pPr>
              <w:tabs>
                <w:tab w:val="left" w:pos="360"/>
              </w:tabs>
              <w:jc w:val="both"/>
              <w:rPr>
                <w:sz w:val="20"/>
                <w:szCs w:val="20"/>
              </w:rPr>
            </w:pPr>
          </w:p>
        </w:tc>
      </w:tr>
      <w:tr w:rsidR="00B96359" w:rsidRPr="00AB4801" w:rsidTr="001B34AE">
        <w:tc>
          <w:tcPr>
            <w:tcW w:w="9778" w:type="dxa"/>
          </w:tcPr>
          <w:p w:rsidR="00B96359" w:rsidRPr="00AB4801" w:rsidRDefault="00B96359" w:rsidP="001B34AE">
            <w:pPr>
              <w:tabs>
                <w:tab w:val="left" w:pos="360"/>
              </w:tabs>
              <w:jc w:val="both"/>
              <w:rPr>
                <w:sz w:val="20"/>
                <w:szCs w:val="20"/>
              </w:rPr>
            </w:pPr>
          </w:p>
        </w:tc>
      </w:tr>
      <w:tr w:rsidR="00B96359" w:rsidRPr="00AB4801" w:rsidTr="001B34AE">
        <w:tc>
          <w:tcPr>
            <w:tcW w:w="9778" w:type="dxa"/>
          </w:tcPr>
          <w:p w:rsidR="00B96359" w:rsidRPr="00AB4801" w:rsidRDefault="00B96359" w:rsidP="001B34AE">
            <w:pPr>
              <w:tabs>
                <w:tab w:val="left" w:pos="360"/>
              </w:tabs>
              <w:jc w:val="both"/>
              <w:rPr>
                <w:sz w:val="20"/>
                <w:szCs w:val="20"/>
              </w:rPr>
            </w:pPr>
          </w:p>
        </w:tc>
      </w:tr>
      <w:tr w:rsidR="00B96359" w:rsidRPr="00AB4801" w:rsidTr="001B34AE">
        <w:tc>
          <w:tcPr>
            <w:tcW w:w="9778" w:type="dxa"/>
          </w:tcPr>
          <w:p w:rsidR="00B96359" w:rsidRPr="00AB4801" w:rsidRDefault="00B96359" w:rsidP="001B34AE">
            <w:pPr>
              <w:tabs>
                <w:tab w:val="left" w:pos="360"/>
              </w:tabs>
              <w:jc w:val="both"/>
              <w:rPr>
                <w:sz w:val="20"/>
                <w:szCs w:val="20"/>
              </w:rPr>
            </w:pPr>
          </w:p>
        </w:tc>
      </w:tr>
      <w:tr w:rsidR="00B96359" w:rsidRPr="00AB4801" w:rsidTr="001B34AE">
        <w:tc>
          <w:tcPr>
            <w:tcW w:w="9778" w:type="dxa"/>
          </w:tcPr>
          <w:p w:rsidR="00B96359" w:rsidRPr="00AB4801" w:rsidRDefault="00B96359" w:rsidP="001B34AE">
            <w:pPr>
              <w:tabs>
                <w:tab w:val="left" w:pos="360"/>
              </w:tabs>
              <w:jc w:val="both"/>
              <w:rPr>
                <w:sz w:val="20"/>
                <w:szCs w:val="20"/>
              </w:rPr>
            </w:pPr>
          </w:p>
        </w:tc>
      </w:tr>
      <w:tr w:rsidR="00B96359" w:rsidRPr="00AB4801" w:rsidTr="001B34AE">
        <w:tc>
          <w:tcPr>
            <w:tcW w:w="9778" w:type="dxa"/>
          </w:tcPr>
          <w:p w:rsidR="00B96359" w:rsidRPr="00AB4801" w:rsidRDefault="00B96359" w:rsidP="001B34AE">
            <w:pPr>
              <w:tabs>
                <w:tab w:val="left" w:pos="360"/>
              </w:tabs>
              <w:jc w:val="both"/>
              <w:rPr>
                <w:sz w:val="20"/>
                <w:szCs w:val="20"/>
              </w:rPr>
            </w:pPr>
          </w:p>
        </w:tc>
      </w:tr>
      <w:tr w:rsidR="00B96359" w:rsidRPr="00AB4801" w:rsidTr="001B34AE">
        <w:tc>
          <w:tcPr>
            <w:tcW w:w="9778" w:type="dxa"/>
          </w:tcPr>
          <w:p w:rsidR="00B96359" w:rsidRPr="00AB4801" w:rsidRDefault="00B96359" w:rsidP="001B34AE">
            <w:pPr>
              <w:tabs>
                <w:tab w:val="left" w:pos="360"/>
              </w:tabs>
              <w:jc w:val="both"/>
              <w:rPr>
                <w:sz w:val="20"/>
                <w:szCs w:val="20"/>
              </w:rPr>
            </w:pPr>
          </w:p>
        </w:tc>
      </w:tr>
    </w:tbl>
    <w:p w:rsidR="00B96359" w:rsidRPr="00AB4801" w:rsidRDefault="00B96359" w:rsidP="00B96359">
      <w:pPr>
        <w:tabs>
          <w:tab w:val="left" w:pos="360"/>
        </w:tabs>
        <w:jc w:val="both"/>
        <w:rPr>
          <w:sz w:val="20"/>
          <w:szCs w:val="20"/>
        </w:rPr>
      </w:pPr>
      <w:r w:rsidRPr="00AB4801">
        <w:rPr>
          <w:sz w:val="20"/>
          <w:szCs w:val="20"/>
        </w:rPr>
        <w:t xml:space="preserve">                                                                  PUNTI…………</w:t>
      </w:r>
    </w:p>
    <w:p w:rsidR="00B96359" w:rsidRPr="00AB4801" w:rsidRDefault="00B96359" w:rsidP="00B96359">
      <w:pPr>
        <w:tabs>
          <w:tab w:val="left" w:pos="360"/>
        </w:tabs>
        <w:jc w:val="both"/>
        <w:rPr>
          <w:sz w:val="20"/>
          <w:szCs w:val="20"/>
        </w:rPr>
      </w:pPr>
    </w:p>
    <w:p w:rsidR="00B96359" w:rsidRPr="00AB4801" w:rsidRDefault="00B96359" w:rsidP="00597205">
      <w:pPr>
        <w:pStyle w:val="Corpotesto"/>
        <w:widowControl/>
        <w:numPr>
          <w:ilvl w:val="0"/>
          <w:numId w:val="88"/>
        </w:numPr>
        <w:tabs>
          <w:tab w:val="left" w:pos="360"/>
        </w:tabs>
        <w:suppressAutoHyphens w:val="0"/>
        <w:spacing w:after="0"/>
        <w:ind w:left="360"/>
        <w:jc w:val="both"/>
      </w:pPr>
      <w:r w:rsidRPr="00AB4801">
        <w:t>Qual è l’enunciato della seconda legge di Ohm? (</w:t>
      </w:r>
      <w:proofErr w:type="spellStart"/>
      <w:r w:rsidRPr="00AB4801">
        <w:t>max</w:t>
      </w:r>
      <w:proofErr w:type="spellEnd"/>
      <w:r w:rsidRPr="00AB4801">
        <w:t xml:space="preserve"> 7 righi)</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78"/>
      </w:tblGrid>
      <w:tr w:rsidR="00B96359" w:rsidRPr="00AB4801" w:rsidTr="001B34AE">
        <w:tc>
          <w:tcPr>
            <w:tcW w:w="9778" w:type="dxa"/>
          </w:tcPr>
          <w:p w:rsidR="00B96359" w:rsidRPr="00AB4801" w:rsidRDefault="00B96359" w:rsidP="001B34AE">
            <w:pPr>
              <w:jc w:val="both"/>
              <w:rPr>
                <w:sz w:val="20"/>
                <w:szCs w:val="20"/>
              </w:rPr>
            </w:pPr>
          </w:p>
        </w:tc>
      </w:tr>
      <w:tr w:rsidR="00B96359" w:rsidRPr="00AB4801" w:rsidTr="001B34AE">
        <w:tc>
          <w:tcPr>
            <w:tcW w:w="9778" w:type="dxa"/>
          </w:tcPr>
          <w:p w:rsidR="00B96359" w:rsidRPr="00AB4801" w:rsidRDefault="00B96359" w:rsidP="001B34AE">
            <w:pPr>
              <w:jc w:val="both"/>
              <w:rPr>
                <w:sz w:val="20"/>
                <w:szCs w:val="20"/>
              </w:rPr>
            </w:pPr>
          </w:p>
        </w:tc>
      </w:tr>
      <w:tr w:rsidR="00B96359" w:rsidRPr="00AB4801" w:rsidTr="001B34AE">
        <w:tc>
          <w:tcPr>
            <w:tcW w:w="9778" w:type="dxa"/>
          </w:tcPr>
          <w:p w:rsidR="00B96359" w:rsidRPr="00AB4801" w:rsidRDefault="00B96359" w:rsidP="001B34AE">
            <w:pPr>
              <w:jc w:val="both"/>
              <w:rPr>
                <w:sz w:val="20"/>
                <w:szCs w:val="20"/>
              </w:rPr>
            </w:pPr>
          </w:p>
        </w:tc>
      </w:tr>
      <w:tr w:rsidR="00B96359" w:rsidRPr="00AB4801" w:rsidTr="001B34AE">
        <w:tc>
          <w:tcPr>
            <w:tcW w:w="9778" w:type="dxa"/>
          </w:tcPr>
          <w:p w:rsidR="00B96359" w:rsidRPr="00AB4801" w:rsidRDefault="00B96359" w:rsidP="001B34AE">
            <w:pPr>
              <w:jc w:val="both"/>
              <w:rPr>
                <w:sz w:val="20"/>
                <w:szCs w:val="20"/>
              </w:rPr>
            </w:pPr>
          </w:p>
        </w:tc>
      </w:tr>
      <w:tr w:rsidR="00B96359" w:rsidRPr="00AB4801" w:rsidTr="001B34AE">
        <w:tc>
          <w:tcPr>
            <w:tcW w:w="9778" w:type="dxa"/>
          </w:tcPr>
          <w:p w:rsidR="00B96359" w:rsidRPr="00AB4801" w:rsidRDefault="00B96359" w:rsidP="001B34AE">
            <w:pPr>
              <w:jc w:val="both"/>
              <w:rPr>
                <w:sz w:val="20"/>
                <w:szCs w:val="20"/>
              </w:rPr>
            </w:pPr>
          </w:p>
        </w:tc>
      </w:tr>
      <w:tr w:rsidR="00B96359" w:rsidRPr="00AB4801" w:rsidTr="001B34AE">
        <w:tc>
          <w:tcPr>
            <w:tcW w:w="9778" w:type="dxa"/>
          </w:tcPr>
          <w:p w:rsidR="00B96359" w:rsidRPr="00AB4801" w:rsidRDefault="00B96359" w:rsidP="001B34AE">
            <w:pPr>
              <w:jc w:val="both"/>
              <w:rPr>
                <w:sz w:val="20"/>
                <w:szCs w:val="20"/>
              </w:rPr>
            </w:pPr>
          </w:p>
        </w:tc>
      </w:tr>
      <w:tr w:rsidR="00B96359" w:rsidRPr="00AB4801" w:rsidTr="001B34AE">
        <w:tc>
          <w:tcPr>
            <w:tcW w:w="9778" w:type="dxa"/>
          </w:tcPr>
          <w:p w:rsidR="00B96359" w:rsidRPr="00AB4801" w:rsidRDefault="00B96359" w:rsidP="001B34AE">
            <w:pPr>
              <w:jc w:val="both"/>
              <w:rPr>
                <w:sz w:val="20"/>
                <w:szCs w:val="20"/>
              </w:rPr>
            </w:pPr>
          </w:p>
        </w:tc>
      </w:tr>
    </w:tbl>
    <w:p w:rsidR="00B96359" w:rsidRPr="00AB4801" w:rsidRDefault="00B96359" w:rsidP="00B96359">
      <w:pPr>
        <w:jc w:val="both"/>
        <w:rPr>
          <w:sz w:val="20"/>
          <w:szCs w:val="20"/>
        </w:rPr>
      </w:pPr>
    </w:p>
    <w:p w:rsidR="00B96359" w:rsidRPr="00AB4801" w:rsidRDefault="00B96359" w:rsidP="00B96359">
      <w:pPr>
        <w:jc w:val="center"/>
        <w:rPr>
          <w:b/>
          <w:bCs/>
          <w:sz w:val="20"/>
          <w:szCs w:val="20"/>
        </w:rPr>
      </w:pPr>
      <w:r w:rsidRPr="00AB4801">
        <w:rPr>
          <w:b/>
          <w:bCs/>
          <w:sz w:val="20"/>
          <w:szCs w:val="20"/>
        </w:rPr>
        <w:t>STORIA</w:t>
      </w:r>
    </w:p>
    <w:p w:rsidR="00B96359" w:rsidRPr="00AB4801" w:rsidRDefault="00B96359" w:rsidP="00B96359">
      <w:pPr>
        <w:ind w:left="284" w:hanging="284"/>
        <w:jc w:val="center"/>
        <w:rPr>
          <w:b/>
          <w:bCs/>
          <w:sz w:val="20"/>
          <w:szCs w:val="20"/>
        </w:rPr>
      </w:pPr>
    </w:p>
    <w:tbl>
      <w:tblPr>
        <w:tblW w:w="0" w:type="auto"/>
        <w:tblLayout w:type="fixed"/>
        <w:tblCellMar>
          <w:left w:w="0" w:type="dxa"/>
          <w:right w:w="0" w:type="dxa"/>
        </w:tblCellMar>
        <w:tblLook w:val="0000" w:firstRow="0" w:lastRow="0" w:firstColumn="0" w:lastColumn="0" w:noHBand="0" w:noVBand="0"/>
      </w:tblPr>
      <w:tblGrid>
        <w:gridCol w:w="567"/>
        <w:gridCol w:w="7794"/>
        <w:gridCol w:w="407"/>
        <w:gridCol w:w="163"/>
        <w:gridCol w:w="210"/>
        <w:gridCol w:w="214"/>
        <w:gridCol w:w="214"/>
        <w:gridCol w:w="212"/>
        <w:gridCol w:w="213"/>
        <w:gridCol w:w="243"/>
        <w:gridCol w:w="60"/>
        <w:gridCol w:w="61"/>
        <w:gridCol w:w="60"/>
        <w:gridCol w:w="30"/>
      </w:tblGrid>
      <w:tr w:rsidR="00B96359" w:rsidRPr="00AB4801" w:rsidTr="001B34AE">
        <w:trPr>
          <w:gridAfter w:val="1"/>
          <w:wAfter w:w="30" w:type="dxa"/>
          <w:cantSplit/>
          <w:trHeight w:val="61"/>
        </w:trPr>
        <w:tc>
          <w:tcPr>
            <w:tcW w:w="567" w:type="dxa"/>
            <w:vMerge w:val="restart"/>
            <w:tcBorders>
              <w:bottom w:val="single" w:sz="4" w:space="0" w:color="000000"/>
            </w:tcBorders>
            <w:shd w:val="clear" w:color="auto" w:fill="auto"/>
          </w:tcPr>
          <w:p w:rsidR="00B96359" w:rsidRPr="00AB4801" w:rsidRDefault="00B96359" w:rsidP="001B34AE">
            <w:pPr>
              <w:snapToGrid w:val="0"/>
              <w:ind w:left="-70" w:right="-70"/>
              <w:jc w:val="center"/>
              <w:rPr>
                <w:rFonts w:eastAsia="Times-Roman"/>
                <w:b/>
                <w:sz w:val="20"/>
                <w:szCs w:val="20"/>
              </w:rPr>
            </w:pPr>
            <w:r w:rsidRPr="00AB4801">
              <w:rPr>
                <w:sz w:val="20"/>
                <w:szCs w:val="20"/>
              </w:rPr>
              <w:t>1)</w:t>
            </w:r>
          </w:p>
        </w:tc>
        <w:tc>
          <w:tcPr>
            <w:tcW w:w="8201" w:type="dxa"/>
            <w:gridSpan w:val="2"/>
            <w:tcBorders>
              <w:bottom w:val="single" w:sz="4" w:space="0" w:color="000000"/>
            </w:tcBorders>
            <w:shd w:val="clear" w:color="auto" w:fill="auto"/>
          </w:tcPr>
          <w:p w:rsidR="00B96359" w:rsidRPr="00AB4801" w:rsidRDefault="00B96359" w:rsidP="001B34AE">
            <w:pPr>
              <w:pStyle w:val="Paragrafoelenco"/>
              <w:spacing w:after="0" w:line="240" w:lineRule="auto"/>
              <w:ind w:left="0"/>
              <w:rPr>
                <w:rFonts w:ascii="Times New Roman" w:eastAsia="Times New Roman" w:hAnsi="Times New Roman"/>
                <w:b/>
                <w:sz w:val="20"/>
                <w:szCs w:val="20"/>
                <w:lang w:eastAsia="it-IT"/>
              </w:rPr>
            </w:pPr>
            <w:r w:rsidRPr="00AB4801">
              <w:rPr>
                <w:rFonts w:ascii="Times New Roman" w:hAnsi="Times New Roman"/>
                <w:b/>
                <w:sz w:val="20"/>
                <w:szCs w:val="20"/>
                <w:lang w:eastAsia="it-IT"/>
              </w:rPr>
              <w:t xml:space="preserve"> </w:t>
            </w:r>
            <w:r w:rsidRPr="00AB4801">
              <w:rPr>
                <w:rFonts w:ascii="Times New Roman" w:eastAsia="Times New Roman" w:hAnsi="Times New Roman"/>
                <w:b/>
                <w:sz w:val="20"/>
                <w:szCs w:val="20"/>
                <w:lang w:eastAsia="it-IT"/>
              </w:rPr>
              <w:t>Nel 1920 ci fu l'occupazione delle fabbriche da parte dei lavoratori. il Governo Giolitti per fronteggiare la situazione ed il risanamento del deficit agì nel seguente modo:</w:t>
            </w:r>
          </w:p>
          <w:p w:rsidR="00B96359" w:rsidRPr="00AB4801" w:rsidRDefault="00B96359" w:rsidP="001B34AE">
            <w:pPr>
              <w:snapToGrid w:val="0"/>
              <w:jc w:val="both"/>
              <w:rPr>
                <w:b/>
                <w:sz w:val="20"/>
                <w:szCs w:val="20"/>
              </w:rPr>
            </w:pPr>
          </w:p>
        </w:tc>
        <w:tc>
          <w:tcPr>
            <w:tcW w:w="163" w:type="dxa"/>
            <w:vMerge w:val="restart"/>
            <w:tcBorders>
              <w:bottom w:val="single" w:sz="4" w:space="0" w:color="000000"/>
            </w:tcBorders>
            <w:shd w:val="clear" w:color="auto" w:fill="auto"/>
          </w:tcPr>
          <w:p w:rsidR="00B96359" w:rsidRPr="00AB4801" w:rsidRDefault="00B96359" w:rsidP="001B34AE">
            <w:pPr>
              <w:snapToGrid w:val="0"/>
              <w:rPr>
                <w:sz w:val="20"/>
                <w:szCs w:val="20"/>
                <w:lang w:val="es-ES_tradnl"/>
              </w:rPr>
            </w:pPr>
          </w:p>
        </w:tc>
        <w:tc>
          <w:tcPr>
            <w:tcW w:w="1306" w:type="dxa"/>
            <w:gridSpan w:val="6"/>
            <w:tcBorders>
              <w:top w:val="single" w:sz="4" w:space="0" w:color="000000"/>
              <w:left w:val="single" w:sz="4" w:space="0" w:color="000000"/>
            </w:tcBorders>
            <w:shd w:val="clear" w:color="auto" w:fill="auto"/>
          </w:tcPr>
          <w:p w:rsidR="00B96359" w:rsidRPr="00AB4801" w:rsidRDefault="00B96359" w:rsidP="001B34AE">
            <w:pPr>
              <w:snapToGrid w:val="0"/>
              <w:jc w:val="center"/>
              <w:rPr>
                <w:sz w:val="20"/>
                <w:szCs w:val="20"/>
              </w:rPr>
            </w:pPr>
            <w:r w:rsidRPr="00AB4801">
              <w:rPr>
                <w:b/>
                <w:sz w:val="20"/>
                <w:szCs w:val="20"/>
              </w:rPr>
              <w:t>Punti</w:t>
            </w:r>
          </w:p>
        </w:tc>
        <w:tc>
          <w:tcPr>
            <w:tcW w:w="60" w:type="dxa"/>
            <w:tcBorders>
              <w:left w:val="single" w:sz="4" w:space="0" w:color="000000"/>
            </w:tcBorders>
            <w:shd w:val="clear" w:color="auto" w:fill="auto"/>
          </w:tcPr>
          <w:p w:rsidR="00B96359" w:rsidRPr="00AB4801" w:rsidRDefault="00B96359" w:rsidP="001B34AE">
            <w:pPr>
              <w:snapToGrid w:val="0"/>
              <w:rPr>
                <w:sz w:val="20"/>
                <w:szCs w:val="20"/>
              </w:rPr>
            </w:pPr>
          </w:p>
        </w:tc>
        <w:tc>
          <w:tcPr>
            <w:tcW w:w="61" w:type="dxa"/>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r>
      <w:tr w:rsidR="00B96359" w:rsidRPr="00AB4801" w:rsidTr="001B34AE">
        <w:trPr>
          <w:gridAfter w:val="1"/>
          <w:wAfter w:w="30" w:type="dxa"/>
          <w:cantSplit/>
          <w:trHeight w:val="61"/>
        </w:trPr>
        <w:tc>
          <w:tcPr>
            <w:tcW w:w="567" w:type="dxa"/>
            <w:vMerge/>
            <w:tcBorders>
              <w:top w:val="single" w:sz="4" w:space="0" w:color="000000"/>
              <w:bottom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top w:val="single" w:sz="4" w:space="0" w:color="000000"/>
              <w:left w:val="single" w:sz="4" w:space="0" w:color="000000"/>
              <w:bottom w:val="single" w:sz="4" w:space="0" w:color="000000"/>
            </w:tcBorders>
            <w:shd w:val="clear" w:color="auto" w:fill="auto"/>
          </w:tcPr>
          <w:p w:rsidR="00B96359" w:rsidRPr="00AB4801" w:rsidRDefault="00B96359" w:rsidP="00597205">
            <w:pPr>
              <w:pStyle w:val="Paragrafoelenco"/>
              <w:numPr>
                <w:ilvl w:val="0"/>
                <w:numId w:val="90"/>
              </w:numPr>
              <w:rPr>
                <w:rFonts w:ascii="Times New Roman" w:eastAsia="Times New Roman" w:hAnsi="Times New Roman"/>
                <w:b/>
                <w:sz w:val="20"/>
                <w:szCs w:val="20"/>
                <w:lang w:eastAsia="it-IT"/>
              </w:rPr>
            </w:pPr>
            <w:r w:rsidRPr="00AB4801">
              <w:rPr>
                <w:rFonts w:ascii="Times New Roman" w:eastAsia="Times New Roman" w:hAnsi="Times New Roman"/>
                <w:b/>
                <w:sz w:val="20"/>
                <w:szCs w:val="20"/>
                <w:lang w:eastAsia="it-IT"/>
              </w:rPr>
              <w:t>Propose  una politica economica protezionistica in grado di poter valorizzare l'industria interna e favorire l'aumento dei salari</w:t>
            </w:r>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b/>
                <w:sz w:val="20"/>
                <w:szCs w:val="20"/>
              </w:rPr>
            </w:pPr>
            <w:r w:rsidRPr="00AB4801">
              <w:rPr>
                <w:b/>
                <w:sz w:val="20"/>
                <w:szCs w:val="20"/>
              </w:rPr>
              <w:fldChar w:fldCharType="begin">
                <w:ffData>
                  <w:name w:val="Controllo1"/>
                  <w:enabled/>
                  <w:calcOnExit w:val="0"/>
                  <w:checkBox>
                    <w:sizeAuto/>
                    <w:default w:val="0"/>
                    <w:checked w:val="0"/>
                  </w:checkBox>
                </w:ffData>
              </w:fldChar>
            </w:r>
            <w:r w:rsidR="00B96359" w:rsidRPr="00AB4801">
              <w:rPr>
                <w:b/>
                <w:sz w:val="20"/>
                <w:szCs w:val="20"/>
              </w:rPr>
              <w:instrText xml:space="preserve"> FORMCHECKBOX </w:instrText>
            </w:r>
            <w:r w:rsidR="00346DAB">
              <w:rPr>
                <w:b/>
                <w:sz w:val="20"/>
                <w:szCs w:val="20"/>
              </w:rPr>
            </w:r>
            <w:r w:rsidR="00346DAB">
              <w:rPr>
                <w:b/>
                <w:sz w:val="20"/>
                <w:szCs w:val="20"/>
              </w:rPr>
              <w:fldChar w:fldCharType="separate"/>
            </w:r>
            <w:r w:rsidRPr="00AB4801">
              <w:rPr>
                <w:b/>
                <w:sz w:val="20"/>
                <w:szCs w:val="20"/>
              </w:rPr>
              <w:fldChar w:fldCharType="end"/>
            </w:r>
          </w:p>
        </w:tc>
        <w:tc>
          <w:tcPr>
            <w:tcW w:w="163" w:type="dxa"/>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rPr>
                <w:sz w:val="20"/>
                <w:szCs w:val="20"/>
              </w:rPr>
            </w:pPr>
          </w:p>
        </w:tc>
        <w:tc>
          <w:tcPr>
            <w:tcW w:w="638" w:type="dxa"/>
            <w:gridSpan w:val="3"/>
            <w:tcBorders>
              <w:left w:val="single" w:sz="4" w:space="0" w:color="000000"/>
              <w:bottom w:val="single" w:sz="4" w:space="0" w:color="000000"/>
            </w:tcBorders>
            <w:shd w:val="clear" w:color="auto" w:fill="auto"/>
            <w:vAlign w:val="bottom"/>
          </w:tcPr>
          <w:p w:rsidR="00B96359" w:rsidRPr="00AB4801" w:rsidRDefault="00B96359" w:rsidP="001B34AE">
            <w:pPr>
              <w:snapToGrid w:val="0"/>
              <w:jc w:val="center"/>
              <w:rPr>
                <w:sz w:val="20"/>
                <w:szCs w:val="20"/>
              </w:rPr>
            </w:pPr>
            <w:r w:rsidRPr="00AB4801">
              <w:rPr>
                <w:sz w:val="20"/>
                <w:szCs w:val="20"/>
              </w:rPr>
              <w:t>m=0</w:t>
            </w:r>
          </w:p>
        </w:tc>
        <w:tc>
          <w:tcPr>
            <w:tcW w:w="668" w:type="dxa"/>
            <w:gridSpan w:val="3"/>
            <w:tcBorders>
              <w:left w:val="single" w:sz="4" w:space="0" w:color="000000"/>
              <w:bottom w:val="single" w:sz="4" w:space="0" w:color="000000"/>
            </w:tcBorders>
            <w:shd w:val="clear" w:color="auto" w:fill="auto"/>
            <w:vAlign w:val="bottom"/>
          </w:tcPr>
          <w:p w:rsidR="00B96359" w:rsidRPr="00AB4801" w:rsidRDefault="00B96359" w:rsidP="001B34AE">
            <w:pPr>
              <w:snapToGrid w:val="0"/>
              <w:jc w:val="center"/>
              <w:rPr>
                <w:sz w:val="20"/>
                <w:szCs w:val="20"/>
              </w:rPr>
            </w:pPr>
            <w:r w:rsidRPr="00AB4801">
              <w:rPr>
                <w:sz w:val="20"/>
                <w:szCs w:val="20"/>
              </w:rPr>
              <w:t>m=0,25</w:t>
            </w:r>
          </w:p>
        </w:tc>
        <w:tc>
          <w:tcPr>
            <w:tcW w:w="60" w:type="dxa"/>
            <w:tcBorders>
              <w:left w:val="single" w:sz="4" w:space="0" w:color="000000"/>
            </w:tcBorders>
            <w:shd w:val="clear" w:color="auto" w:fill="auto"/>
          </w:tcPr>
          <w:p w:rsidR="00B96359" w:rsidRPr="00AB4801" w:rsidRDefault="00B96359" w:rsidP="001B34AE">
            <w:pPr>
              <w:snapToGrid w:val="0"/>
              <w:rPr>
                <w:sz w:val="20"/>
                <w:szCs w:val="20"/>
              </w:rPr>
            </w:pPr>
          </w:p>
        </w:tc>
        <w:tc>
          <w:tcPr>
            <w:tcW w:w="61" w:type="dxa"/>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r>
      <w:tr w:rsidR="00B96359" w:rsidRPr="00AB4801" w:rsidTr="001B34AE">
        <w:trPr>
          <w:gridAfter w:val="1"/>
          <w:wAfter w:w="30" w:type="dxa"/>
          <w:cantSplit/>
          <w:trHeight w:val="61"/>
        </w:trPr>
        <w:tc>
          <w:tcPr>
            <w:tcW w:w="567" w:type="dxa"/>
            <w:vMerge/>
            <w:tcBorders>
              <w:top w:val="single" w:sz="4" w:space="0" w:color="000000"/>
              <w:bottom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left w:val="single" w:sz="4" w:space="0" w:color="000000"/>
              <w:bottom w:val="single" w:sz="4" w:space="0" w:color="000000"/>
            </w:tcBorders>
            <w:shd w:val="clear" w:color="auto" w:fill="auto"/>
          </w:tcPr>
          <w:p w:rsidR="00B96359" w:rsidRPr="00AB4801" w:rsidRDefault="00B96359" w:rsidP="001B34AE">
            <w:pPr>
              <w:pStyle w:val="Paragrafoelenco"/>
              <w:ind w:left="0"/>
              <w:rPr>
                <w:rFonts w:ascii="Times New Roman" w:hAnsi="Times New Roman"/>
                <w:b/>
                <w:sz w:val="20"/>
                <w:szCs w:val="20"/>
              </w:rPr>
            </w:pPr>
            <w:r w:rsidRPr="00AB4801">
              <w:rPr>
                <w:rFonts w:ascii="Times New Roman" w:eastAsia="Times-Roman" w:hAnsi="Times New Roman"/>
                <w:b/>
                <w:sz w:val="20"/>
                <w:szCs w:val="20"/>
                <w:lang w:val="es-ES_tradnl"/>
              </w:rPr>
              <w:t>b)</w:t>
            </w:r>
            <w:r w:rsidRPr="00AB4801">
              <w:rPr>
                <w:rFonts w:ascii="Times New Roman" w:hAnsi="Times New Roman"/>
                <w:b/>
                <w:sz w:val="20"/>
                <w:szCs w:val="20"/>
              </w:rPr>
              <w:t xml:space="preserve"> Cercò di mediare tra imprenditori e lavoratori</w:t>
            </w:r>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b/>
                <w:sz w:val="20"/>
                <w:szCs w:val="20"/>
              </w:rPr>
            </w:pPr>
            <w:r w:rsidRPr="00AB4801">
              <w:rPr>
                <w:b/>
                <w:sz w:val="20"/>
                <w:szCs w:val="20"/>
              </w:rPr>
              <w:fldChar w:fldCharType="begin">
                <w:ffData>
                  <w:name w:val="Controllo1"/>
                  <w:enabled/>
                  <w:calcOnExit w:val="0"/>
                  <w:checkBox>
                    <w:sizeAuto/>
                    <w:default w:val="0"/>
                    <w:checked w:val="0"/>
                  </w:checkBox>
                </w:ffData>
              </w:fldChar>
            </w:r>
            <w:r w:rsidR="00B96359" w:rsidRPr="00AB4801">
              <w:rPr>
                <w:b/>
                <w:sz w:val="20"/>
                <w:szCs w:val="20"/>
              </w:rPr>
              <w:instrText xml:space="preserve"> FORMCHECKBOX </w:instrText>
            </w:r>
            <w:r w:rsidR="00346DAB">
              <w:rPr>
                <w:b/>
                <w:sz w:val="20"/>
                <w:szCs w:val="20"/>
              </w:rPr>
            </w:r>
            <w:r w:rsidR="00346DAB">
              <w:rPr>
                <w:b/>
                <w:sz w:val="20"/>
                <w:szCs w:val="20"/>
              </w:rPr>
              <w:fldChar w:fldCharType="separate"/>
            </w:r>
            <w:r w:rsidRPr="00AB4801">
              <w:rPr>
                <w:b/>
                <w:sz w:val="20"/>
                <w:szCs w:val="20"/>
              </w:rPr>
              <w:fldChar w:fldCharType="end"/>
            </w:r>
          </w:p>
        </w:tc>
        <w:tc>
          <w:tcPr>
            <w:tcW w:w="163" w:type="dxa"/>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rPr>
                <w:sz w:val="20"/>
                <w:szCs w:val="20"/>
              </w:rPr>
            </w:pPr>
          </w:p>
        </w:tc>
        <w:tc>
          <w:tcPr>
            <w:tcW w:w="210"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214"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214"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212" w:type="dxa"/>
            <w:tcBorders>
              <w:top w:val="single" w:sz="4" w:space="0" w:color="000000"/>
              <w:left w:val="single" w:sz="4" w:space="0" w:color="000000"/>
              <w:bottom w:val="single" w:sz="8" w:space="0" w:color="000000"/>
            </w:tcBorders>
            <w:shd w:val="clear" w:color="auto" w:fill="auto"/>
          </w:tcPr>
          <w:p w:rsidR="00B96359" w:rsidRPr="00AB4801" w:rsidRDefault="00B96359" w:rsidP="001B34AE">
            <w:pPr>
              <w:snapToGrid w:val="0"/>
              <w:jc w:val="center"/>
              <w:rPr>
                <w:sz w:val="20"/>
                <w:szCs w:val="20"/>
              </w:rPr>
            </w:pPr>
          </w:p>
        </w:tc>
        <w:tc>
          <w:tcPr>
            <w:tcW w:w="213" w:type="dxa"/>
            <w:tcBorders>
              <w:top w:val="single" w:sz="4" w:space="0" w:color="000000"/>
              <w:left w:val="single" w:sz="4" w:space="0" w:color="000000"/>
              <w:bottom w:val="single" w:sz="8" w:space="0" w:color="000000"/>
            </w:tcBorders>
            <w:shd w:val="clear" w:color="auto" w:fill="auto"/>
          </w:tcPr>
          <w:p w:rsidR="00B96359" w:rsidRPr="00AB4801" w:rsidRDefault="00B96359" w:rsidP="001B34AE">
            <w:pPr>
              <w:snapToGrid w:val="0"/>
              <w:jc w:val="center"/>
              <w:rPr>
                <w:sz w:val="20"/>
                <w:szCs w:val="20"/>
              </w:rPr>
            </w:pPr>
          </w:p>
        </w:tc>
        <w:tc>
          <w:tcPr>
            <w:tcW w:w="243" w:type="dxa"/>
            <w:tcBorders>
              <w:top w:val="single" w:sz="4" w:space="0" w:color="000000"/>
              <w:left w:val="single" w:sz="4" w:space="0" w:color="000000"/>
              <w:bottom w:val="single" w:sz="8" w:space="0" w:color="000000"/>
            </w:tcBorders>
            <w:shd w:val="clear" w:color="auto" w:fill="auto"/>
          </w:tcPr>
          <w:p w:rsidR="00B96359" w:rsidRPr="00AB4801" w:rsidRDefault="00B96359" w:rsidP="001B34AE">
            <w:pPr>
              <w:snapToGrid w:val="0"/>
              <w:jc w:val="center"/>
              <w:rPr>
                <w:sz w:val="20"/>
                <w:szCs w:val="20"/>
              </w:rPr>
            </w:pPr>
          </w:p>
        </w:tc>
        <w:tc>
          <w:tcPr>
            <w:tcW w:w="60" w:type="dxa"/>
            <w:tcBorders>
              <w:left w:val="single" w:sz="4" w:space="0" w:color="000000"/>
            </w:tcBorders>
            <w:shd w:val="clear" w:color="auto" w:fill="auto"/>
          </w:tcPr>
          <w:p w:rsidR="00B96359" w:rsidRPr="00AB4801" w:rsidRDefault="00B96359" w:rsidP="001B34AE">
            <w:pPr>
              <w:snapToGrid w:val="0"/>
              <w:rPr>
                <w:sz w:val="20"/>
                <w:szCs w:val="20"/>
              </w:rPr>
            </w:pPr>
          </w:p>
        </w:tc>
        <w:tc>
          <w:tcPr>
            <w:tcW w:w="61" w:type="dxa"/>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r>
      <w:tr w:rsidR="00B96359" w:rsidRPr="00AB4801" w:rsidTr="001B34AE">
        <w:tblPrEx>
          <w:tblCellMar>
            <w:left w:w="70" w:type="dxa"/>
            <w:right w:w="70" w:type="dxa"/>
          </w:tblCellMar>
        </w:tblPrEx>
        <w:trPr>
          <w:cantSplit/>
          <w:trHeight w:val="61"/>
        </w:trPr>
        <w:tc>
          <w:tcPr>
            <w:tcW w:w="567" w:type="dxa"/>
            <w:vMerge/>
            <w:tcBorders>
              <w:top w:val="single" w:sz="4" w:space="0" w:color="000000"/>
              <w:bottom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left w:val="single" w:sz="4" w:space="0" w:color="000000"/>
              <w:bottom w:val="single" w:sz="4" w:space="0" w:color="000000"/>
            </w:tcBorders>
            <w:shd w:val="clear" w:color="auto" w:fill="auto"/>
          </w:tcPr>
          <w:p w:rsidR="00B96359" w:rsidRPr="00AB4801" w:rsidRDefault="00B96359" w:rsidP="001B34AE">
            <w:pPr>
              <w:pStyle w:val="Paragrafoelenco"/>
              <w:ind w:left="0"/>
              <w:rPr>
                <w:rFonts w:ascii="Times New Roman" w:hAnsi="Times New Roman"/>
                <w:b/>
                <w:sz w:val="20"/>
                <w:szCs w:val="20"/>
              </w:rPr>
            </w:pPr>
            <w:r w:rsidRPr="00AB4801">
              <w:rPr>
                <w:rFonts w:ascii="Times New Roman" w:eastAsia="Times-Roman" w:hAnsi="Times New Roman"/>
                <w:b/>
                <w:sz w:val="20"/>
                <w:szCs w:val="20"/>
                <w:lang w:val="es-ES_tradnl"/>
              </w:rPr>
              <w:t>c)</w:t>
            </w:r>
            <w:r w:rsidRPr="00AB4801">
              <w:rPr>
                <w:rFonts w:ascii="Times New Roman" w:eastAsia="Times New Roman" w:hAnsi="Times New Roman"/>
                <w:b/>
                <w:sz w:val="20"/>
                <w:szCs w:val="20"/>
                <w:lang w:eastAsia="it-IT"/>
              </w:rPr>
              <w:t xml:space="preserve"> Sciolse  ogni forma di sindacato vietando lo sciopero</w:t>
            </w:r>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b/>
                <w:sz w:val="20"/>
                <w:szCs w:val="20"/>
              </w:rPr>
            </w:pPr>
            <w:r w:rsidRPr="00AB4801">
              <w:rPr>
                <w:b/>
                <w:sz w:val="20"/>
                <w:szCs w:val="20"/>
              </w:rPr>
              <w:fldChar w:fldCharType="begin">
                <w:ffData>
                  <w:name w:val="Controllo1"/>
                  <w:enabled/>
                  <w:calcOnExit w:val="0"/>
                  <w:checkBox>
                    <w:sizeAuto/>
                    <w:default w:val="0"/>
                    <w:checked w:val="0"/>
                  </w:checkBox>
                </w:ffData>
              </w:fldChar>
            </w:r>
            <w:r w:rsidR="00B96359" w:rsidRPr="00AB4801">
              <w:rPr>
                <w:b/>
                <w:sz w:val="20"/>
                <w:szCs w:val="20"/>
              </w:rPr>
              <w:instrText xml:space="preserve"> FORMCHECKBOX </w:instrText>
            </w:r>
            <w:r w:rsidR="00346DAB">
              <w:rPr>
                <w:b/>
                <w:sz w:val="20"/>
                <w:szCs w:val="20"/>
              </w:rPr>
            </w:r>
            <w:r w:rsidR="00346DAB">
              <w:rPr>
                <w:b/>
                <w:sz w:val="20"/>
                <w:szCs w:val="20"/>
              </w:rPr>
              <w:fldChar w:fldCharType="separate"/>
            </w:r>
            <w:r w:rsidRPr="00AB4801">
              <w:rPr>
                <w:b/>
                <w:sz w:val="20"/>
                <w:szCs w:val="20"/>
              </w:rPr>
              <w:fldChar w:fldCharType="end"/>
            </w:r>
          </w:p>
        </w:tc>
        <w:tc>
          <w:tcPr>
            <w:tcW w:w="163" w:type="dxa"/>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rPr>
                <w:sz w:val="20"/>
                <w:szCs w:val="20"/>
              </w:rPr>
            </w:pPr>
          </w:p>
        </w:tc>
        <w:tc>
          <w:tcPr>
            <w:tcW w:w="638" w:type="dxa"/>
            <w:gridSpan w:val="3"/>
            <w:vMerge w:val="restart"/>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879" w:type="dxa"/>
            <w:gridSpan w:val="7"/>
            <w:vMerge w:val="restart"/>
            <w:tcBorders>
              <w:top w:val="single" w:sz="8" w:space="0" w:color="000000"/>
              <w:left w:val="single" w:sz="8" w:space="0" w:color="000000"/>
              <w:bottom w:val="single" w:sz="8" w:space="0" w:color="000000"/>
              <w:right w:val="single" w:sz="8" w:space="0" w:color="000000"/>
            </w:tcBorders>
            <w:shd w:val="clear" w:color="auto" w:fill="auto"/>
          </w:tcPr>
          <w:p w:rsidR="00B96359" w:rsidRPr="00AB4801" w:rsidRDefault="00B96359" w:rsidP="001B34AE">
            <w:pPr>
              <w:snapToGrid w:val="0"/>
              <w:jc w:val="center"/>
              <w:rPr>
                <w:sz w:val="20"/>
                <w:szCs w:val="20"/>
              </w:rPr>
            </w:pPr>
            <w:r w:rsidRPr="00AB4801">
              <w:rPr>
                <w:b/>
                <w:sz w:val="20"/>
                <w:szCs w:val="20"/>
              </w:rPr>
              <w:t>Tot.</w:t>
            </w:r>
          </w:p>
        </w:tc>
      </w:tr>
      <w:tr w:rsidR="00B96359" w:rsidRPr="00AB4801" w:rsidTr="001B34AE">
        <w:tblPrEx>
          <w:tblCellMar>
            <w:left w:w="70" w:type="dxa"/>
            <w:right w:w="70" w:type="dxa"/>
          </w:tblCellMar>
        </w:tblPrEx>
        <w:trPr>
          <w:cantSplit/>
          <w:trHeight w:val="611"/>
        </w:trPr>
        <w:tc>
          <w:tcPr>
            <w:tcW w:w="567" w:type="dxa"/>
            <w:vMerge/>
            <w:tcBorders>
              <w:top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left w:val="single" w:sz="4" w:space="0" w:color="000000"/>
              <w:bottom w:val="single" w:sz="4" w:space="0" w:color="000000"/>
            </w:tcBorders>
            <w:shd w:val="clear" w:color="auto" w:fill="auto"/>
          </w:tcPr>
          <w:p w:rsidR="00B96359" w:rsidRPr="00AB4801" w:rsidRDefault="00B96359" w:rsidP="001B34AE">
            <w:pPr>
              <w:pStyle w:val="Paragrafoelenco"/>
              <w:ind w:left="0"/>
              <w:rPr>
                <w:rFonts w:ascii="Times New Roman" w:hAnsi="Times New Roman"/>
                <w:b/>
                <w:sz w:val="20"/>
                <w:szCs w:val="20"/>
              </w:rPr>
            </w:pPr>
            <w:r w:rsidRPr="00AB4801">
              <w:rPr>
                <w:rFonts w:ascii="Times New Roman" w:eastAsia="Times-Roman" w:hAnsi="Times New Roman"/>
                <w:b/>
                <w:sz w:val="20"/>
                <w:szCs w:val="20"/>
              </w:rPr>
              <w:t>d)</w:t>
            </w:r>
            <w:r w:rsidRPr="00AB4801">
              <w:rPr>
                <w:rFonts w:ascii="Times New Roman" w:eastAsia="Times New Roman" w:hAnsi="Times New Roman"/>
                <w:b/>
                <w:sz w:val="20"/>
                <w:szCs w:val="20"/>
                <w:lang w:eastAsia="it-IT"/>
              </w:rPr>
              <w:t xml:space="preserve"> Concesse  privilegi ed esenzioni fiscali ai lavoratori che avessero avuto famiglia a carico</w:t>
            </w:r>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b/>
                <w:sz w:val="20"/>
                <w:szCs w:val="20"/>
              </w:rPr>
            </w:pPr>
            <w:r w:rsidRPr="00AB4801">
              <w:rPr>
                <w:b/>
                <w:sz w:val="20"/>
                <w:szCs w:val="20"/>
              </w:rPr>
              <w:fldChar w:fldCharType="begin">
                <w:ffData>
                  <w:name w:val="Controllo1"/>
                  <w:enabled/>
                  <w:calcOnExit w:val="0"/>
                  <w:checkBox>
                    <w:sizeAuto/>
                    <w:default w:val="0"/>
                    <w:checked w:val="0"/>
                  </w:checkBox>
                </w:ffData>
              </w:fldChar>
            </w:r>
            <w:r w:rsidR="00B96359" w:rsidRPr="00AB4801">
              <w:rPr>
                <w:b/>
                <w:sz w:val="20"/>
                <w:szCs w:val="20"/>
              </w:rPr>
              <w:instrText xml:space="preserve"> FORMCHECKBOX </w:instrText>
            </w:r>
            <w:r w:rsidR="00346DAB">
              <w:rPr>
                <w:b/>
                <w:sz w:val="20"/>
                <w:szCs w:val="20"/>
              </w:rPr>
            </w:r>
            <w:r w:rsidR="00346DAB">
              <w:rPr>
                <w:b/>
                <w:sz w:val="20"/>
                <w:szCs w:val="20"/>
              </w:rPr>
              <w:fldChar w:fldCharType="separate"/>
            </w:r>
            <w:r w:rsidRPr="00AB4801">
              <w:rPr>
                <w:b/>
                <w:sz w:val="20"/>
                <w:szCs w:val="20"/>
              </w:rPr>
              <w:fldChar w:fldCharType="end"/>
            </w:r>
          </w:p>
        </w:tc>
        <w:tc>
          <w:tcPr>
            <w:tcW w:w="163" w:type="dxa"/>
            <w:vMerge/>
            <w:tcBorders>
              <w:top w:val="single" w:sz="4" w:space="0" w:color="000000"/>
              <w:left w:val="single" w:sz="4" w:space="0" w:color="000000"/>
            </w:tcBorders>
            <w:shd w:val="clear" w:color="auto" w:fill="auto"/>
          </w:tcPr>
          <w:p w:rsidR="00B96359" w:rsidRPr="00AB4801" w:rsidRDefault="00B96359" w:rsidP="001B34AE">
            <w:pPr>
              <w:snapToGrid w:val="0"/>
              <w:rPr>
                <w:sz w:val="20"/>
                <w:szCs w:val="20"/>
              </w:rPr>
            </w:pPr>
          </w:p>
        </w:tc>
        <w:tc>
          <w:tcPr>
            <w:tcW w:w="638" w:type="dxa"/>
            <w:gridSpan w:val="3"/>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879" w:type="dxa"/>
            <w:gridSpan w:val="7"/>
            <w:vMerge/>
            <w:tcBorders>
              <w:left w:val="single" w:sz="8" w:space="0" w:color="000000"/>
              <w:bottom w:val="single" w:sz="8" w:space="0" w:color="000000"/>
              <w:right w:val="single" w:sz="8" w:space="0" w:color="000000"/>
            </w:tcBorders>
            <w:shd w:val="clear" w:color="auto" w:fill="auto"/>
          </w:tcPr>
          <w:p w:rsidR="00B96359" w:rsidRPr="00AB4801" w:rsidRDefault="00B96359" w:rsidP="001B34AE">
            <w:pPr>
              <w:snapToGrid w:val="0"/>
              <w:jc w:val="center"/>
              <w:rPr>
                <w:sz w:val="20"/>
                <w:szCs w:val="20"/>
              </w:rPr>
            </w:pPr>
          </w:p>
        </w:tc>
      </w:tr>
    </w:tbl>
    <w:p w:rsidR="00B96359" w:rsidRPr="00AB4801" w:rsidRDefault="00B96359" w:rsidP="00B96359">
      <w:pPr>
        <w:tabs>
          <w:tab w:val="left" w:pos="360"/>
        </w:tabs>
        <w:ind w:left="360" w:hanging="360"/>
        <w:jc w:val="both"/>
        <w:rPr>
          <w:sz w:val="20"/>
          <w:szCs w:val="20"/>
        </w:rPr>
      </w:pPr>
    </w:p>
    <w:tbl>
      <w:tblPr>
        <w:tblW w:w="0" w:type="auto"/>
        <w:tblLayout w:type="fixed"/>
        <w:tblCellMar>
          <w:left w:w="0" w:type="dxa"/>
          <w:right w:w="0" w:type="dxa"/>
        </w:tblCellMar>
        <w:tblLook w:val="0000" w:firstRow="0" w:lastRow="0" w:firstColumn="0" w:lastColumn="0" w:noHBand="0" w:noVBand="0"/>
      </w:tblPr>
      <w:tblGrid>
        <w:gridCol w:w="567"/>
        <w:gridCol w:w="7794"/>
        <w:gridCol w:w="407"/>
        <w:gridCol w:w="163"/>
        <w:gridCol w:w="210"/>
        <w:gridCol w:w="214"/>
        <w:gridCol w:w="214"/>
        <w:gridCol w:w="212"/>
        <w:gridCol w:w="213"/>
        <w:gridCol w:w="243"/>
        <w:gridCol w:w="60"/>
        <w:gridCol w:w="60"/>
        <w:gridCol w:w="60"/>
        <w:gridCol w:w="30"/>
      </w:tblGrid>
      <w:tr w:rsidR="00B96359" w:rsidRPr="00AB4801" w:rsidTr="001B34AE">
        <w:trPr>
          <w:gridAfter w:val="1"/>
          <w:wAfter w:w="30" w:type="dxa"/>
          <w:cantSplit/>
          <w:trHeight w:val="621"/>
        </w:trPr>
        <w:tc>
          <w:tcPr>
            <w:tcW w:w="567" w:type="dxa"/>
            <w:vMerge w:val="restart"/>
            <w:tcBorders>
              <w:bottom w:val="single" w:sz="4" w:space="0" w:color="000000"/>
            </w:tcBorders>
            <w:shd w:val="clear" w:color="auto" w:fill="auto"/>
          </w:tcPr>
          <w:p w:rsidR="00B96359" w:rsidRPr="00AB4801" w:rsidRDefault="00B96359" w:rsidP="001B34AE">
            <w:pPr>
              <w:snapToGrid w:val="0"/>
              <w:ind w:left="-70" w:right="-70"/>
              <w:jc w:val="center"/>
              <w:rPr>
                <w:rFonts w:eastAsia="Times-Roman"/>
                <w:b/>
                <w:sz w:val="20"/>
                <w:szCs w:val="20"/>
              </w:rPr>
            </w:pPr>
            <w:r w:rsidRPr="00AB4801">
              <w:rPr>
                <w:sz w:val="20"/>
                <w:szCs w:val="20"/>
              </w:rPr>
              <w:t>2)</w:t>
            </w:r>
          </w:p>
        </w:tc>
        <w:tc>
          <w:tcPr>
            <w:tcW w:w="8201" w:type="dxa"/>
            <w:gridSpan w:val="2"/>
            <w:tcBorders>
              <w:bottom w:val="single" w:sz="4" w:space="0" w:color="000000"/>
            </w:tcBorders>
            <w:shd w:val="clear" w:color="auto" w:fill="auto"/>
          </w:tcPr>
          <w:p w:rsidR="00B96359" w:rsidRPr="00AB4801" w:rsidRDefault="00B96359" w:rsidP="001B34AE">
            <w:pPr>
              <w:pStyle w:val="Paragrafoelenco"/>
              <w:spacing w:after="0" w:line="240" w:lineRule="auto"/>
              <w:ind w:left="0"/>
              <w:rPr>
                <w:rFonts w:ascii="Times New Roman" w:eastAsia="Times New Roman" w:hAnsi="Times New Roman"/>
                <w:b/>
                <w:sz w:val="20"/>
                <w:szCs w:val="20"/>
                <w:lang w:eastAsia="it-IT"/>
              </w:rPr>
            </w:pPr>
            <w:r w:rsidRPr="00AB4801">
              <w:rPr>
                <w:rFonts w:ascii="Times New Roman" w:eastAsia="Times New Roman" w:hAnsi="Times New Roman"/>
                <w:b/>
                <w:sz w:val="20"/>
                <w:szCs w:val="20"/>
                <w:lang w:eastAsia="it-IT"/>
              </w:rPr>
              <w:t>Dopo la prima guerra mondiale, in Italia venne usata l'espressione "vittoria mutilata" per indicare:</w:t>
            </w:r>
          </w:p>
          <w:p w:rsidR="00B96359" w:rsidRPr="00AB4801" w:rsidRDefault="00B96359" w:rsidP="001B34AE">
            <w:pPr>
              <w:snapToGrid w:val="0"/>
              <w:jc w:val="both"/>
              <w:rPr>
                <w:sz w:val="20"/>
                <w:szCs w:val="20"/>
              </w:rPr>
            </w:pPr>
          </w:p>
        </w:tc>
        <w:tc>
          <w:tcPr>
            <w:tcW w:w="163" w:type="dxa"/>
            <w:vMerge w:val="restart"/>
            <w:tcBorders>
              <w:bottom w:val="single" w:sz="4" w:space="0" w:color="000000"/>
            </w:tcBorders>
            <w:shd w:val="clear" w:color="auto" w:fill="auto"/>
          </w:tcPr>
          <w:p w:rsidR="00B96359" w:rsidRPr="00AB4801" w:rsidRDefault="00B96359" w:rsidP="001B34AE">
            <w:pPr>
              <w:snapToGrid w:val="0"/>
              <w:rPr>
                <w:sz w:val="20"/>
                <w:szCs w:val="20"/>
                <w:lang w:val="es-ES_tradnl"/>
              </w:rPr>
            </w:pPr>
          </w:p>
        </w:tc>
        <w:tc>
          <w:tcPr>
            <w:tcW w:w="1306" w:type="dxa"/>
            <w:gridSpan w:val="6"/>
            <w:tcBorders>
              <w:top w:val="single" w:sz="4" w:space="0" w:color="000000"/>
              <w:left w:val="single" w:sz="4" w:space="0" w:color="000000"/>
            </w:tcBorders>
            <w:shd w:val="clear" w:color="auto" w:fill="auto"/>
          </w:tcPr>
          <w:p w:rsidR="00B96359" w:rsidRPr="00AB4801" w:rsidRDefault="00B96359" w:rsidP="001B34AE">
            <w:pPr>
              <w:snapToGrid w:val="0"/>
              <w:jc w:val="center"/>
              <w:rPr>
                <w:sz w:val="20"/>
                <w:szCs w:val="20"/>
              </w:rPr>
            </w:pPr>
            <w:r w:rsidRPr="00AB4801">
              <w:rPr>
                <w:b/>
                <w:sz w:val="20"/>
                <w:szCs w:val="20"/>
              </w:rPr>
              <w:t>Punti</w:t>
            </w:r>
          </w:p>
        </w:tc>
        <w:tc>
          <w:tcPr>
            <w:tcW w:w="60" w:type="dxa"/>
            <w:tcBorders>
              <w:left w:val="single" w:sz="4" w:space="0" w:color="000000"/>
            </w:tcBorders>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r>
      <w:tr w:rsidR="00B96359" w:rsidRPr="00AB4801" w:rsidTr="001B34AE">
        <w:trPr>
          <w:gridAfter w:val="1"/>
          <w:wAfter w:w="30" w:type="dxa"/>
          <w:cantSplit/>
          <w:trHeight w:val="61"/>
        </w:trPr>
        <w:tc>
          <w:tcPr>
            <w:tcW w:w="567" w:type="dxa"/>
            <w:vMerge/>
            <w:tcBorders>
              <w:top w:val="single" w:sz="4" w:space="0" w:color="000000"/>
              <w:bottom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pStyle w:val="Paragrafoelenco"/>
              <w:ind w:left="0"/>
              <w:rPr>
                <w:rFonts w:ascii="Times New Roman" w:hAnsi="Times New Roman"/>
                <w:sz w:val="20"/>
                <w:szCs w:val="20"/>
              </w:rPr>
            </w:pPr>
            <w:r w:rsidRPr="00AB4801">
              <w:rPr>
                <w:rFonts w:ascii="Times New Roman" w:eastAsia="Times-Roman" w:hAnsi="Times New Roman"/>
                <w:sz w:val="20"/>
                <w:szCs w:val="20"/>
              </w:rPr>
              <w:t>a)</w:t>
            </w:r>
            <w:r w:rsidRPr="00AB4801">
              <w:rPr>
                <w:rFonts w:ascii="Times New Roman" w:hAnsi="Times New Roman"/>
                <w:sz w:val="20"/>
                <w:szCs w:val="20"/>
                <w:lang w:eastAsia="it-IT"/>
              </w:rPr>
              <w:t xml:space="preserve"> </w:t>
            </w:r>
            <w:r w:rsidRPr="00AB4801">
              <w:rPr>
                <w:rFonts w:ascii="Times New Roman" w:eastAsia="Times New Roman" w:hAnsi="Times New Roman"/>
                <w:sz w:val="20"/>
                <w:szCs w:val="20"/>
                <w:lang w:eastAsia="it-IT"/>
              </w:rPr>
              <w:t>La  mancata acquisizione della Corsica, come previsto dal patto di Londra</w:t>
            </w:r>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sz w:val="20"/>
                <w:szCs w:val="20"/>
              </w:rPr>
            </w:pPr>
            <w:r w:rsidRPr="00AB4801">
              <w:rPr>
                <w:sz w:val="20"/>
                <w:szCs w:val="20"/>
              </w:rPr>
              <w:fldChar w:fldCharType="begin">
                <w:ffData>
                  <w:name w:val="Controllo1"/>
                  <w:enabled/>
                  <w:calcOnExit w:val="0"/>
                  <w:checkBox>
                    <w:sizeAuto/>
                    <w:default w:val="0"/>
                    <w:checked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63" w:type="dxa"/>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rPr>
                <w:sz w:val="20"/>
                <w:szCs w:val="20"/>
              </w:rPr>
            </w:pPr>
          </w:p>
        </w:tc>
        <w:tc>
          <w:tcPr>
            <w:tcW w:w="638" w:type="dxa"/>
            <w:gridSpan w:val="3"/>
            <w:tcBorders>
              <w:left w:val="single" w:sz="4" w:space="0" w:color="000000"/>
              <w:bottom w:val="single" w:sz="4" w:space="0" w:color="000000"/>
            </w:tcBorders>
            <w:shd w:val="clear" w:color="auto" w:fill="auto"/>
            <w:vAlign w:val="bottom"/>
          </w:tcPr>
          <w:p w:rsidR="00B96359" w:rsidRPr="00AB4801" w:rsidRDefault="00B96359" w:rsidP="001B34AE">
            <w:pPr>
              <w:snapToGrid w:val="0"/>
              <w:jc w:val="center"/>
              <w:rPr>
                <w:sz w:val="20"/>
                <w:szCs w:val="20"/>
              </w:rPr>
            </w:pPr>
            <w:r w:rsidRPr="00AB4801">
              <w:rPr>
                <w:sz w:val="20"/>
                <w:szCs w:val="20"/>
              </w:rPr>
              <w:t>m=0</w:t>
            </w:r>
          </w:p>
        </w:tc>
        <w:tc>
          <w:tcPr>
            <w:tcW w:w="668" w:type="dxa"/>
            <w:gridSpan w:val="3"/>
            <w:tcBorders>
              <w:left w:val="single" w:sz="4" w:space="0" w:color="000000"/>
              <w:bottom w:val="single" w:sz="4" w:space="0" w:color="000000"/>
            </w:tcBorders>
            <w:shd w:val="clear" w:color="auto" w:fill="auto"/>
            <w:vAlign w:val="bottom"/>
          </w:tcPr>
          <w:p w:rsidR="00B96359" w:rsidRPr="00AB4801" w:rsidRDefault="00B96359" w:rsidP="001B34AE">
            <w:pPr>
              <w:snapToGrid w:val="0"/>
              <w:jc w:val="center"/>
              <w:rPr>
                <w:sz w:val="20"/>
                <w:szCs w:val="20"/>
              </w:rPr>
            </w:pPr>
            <w:r w:rsidRPr="00AB4801">
              <w:rPr>
                <w:sz w:val="20"/>
                <w:szCs w:val="20"/>
              </w:rPr>
              <w:t>m=0,25</w:t>
            </w:r>
          </w:p>
        </w:tc>
        <w:tc>
          <w:tcPr>
            <w:tcW w:w="60" w:type="dxa"/>
            <w:tcBorders>
              <w:left w:val="single" w:sz="4" w:space="0" w:color="000000"/>
            </w:tcBorders>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r>
      <w:tr w:rsidR="00B96359" w:rsidRPr="00AB4801" w:rsidTr="001B34AE">
        <w:trPr>
          <w:gridAfter w:val="1"/>
          <w:wAfter w:w="30" w:type="dxa"/>
          <w:cantSplit/>
          <w:trHeight w:val="61"/>
        </w:trPr>
        <w:tc>
          <w:tcPr>
            <w:tcW w:w="567" w:type="dxa"/>
            <w:vMerge/>
            <w:tcBorders>
              <w:top w:val="single" w:sz="4" w:space="0" w:color="000000"/>
              <w:bottom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pStyle w:val="Paragrafoelenco"/>
              <w:ind w:left="0"/>
              <w:rPr>
                <w:rFonts w:ascii="Times New Roman" w:hAnsi="Times New Roman"/>
                <w:sz w:val="20"/>
                <w:szCs w:val="20"/>
              </w:rPr>
            </w:pPr>
            <w:r w:rsidRPr="00AB4801">
              <w:rPr>
                <w:rFonts w:ascii="Times New Roman" w:eastAsia="Times-Roman" w:hAnsi="Times New Roman"/>
                <w:sz w:val="20"/>
                <w:szCs w:val="20"/>
              </w:rPr>
              <w:t>b)</w:t>
            </w:r>
            <w:r w:rsidRPr="00AB4801">
              <w:rPr>
                <w:rFonts w:ascii="Times New Roman" w:eastAsia="Times New Roman" w:hAnsi="Times New Roman"/>
                <w:sz w:val="20"/>
                <w:szCs w:val="20"/>
                <w:lang w:eastAsia="it-IT"/>
              </w:rPr>
              <w:t xml:space="preserve"> L'insoddisfazione per i mancati acquisti territoriali in Germania e in Francia</w:t>
            </w:r>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sz w:val="20"/>
                <w:szCs w:val="20"/>
              </w:rPr>
            </w:pPr>
            <w:r w:rsidRPr="00AB4801">
              <w:rPr>
                <w:sz w:val="20"/>
                <w:szCs w:val="20"/>
              </w:rPr>
              <w:fldChar w:fldCharType="begin">
                <w:ffData>
                  <w:name w:val="Controllo1"/>
                  <w:enabled/>
                  <w:calcOnExit w:val="0"/>
                  <w:checkBox>
                    <w:sizeAuto/>
                    <w:default w:val="0"/>
                    <w:checked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63" w:type="dxa"/>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rPr>
                <w:sz w:val="20"/>
                <w:szCs w:val="20"/>
              </w:rPr>
            </w:pPr>
          </w:p>
        </w:tc>
        <w:tc>
          <w:tcPr>
            <w:tcW w:w="210"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214"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214"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212" w:type="dxa"/>
            <w:tcBorders>
              <w:top w:val="single" w:sz="4" w:space="0" w:color="000000"/>
              <w:left w:val="single" w:sz="4" w:space="0" w:color="000000"/>
              <w:bottom w:val="single" w:sz="8" w:space="0" w:color="000000"/>
            </w:tcBorders>
            <w:shd w:val="clear" w:color="auto" w:fill="auto"/>
          </w:tcPr>
          <w:p w:rsidR="00B96359" w:rsidRPr="00AB4801" w:rsidRDefault="00B96359" w:rsidP="001B34AE">
            <w:pPr>
              <w:snapToGrid w:val="0"/>
              <w:jc w:val="center"/>
              <w:rPr>
                <w:sz w:val="20"/>
                <w:szCs w:val="20"/>
              </w:rPr>
            </w:pPr>
          </w:p>
        </w:tc>
        <w:tc>
          <w:tcPr>
            <w:tcW w:w="213" w:type="dxa"/>
            <w:tcBorders>
              <w:top w:val="single" w:sz="4" w:space="0" w:color="000000"/>
              <w:left w:val="single" w:sz="4" w:space="0" w:color="000000"/>
              <w:bottom w:val="single" w:sz="8" w:space="0" w:color="000000"/>
            </w:tcBorders>
            <w:shd w:val="clear" w:color="auto" w:fill="auto"/>
          </w:tcPr>
          <w:p w:rsidR="00B96359" w:rsidRPr="00AB4801" w:rsidRDefault="00B96359" w:rsidP="001B34AE">
            <w:pPr>
              <w:snapToGrid w:val="0"/>
              <w:jc w:val="center"/>
              <w:rPr>
                <w:sz w:val="20"/>
                <w:szCs w:val="20"/>
              </w:rPr>
            </w:pPr>
          </w:p>
        </w:tc>
        <w:tc>
          <w:tcPr>
            <w:tcW w:w="243" w:type="dxa"/>
            <w:tcBorders>
              <w:top w:val="single" w:sz="4" w:space="0" w:color="000000"/>
              <w:left w:val="single" w:sz="4" w:space="0" w:color="000000"/>
              <w:bottom w:val="single" w:sz="8" w:space="0" w:color="000000"/>
            </w:tcBorders>
            <w:shd w:val="clear" w:color="auto" w:fill="auto"/>
          </w:tcPr>
          <w:p w:rsidR="00B96359" w:rsidRPr="00AB4801" w:rsidRDefault="00B96359" w:rsidP="001B34AE">
            <w:pPr>
              <w:snapToGrid w:val="0"/>
              <w:jc w:val="center"/>
              <w:rPr>
                <w:sz w:val="20"/>
                <w:szCs w:val="20"/>
              </w:rPr>
            </w:pPr>
          </w:p>
        </w:tc>
        <w:tc>
          <w:tcPr>
            <w:tcW w:w="60" w:type="dxa"/>
            <w:tcBorders>
              <w:left w:val="single" w:sz="4" w:space="0" w:color="000000"/>
            </w:tcBorders>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r>
      <w:tr w:rsidR="00B96359" w:rsidRPr="00AB4801" w:rsidTr="001B34AE">
        <w:tblPrEx>
          <w:tblCellMar>
            <w:left w:w="70" w:type="dxa"/>
            <w:right w:w="70" w:type="dxa"/>
          </w:tblCellMar>
        </w:tblPrEx>
        <w:trPr>
          <w:cantSplit/>
          <w:trHeight w:val="61"/>
        </w:trPr>
        <w:tc>
          <w:tcPr>
            <w:tcW w:w="567" w:type="dxa"/>
            <w:vMerge/>
            <w:tcBorders>
              <w:top w:val="single" w:sz="4" w:space="0" w:color="000000"/>
              <w:bottom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pStyle w:val="Paragrafoelenco"/>
              <w:ind w:left="0"/>
              <w:rPr>
                <w:rFonts w:ascii="Times New Roman" w:hAnsi="Times New Roman"/>
                <w:sz w:val="20"/>
                <w:szCs w:val="20"/>
              </w:rPr>
            </w:pPr>
            <w:r w:rsidRPr="00AB4801">
              <w:rPr>
                <w:rFonts w:ascii="Times New Roman" w:eastAsia="Times-Roman" w:hAnsi="Times New Roman"/>
                <w:sz w:val="20"/>
                <w:szCs w:val="20"/>
              </w:rPr>
              <w:t>c)</w:t>
            </w:r>
            <w:r w:rsidRPr="00AB4801">
              <w:rPr>
                <w:rFonts w:ascii="Times New Roman" w:eastAsia="Times New Roman" w:hAnsi="Times New Roman"/>
                <w:sz w:val="20"/>
                <w:szCs w:val="20"/>
                <w:lang w:eastAsia="it-IT"/>
              </w:rPr>
              <w:t xml:space="preserve"> La  mancata acquisizione di Malta, come previsto dal patto di Londra</w:t>
            </w:r>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sz w:val="20"/>
                <w:szCs w:val="20"/>
              </w:rPr>
            </w:pPr>
            <w:r w:rsidRPr="00AB4801">
              <w:rPr>
                <w:sz w:val="20"/>
                <w:szCs w:val="20"/>
              </w:rPr>
              <w:fldChar w:fldCharType="begin">
                <w:ffData>
                  <w:name w:val="Controllo1"/>
                  <w:enabled/>
                  <w:calcOnExit w:val="0"/>
                  <w:checkBox>
                    <w:sizeAuto/>
                    <w:default w:val="0"/>
                    <w:checked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63" w:type="dxa"/>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rPr>
                <w:sz w:val="20"/>
                <w:szCs w:val="20"/>
              </w:rPr>
            </w:pPr>
          </w:p>
        </w:tc>
        <w:tc>
          <w:tcPr>
            <w:tcW w:w="638" w:type="dxa"/>
            <w:gridSpan w:val="3"/>
            <w:vMerge w:val="restart"/>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878" w:type="dxa"/>
            <w:gridSpan w:val="7"/>
            <w:vMerge w:val="restart"/>
            <w:tcBorders>
              <w:top w:val="single" w:sz="8" w:space="0" w:color="000000"/>
              <w:left w:val="single" w:sz="8" w:space="0" w:color="000000"/>
              <w:bottom w:val="single" w:sz="8" w:space="0" w:color="000000"/>
              <w:right w:val="single" w:sz="8" w:space="0" w:color="000000"/>
            </w:tcBorders>
            <w:shd w:val="clear" w:color="auto" w:fill="auto"/>
          </w:tcPr>
          <w:p w:rsidR="00B96359" w:rsidRPr="00AB4801" w:rsidRDefault="00B96359" w:rsidP="001B34AE">
            <w:pPr>
              <w:snapToGrid w:val="0"/>
              <w:jc w:val="center"/>
              <w:rPr>
                <w:sz w:val="20"/>
                <w:szCs w:val="20"/>
              </w:rPr>
            </w:pPr>
            <w:r w:rsidRPr="00AB4801">
              <w:rPr>
                <w:b/>
                <w:sz w:val="20"/>
                <w:szCs w:val="20"/>
              </w:rPr>
              <w:t>Tot.</w:t>
            </w:r>
          </w:p>
        </w:tc>
      </w:tr>
      <w:tr w:rsidR="00B96359" w:rsidRPr="00AB4801" w:rsidTr="001B34AE">
        <w:tblPrEx>
          <w:tblCellMar>
            <w:left w:w="70" w:type="dxa"/>
            <w:right w:w="70" w:type="dxa"/>
          </w:tblCellMar>
        </w:tblPrEx>
        <w:trPr>
          <w:cantSplit/>
          <w:trHeight w:val="61"/>
        </w:trPr>
        <w:tc>
          <w:tcPr>
            <w:tcW w:w="567" w:type="dxa"/>
            <w:vMerge/>
            <w:tcBorders>
              <w:top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pStyle w:val="Paragrafoelenco"/>
              <w:ind w:left="0"/>
              <w:rPr>
                <w:rFonts w:ascii="Times New Roman" w:hAnsi="Times New Roman"/>
                <w:sz w:val="20"/>
                <w:szCs w:val="20"/>
              </w:rPr>
            </w:pPr>
            <w:r w:rsidRPr="00AB4801">
              <w:rPr>
                <w:rFonts w:ascii="Times New Roman" w:eastAsia="Times-Roman" w:hAnsi="Times New Roman"/>
                <w:sz w:val="20"/>
                <w:szCs w:val="20"/>
              </w:rPr>
              <w:t>d)</w:t>
            </w:r>
            <w:r w:rsidRPr="00AB4801">
              <w:rPr>
                <w:rFonts w:ascii="Times New Roman" w:eastAsia="Times New Roman" w:hAnsi="Times New Roman"/>
                <w:sz w:val="20"/>
                <w:szCs w:val="20"/>
                <w:lang w:eastAsia="it-IT"/>
              </w:rPr>
              <w:t xml:space="preserve"> L'insoddisfazione per i mancati acquisti territoriali, causa di rigurgiti nazionalistici</w:t>
            </w:r>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sz w:val="20"/>
                <w:szCs w:val="20"/>
              </w:rPr>
            </w:pPr>
            <w:r w:rsidRPr="00AB4801">
              <w:rPr>
                <w:sz w:val="20"/>
                <w:szCs w:val="20"/>
              </w:rPr>
              <w:fldChar w:fldCharType="begin">
                <w:ffData>
                  <w:name w:val="Controllo1"/>
                  <w:enabled/>
                  <w:calcOnExit w:val="0"/>
                  <w:checkBox>
                    <w:sizeAuto/>
                    <w:default w:val="0"/>
                    <w:checked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63" w:type="dxa"/>
            <w:vMerge/>
            <w:tcBorders>
              <w:top w:val="single" w:sz="4" w:space="0" w:color="000000"/>
              <w:left w:val="single" w:sz="4" w:space="0" w:color="000000"/>
            </w:tcBorders>
            <w:shd w:val="clear" w:color="auto" w:fill="auto"/>
          </w:tcPr>
          <w:p w:rsidR="00B96359" w:rsidRPr="00AB4801" w:rsidRDefault="00B96359" w:rsidP="001B34AE">
            <w:pPr>
              <w:snapToGrid w:val="0"/>
              <w:rPr>
                <w:sz w:val="20"/>
                <w:szCs w:val="20"/>
              </w:rPr>
            </w:pPr>
          </w:p>
        </w:tc>
        <w:tc>
          <w:tcPr>
            <w:tcW w:w="638" w:type="dxa"/>
            <w:gridSpan w:val="3"/>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878" w:type="dxa"/>
            <w:gridSpan w:val="7"/>
            <w:vMerge/>
            <w:tcBorders>
              <w:left w:val="single" w:sz="8" w:space="0" w:color="000000"/>
              <w:bottom w:val="single" w:sz="8" w:space="0" w:color="000000"/>
              <w:right w:val="single" w:sz="8" w:space="0" w:color="000000"/>
            </w:tcBorders>
            <w:shd w:val="clear" w:color="auto" w:fill="auto"/>
          </w:tcPr>
          <w:p w:rsidR="00B96359" w:rsidRPr="00AB4801" w:rsidRDefault="00B96359" w:rsidP="001B34AE">
            <w:pPr>
              <w:snapToGrid w:val="0"/>
              <w:jc w:val="center"/>
              <w:rPr>
                <w:sz w:val="20"/>
                <w:szCs w:val="20"/>
              </w:rPr>
            </w:pPr>
          </w:p>
        </w:tc>
      </w:tr>
    </w:tbl>
    <w:p w:rsidR="00B96359" w:rsidRPr="00AB4801" w:rsidRDefault="00B96359" w:rsidP="00B96359">
      <w:pPr>
        <w:tabs>
          <w:tab w:val="left" w:pos="360"/>
        </w:tabs>
        <w:ind w:left="360" w:hanging="360"/>
        <w:jc w:val="both"/>
        <w:rPr>
          <w:sz w:val="20"/>
          <w:szCs w:val="20"/>
        </w:rPr>
      </w:pPr>
    </w:p>
    <w:tbl>
      <w:tblPr>
        <w:tblW w:w="0" w:type="auto"/>
        <w:tblLayout w:type="fixed"/>
        <w:tblCellMar>
          <w:left w:w="0" w:type="dxa"/>
          <w:right w:w="0" w:type="dxa"/>
        </w:tblCellMar>
        <w:tblLook w:val="0000" w:firstRow="0" w:lastRow="0" w:firstColumn="0" w:lastColumn="0" w:noHBand="0" w:noVBand="0"/>
      </w:tblPr>
      <w:tblGrid>
        <w:gridCol w:w="567"/>
        <w:gridCol w:w="7794"/>
        <w:gridCol w:w="407"/>
        <w:gridCol w:w="163"/>
        <w:gridCol w:w="210"/>
        <w:gridCol w:w="214"/>
        <w:gridCol w:w="214"/>
        <w:gridCol w:w="212"/>
        <w:gridCol w:w="213"/>
        <w:gridCol w:w="243"/>
        <w:gridCol w:w="60"/>
        <w:gridCol w:w="60"/>
        <w:gridCol w:w="60"/>
        <w:gridCol w:w="30"/>
      </w:tblGrid>
      <w:tr w:rsidR="00B96359" w:rsidRPr="00AB4801" w:rsidTr="001B34AE">
        <w:trPr>
          <w:gridAfter w:val="1"/>
          <w:wAfter w:w="30" w:type="dxa"/>
          <w:cantSplit/>
          <w:trHeight w:val="61"/>
        </w:trPr>
        <w:tc>
          <w:tcPr>
            <w:tcW w:w="567" w:type="dxa"/>
            <w:vMerge w:val="restart"/>
            <w:tcBorders>
              <w:bottom w:val="single" w:sz="4" w:space="0" w:color="000000"/>
            </w:tcBorders>
            <w:shd w:val="clear" w:color="auto" w:fill="auto"/>
          </w:tcPr>
          <w:p w:rsidR="00B96359" w:rsidRPr="00AB4801" w:rsidRDefault="00B96359" w:rsidP="001B34AE">
            <w:pPr>
              <w:snapToGrid w:val="0"/>
              <w:ind w:left="-70" w:right="-70"/>
              <w:jc w:val="center"/>
              <w:rPr>
                <w:rFonts w:eastAsia="Times-Roman"/>
                <w:b/>
                <w:sz w:val="20"/>
                <w:szCs w:val="20"/>
              </w:rPr>
            </w:pPr>
            <w:r w:rsidRPr="00AB4801">
              <w:rPr>
                <w:sz w:val="20"/>
                <w:szCs w:val="20"/>
              </w:rPr>
              <w:t>3)</w:t>
            </w:r>
          </w:p>
        </w:tc>
        <w:tc>
          <w:tcPr>
            <w:tcW w:w="8201" w:type="dxa"/>
            <w:gridSpan w:val="2"/>
            <w:tcBorders>
              <w:bottom w:val="single" w:sz="4" w:space="0" w:color="000000"/>
            </w:tcBorders>
            <w:shd w:val="clear" w:color="auto" w:fill="auto"/>
          </w:tcPr>
          <w:p w:rsidR="00B96359" w:rsidRPr="00AB4801" w:rsidRDefault="00B96359" w:rsidP="00597205">
            <w:pPr>
              <w:pStyle w:val="Paragrafoelenco"/>
              <w:numPr>
                <w:ilvl w:val="0"/>
                <w:numId w:val="89"/>
              </w:numPr>
              <w:rPr>
                <w:rFonts w:ascii="Times New Roman" w:hAnsi="Times New Roman"/>
                <w:b/>
                <w:sz w:val="20"/>
                <w:szCs w:val="20"/>
              </w:rPr>
            </w:pPr>
            <w:r w:rsidRPr="00AB4801">
              <w:rPr>
                <w:rFonts w:ascii="Times New Roman" w:hAnsi="Times New Roman"/>
                <w:b/>
                <w:sz w:val="20"/>
                <w:szCs w:val="20"/>
              </w:rPr>
              <w:t>Che significati hanno i termini destra e sinistra storica in Italia nel 1870 ?</w:t>
            </w:r>
          </w:p>
        </w:tc>
        <w:tc>
          <w:tcPr>
            <w:tcW w:w="163" w:type="dxa"/>
            <w:vMerge w:val="restart"/>
            <w:tcBorders>
              <w:bottom w:val="single" w:sz="4" w:space="0" w:color="000000"/>
            </w:tcBorders>
            <w:shd w:val="clear" w:color="auto" w:fill="auto"/>
          </w:tcPr>
          <w:p w:rsidR="00B96359" w:rsidRPr="00AB4801" w:rsidRDefault="00B96359" w:rsidP="001B34AE">
            <w:pPr>
              <w:snapToGrid w:val="0"/>
              <w:rPr>
                <w:sz w:val="20"/>
                <w:szCs w:val="20"/>
                <w:lang w:val="es-ES_tradnl"/>
              </w:rPr>
            </w:pPr>
          </w:p>
        </w:tc>
        <w:tc>
          <w:tcPr>
            <w:tcW w:w="1306" w:type="dxa"/>
            <w:gridSpan w:val="6"/>
            <w:tcBorders>
              <w:top w:val="single" w:sz="4" w:space="0" w:color="000000"/>
              <w:left w:val="single" w:sz="4" w:space="0" w:color="000000"/>
            </w:tcBorders>
            <w:shd w:val="clear" w:color="auto" w:fill="auto"/>
          </w:tcPr>
          <w:p w:rsidR="00B96359" w:rsidRPr="00AB4801" w:rsidRDefault="00B96359" w:rsidP="001B34AE">
            <w:pPr>
              <w:snapToGrid w:val="0"/>
              <w:jc w:val="center"/>
              <w:rPr>
                <w:sz w:val="20"/>
                <w:szCs w:val="20"/>
              </w:rPr>
            </w:pPr>
            <w:r w:rsidRPr="00AB4801">
              <w:rPr>
                <w:b/>
                <w:sz w:val="20"/>
                <w:szCs w:val="20"/>
              </w:rPr>
              <w:t>Punti</w:t>
            </w:r>
          </w:p>
        </w:tc>
        <w:tc>
          <w:tcPr>
            <w:tcW w:w="60" w:type="dxa"/>
            <w:tcBorders>
              <w:left w:val="single" w:sz="4" w:space="0" w:color="000000"/>
            </w:tcBorders>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r>
      <w:tr w:rsidR="00B96359" w:rsidRPr="00AB4801" w:rsidTr="001B34AE">
        <w:trPr>
          <w:gridAfter w:val="1"/>
          <w:wAfter w:w="30" w:type="dxa"/>
          <w:cantSplit/>
          <w:trHeight w:val="61"/>
        </w:trPr>
        <w:tc>
          <w:tcPr>
            <w:tcW w:w="567" w:type="dxa"/>
            <w:vMerge/>
            <w:tcBorders>
              <w:top w:val="single" w:sz="4" w:space="0" w:color="000000"/>
              <w:bottom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pStyle w:val="Paragrafoelenco"/>
              <w:ind w:left="0"/>
              <w:rPr>
                <w:rFonts w:ascii="Times New Roman" w:hAnsi="Times New Roman"/>
                <w:b/>
                <w:sz w:val="20"/>
                <w:szCs w:val="20"/>
              </w:rPr>
            </w:pPr>
            <w:r w:rsidRPr="00AB4801">
              <w:rPr>
                <w:rFonts w:ascii="Times New Roman" w:eastAsia="Times-Roman" w:hAnsi="Times New Roman"/>
                <w:b/>
                <w:sz w:val="20"/>
                <w:szCs w:val="20"/>
                <w:lang w:val="es-ES_tradnl"/>
              </w:rPr>
              <w:t>a)</w:t>
            </w:r>
            <w:r w:rsidRPr="00AB4801">
              <w:rPr>
                <w:rFonts w:ascii="Times New Roman" w:hAnsi="Times New Roman"/>
                <w:b/>
                <w:sz w:val="20"/>
                <w:szCs w:val="20"/>
                <w:lang w:eastAsia="it-IT"/>
              </w:rPr>
              <w:t xml:space="preserve"> </w:t>
            </w:r>
            <w:r w:rsidRPr="00AB4801">
              <w:rPr>
                <w:rFonts w:ascii="Times New Roman" w:eastAsia="Times New Roman" w:hAnsi="Times New Roman"/>
                <w:b/>
                <w:sz w:val="20"/>
                <w:szCs w:val="20"/>
                <w:lang w:eastAsia="it-IT"/>
              </w:rPr>
              <w:t>Sono  termini presi per escludere confusioni a qualsiasi riferimento agli anarchici o ai massimalisti</w:t>
            </w:r>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sz w:val="20"/>
                <w:szCs w:val="20"/>
              </w:rPr>
            </w:pPr>
            <w:r w:rsidRPr="00AB4801">
              <w:rPr>
                <w:sz w:val="20"/>
                <w:szCs w:val="20"/>
              </w:rPr>
              <w:fldChar w:fldCharType="begin">
                <w:ffData>
                  <w:name w:val="Controllo1"/>
                  <w:enabled/>
                  <w:calcOnExit w:val="0"/>
                  <w:checkBox>
                    <w:sizeAuto/>
                    <w:default w:val="0"/>
                    <w:checked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63" w:type="dxa"/>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rPr>
                <w:sz w:val="20"/>
                <w:szCs w:val="20"/>
              </w:rPr>
            </w:pPr>
          </w:p>
        </w:tc>
        <w:tc>
          <w:tcPr>
            <w:tcW w:w="638" w:type="dxa"/>
            <w:gridSpan w:val="3"/>
            <w:tcBorders>
              <w:left w:val="single" w:sz="4" w:space="0" w:color="000000"/>
              <w:bottom w:val="single" w:sz="4" w:space="0" w:color="000000"/>
            </w:tcBorders>
            <w:shd w:val="clear" w:color="auto" w:fill="auto"/>
            <w:vAlign w:val="bottom"/>
          </w:tcPr>
          <w:p w:rsidR="00B96359" w:rsidRPr="00AB4801" w:rsidRDefault="00B96359" w:rsidP="001B34AE">
            <w:pPr>
              <w:snapToGrid w:val="0"/>
              <w:jc w:val="center"/>
              <w:rPr>
                <w:sz w:val="20"/>
                <w:szCs w:val="20"/>
              </w:rPr>
            </w:pPr>
            <w:r w:rsidRPr="00AB4801">
              <w:rPr>
                <w:sz w:val="20"/>
                <w:szCs w:val="20"/>
              </w:rPr>
              <w:t>m=0</w:t>
            </w:r>
          </w:p>
        </w:tc>
        <w:tc>
          <w:tcPr>
            <w:tcW w:w="668" w:type="dxa"/>
            <w:gridSpan w:val="3"/>
            <w:tcBorders>
              <w:left w:val="single" w:sz="4" w:space="0" w:color="000000"/>
              <w:bottom w:val="single" w:sz="4" w:space="0" w:color="000000"/>
            </w:tcBorders>
            <w:shd w:val="clear" w:color="auto" w:fill="auto"/>
            <w:vAlign w:val="bottom"/>
          </w:tcPr>
          <w:p w:rsidR="00B96359" w:rsidRPr="00AB4801" w:rsidRDefault="00B96359" w:rsidP="001B34AE">
            <w:pPr>
              <w:snapToGrid w:val="0"/>
              <w:jc w:val="center"/>
              <w:rPr>
                <w:sz w:val="20"/>
                <w:szCs w:val="20"/>
              </w:rPr>
            </w:pPr>
            <w:r w:rsidRPr="00AB4801">
              <w:rPr>
                <w:sz w:val="20"/>
                <w:szCs w:val="20"/>
              </w:rPr>
              <w:t>m=0,25</w:t>
            </w:r>
          </w:p>
        </w:tc>
        <w:tc>
          <w:tcPr>
            <w:tcW w:w="60" w:type="dxa"/>
            <w:tcBorders>
              <w:left w:val="single" w:sz="4" w:space="0" w:color="000000"/>
            </w:tcBorders>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r>
      <w:tr w:rsidR="00B96359" w:rsidRPr="00AB4801" w:rsidTr="001B34AE">
        <w:trPr>
          <w:gridAfter w:val="1"/>
          <w:wAfter w:w="30" w:type="dxa"/>
          <w:cantSplit/>
          <w:trHeight w:val="61"/>
        </w:trPr>
        <w:tc>
          <w:tcPr>
            <w:tcW w:w="567" w:type="dxa"/>
            <w:vMerge/>
            <w:tcBorders>
              <w:top w:val="single" w:sz="4" w:space="0" w:color="000000"/>
              <w:bottom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left w:val="single" w:sz="4" w:space="0" w:color="000000"/>
              <w:bottom w:val="single" w:sz="4" w:space="0" w:color="000000"/>
            </w:tcBorders>
            <w:shd w:val="clear" w:color="auto" w:fill="auto"/>
          </w:tcPr>
          <w:p w:rsidR="00B96359" w:rsidRPr="00AB4801" w:rsidRDefault="00B96359" w:rsidP="001B34AE">
            <w:pPr>
              <w:pStyle w:val="Paragrafoelenco"/>
              <w:ind w:left="0"/>
              <w:rPr>
                <w:rFonts w:ascii="Times New Roman" w:hAnsi="Times New Roman"/>
                <w:b/>
                <w:sz w:val="20"/>
                <w:szCs w:val="20"/>
              </w:rPr>
            </w:pPr>
            <w:r w:rsidRPr="00AB4801">
              <w:rPr>
                <w:rFonts w:ascii="Times New Roman" w:eastAsia="Times-Roman" w:hAnsi="Times New Roman"/>
                <w:b/>
                <w:sz w:val="20"/>
                <w:szCs w:val="20"/>
                <w:lang w:val="es-ES_tradnl"/>
              </w:rPr>
              <w:t xml:space="preserve">b) </w:t>
            </w:r>
            <w:r w:rsidRPr="00AB4801">
              <w:rPr>
                <w:rFonts w:ascii="Times New Roman" w:eastAsia="Times New Roman" w:hAnsi="Times New Roman"/>
                <w:b/>
                <w:sz w:val="20"/>
                <w:szCs w:val="20"/>
                <w:lang w:eastAsia="it-IT"/>
              </w:rPr>
              <w:t>Sono  termini presi per escludere confusioni a qualsiasi riferimento agli anarchici o ai massimalisti</w:t>
            </w:r>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sz w:val="20"/>
                <w:szCs w:val="20"/>
              </w:rPr>
            </w:pPr>
            <w:r w:rsidRPr="00AB4801">
              <w:rPr>
                <w:sz w:val="20"/>
                <w:szCs w:val="20"/>
              </w:rPr>
              <w:fldChar w:fldCharType="begin">
                <w:ffData>
                  <w:name w:val="Controllo1"/>
                  <w:enabled/>
                  <w:calcOnExit w:val="0"/>
                  <w:checkBox>
                    <w:sizeAuto/>
                    <w:default w:val="0"/>
                    <w:checked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63" w:type="dxa"/>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rPr>
                <w:sz w:val="20"/>
                <w:szCs w:val="20"/>
              </w:rPr>
            </w:pPr>
          </w:p>
        </w:tc>
        <w:tc>
          <w:tcPr>
            <w:tcW w:w="210"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214"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214"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212" w:type="dxa"/>
            <w:tcBorders>
              <w:top w:val="single" w:sz="4" w:space="0" w:color="000000"/>
              <w:left w:val="single" w:sz="4" w:space="0" w:color="000000"/>
              <w:bottom w:val="single" w:sz="8" w:space="0" w:color="000000"/>
            </w:tcBorders>
            <w:shd w:val="clear" w:color="auto" w:fill="auto"/>
          </w:tcPr>
          <w:p w:rsidR="00B96359" w:rsidRPr="00AB4801" w:rsidRDefault="00B96359" w:rsidP="001B34AE">
            <w:pPr>
              <w:snapToGrid w:val="0"/>
              <w:jc w:val="center"/>
              <w:rPr>
                <w:sz w:val="20"/>
                <w:szCs w:val="20"/>
              </w:rPr>
            </w:pPr>
          </w:p>
        </w:tc>
        <w:tc>
          <w:tcPr>
            <w:tcW w:w="213" w:type="dxa"/>
            <w:tcBorders>
              <w:top w:val="single" w:sz="4" w:space="0" w:color="000000"/>
              <w:left w:val="single" w:sz="4" w:space="0" w:color="000000"/>
              <w:bottom w:val="single" w:sz="8" w:space="0" w:color="000000"/>
            </w:tcBorders>
            <w:shd w:val="clear" w:color="auto" w:fill="auto"/>
          </w:tcPr>
          <w:p w:rsidR="00B96359" w:rsidRPr="00AB4801" w:rsidRDefault="00B96359" w:rsidP="001B34AE">
            <w:pPr>
              <w:snapToGrid w:val="0"/>
              <w:jc w:val="center"/>
              <w:rPr>
                <w:sz w:val="20"/>
                <w:szCs w:val="20"/>
              </w:rPr>
            </w:pPr>
          </w:p>
        </w:tc>
        <w:tc>
          <w:tcPr>
            <w:tcW w:w="243" w:type="dxa"/>
            <w:tcBorders>
              <w:top w:val="single" w:sz="4" w:space="0" w:color="000000"/>
              <w:left w:val="single" w:sz="4" w:space="0" w:color="000000"/>
              <w:bottom w:val="single" w:sz="8" w:space="0" w:color="000000"/>
            </w:tcBorders>
            <w:shd w:val="clear" w:color="auto" w:fill="auto"/>
          </w:tcPr>
          <w:p w:rsidR="00B96359" w:rsidRPr="00AB4801" w:rsidRDefault="00B96359" w:rsidP="001B34AE">
            <w:pPr>
              <w:snapToGrid w:val="0"/>
              <w:jc w:val="center"/>
              <w:rPr>
                <w:sz w:val="20"/>
                <w:szCs w:val="20"/>
              </w:rPr>
            </w:pPr>
          </w:p>
        </w:tc>
        <w:tc>
          <w:tcPr>
            <w:tcW w:w="60" w:type="dxa"/>
            <w:tcBorders>
              <w:left w:val="single" w:sz="4" w:space="0" w:color="000000"/>
            </w:tcBorders>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r>
      <w:tr w:rsidR="00B96359" w:rsidRPr="00AB4801" w:rsidTr="001B34AE">
        <w:tblPrEx>
          <w:tblCellMar>
            <w:left w:w="70" w:type="dxa"/>
            <w:right w:w="70" w:type="dxa"/>
          </w:tblCellMar>
        </w:tblPrEx>
        <w:trPr>
          <w:cantSplit/>
          <w:trHeight w:val="60"/>
        </w:trPr>
        <w:tc>
          <w:tcPr>
            <w:tcW w:w="567" w:type="dxa"/>
            <w:vMerge/>
            <w:tcBorders>
              <w:top w:val="single" w:sz="4" w:space="0" w:color="000000"/>
              <w:bottom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left w:val="single" w:sz="4" w:space="0" w:color="000000"/>
              <w:bottom w:val="single" w:sz="4" w:space="0" w:color="000000"/>
            </w:tcBorders>
            <w:shd w:val="clear" w:color="auto" w:fill="auto"/>
          </w:tcPr>
          <w:p w:rsidR="00B96359" w:rsidRPr="00AB4801" w:rsidRDefault="00B96359" w:rsidP="001B34AE">
            <w:pPr>
              <w:pStyle w:val="Paragrafoelenco"/>
              <w:ind w:left="0"/>
              <w:rPr>
                <w:rFonts w:ascii="Times New Roman" w:hAnsi="Times New Roman"/>
                <w:b/>
                <w:sz w:val="20"/>
                <w:szCs w:val="20"/>
              </w:rPr>
            </w:pPr>
            <w:r w:rsidRPr="00AB4801">
              <w:rPr>
                <w:rFonts w:ascii="Times New Roman" w:eastAsia="Times-Roman" w:hAnsi="Times New Roman"/>
                <w:b/>
                <w:sz w:val="20"/>
                <w:szCs w:val="20"/>
                <w:lang w:val="es-ES_tradnl"/>
              </w:rPr>
              <w:t>c)</w:t>
            </w:r>
            <w:r w:rsidRPr="00AB4801">
              <w:rPr>
                <w:rFonts w:ascii="Times New Roman" w:hAnsi="Times New Roman"/>
                <w:b/>
                <w:sz w:val="20"/>
                <w:szCs w:val="20"/>
                <w:lang w:eastAsia="it-IT"/>
              </w:rPr>
              <w:t xml:space="preserve"> </w:t>
            </w:r>
            <w:r w:rsidRPr="00AB4801">
              <w:rPr>
                <w:rFonts w:ascii="Times New Roman" w:eastAsia="Times New Roman" w:hAnsi="Times New Roman"/>
                <w:b/>
                <w:sz w:val="20"/>
                <w:szCs w:val="20"/>
                <w:lang w:eastAsia="it-IT"/>
              </w:rPr>
              <w:t>I  termini riprendono le ideologie affermate dai loro programmi politici</w:t>
            </w:r>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sz w:val="20"/>
                <w:szCs w:val="20"/>
              </w:rPr>
            </w:pPr>
            <w:r w:rsidRPr="00AB4801">
              <w:rPr>
                <w:sz w:val="20"/>
                <w:szCs w:val="20"/>
              </w:rPr>
              <w:fldChar w:fldCharType="begin">
                <w:ffData>
                  <w:name w:val="Controllo1"/>
                  <w:enabled/>
                  <w:calcOnExit w:val="0"/>
                  <w:checkBox>
                    <w:sizeAuto/>
                    <w:default w:val="0"/>
                    <w:checked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63" w:type="dxa"/>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rPr>
                <w:sz w:val="20"/>
                <w:szCs w:val="20"/>
              </w:rPr>
            </w:pPr>
          </w:p>
        </w:tc>
        <w:tc>
          <w:tcPr>
            <w:tcW w:w="638" w:type="dxa"/>
            <w:gridSpan w:val="3"/>
            <w:vMerge w:val="restart"/>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878" w:type="dxa"/>
            <w:gridSpan w:val="7"/>
            <w:vMerge w:val="restart"/>
            <w:tcBorders>
              <w:top w:val="single" w:sz="8" w:space="0" w:color="000000"/>
              <w:left w:val="single" w:sz="8" w:space="0" w:color="000000"/>
              <w:bottom w:val="single" w:sz="8" w:space="0" w:color="000000"/>
              <w:right w:val="single" w:sz="8" w:space="0" w:color="000000"/>
            </w:tcBorders>
            <w:shd w:val="clear" w:color="auto" w:fill="auto"/>
          </w:tcPr>
          <w:p w:rsidR="00B96359" w:rsidRPr="00AB4801" w:rsidRDefault="00B96359" w:rsidP="001B34AE">
            <w:pPr>
              <w:snapToGrid w:val="0"/>
              <w:jc w:val="center"/>
              <w:rPr>
                <w:sz w:val="20"/>
                <w:szCs w:val="20"/>
              </w:rPr>
            </w:pPr>
            <w:r w:rsidRPr="00AB4801">
              <w:rPr>
                <w:b/>
                <w:sz w:val="20"/>
                <w:szCs w:val="20"/>
              </w:rPr>
              <w:t>Tot.</w:t>
            </w:r>
          </w:p>
        </w:tc>
      </w:tr>
      <w:tr w:rsidR="00B96359" w:rsidRPr="00AB4801" w:rsidTr="001B34AE">
        <w:tblPrEx>
          <w:tblCellMar>
            <w:left w:w="70" w:type="dxa"/>
            <w:right w:w="70" w:type="dxa"/>
          </w:tblCellMar>
        </w:tblPrEx>
        <w:trPr>
          <w:cantSplit/>
          <w:trHeight w:val="61"/>
        </w:trPr>
        <w:tc>
          <w:tcPr>
            <w:tcW w:w="567" w:type="dxa"/>
            <w:vMerge/>
            <w:tcBorders>
              <w:top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left w:val="single" w:sz="4" w:space="0" w:color="000000"/>
              <w:bottom w:val="single" w:sz="4" w:space="0" w:color="000000"/>
            </w:tcBorders>
            <w:shd w:val="clear" w:color="auto" w:fill="auto"/>
          </w:tcPr>
          <w:p w:rsidR="00B96359" w:rsidRPr="00AB4801" w:rsidRDefault="00B96359" w:rsidP="001B34AE">
            <w:pPr>
              <w:pStyle w:val="Paragrafoelenco"/>
              <w:ind w:left="0"/>
              <w:rPr>
                <w:rFonts w:ascii="Times New Roman" w:hAnsi="Times New Roman"/>
                <w:b/>
                <w:sz w:val="20"/>
                <w:szCs w:val="20"/>
              </w:rPr>
            </w:pPr>
            <w:r w:rsidRPr="00AB4801">
              <w:rPr>
                <w:rFonts w:ascii="Times New Roman" w:eastAsia="Times-Roman" w:hAnsi="Times New Roman"/>
                <w:b/>
                <w:sz w:val="20"/>
                <w:szCs w:val="20"/>
                <w:lang w:val="es-ES_tradnl"/>
              </w:rPr>
              <w:t xml:space="preserve">d) </w:t>
            </w:r>
            <w:r w:rsidRPr="00AB4801">
              <w:rPr>
                <w:rFonts w:ascii="Times New Roman" w:eastAsia="Times New Roman" w:hAnsi="Times New Roman"/>
                <w:b/>
                <w:sz w:val="20"/>
                <w:szCs w:val="20"/>
                <w:lang w:eastAsia="it-IT"/>
              </w:rPr>
              <w:t>Rappresentavano  i due partiti politici del momento</w:t>
            </w:r>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sz w:val="20"/>
                <w:szCs w:val="20"/>
              </w:rPr>
            </w:pPr>
            <w:r w:rsidRPr="00AB4801">
              <w:rPr>
                <w:sz w:val="20"/>
                <w:szCs w:val="20"/>
              </w:rPr>
              <w:fldChar w:fldCharType="begin">
                <w:ffData>
                  <w:name w:val="Controllo1"/>
                  <w:enabled/>
                  <w:calcOnExit w:val="0"/>
                  <w:checkBox>
                    <w:sizeAuto/>
                    <w:default w:val="0"/>
                    <w:checked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63" w:type="dxa"/>
            <w:vMerge/>
            <w:tcBorders>
              <w:top w:val="single" w:sz="4" w:space="0" w:color="000000"/>
              <w:left w:val="single" w:sz="4" w:space="0" w:color="000000"/>
            </w:tcBorders>
            <w:shd w:val="clear" w:color="auto" w:fill="auto"/>
          </w:tcPr>
          <w:p w:rsidR="00B96359" w:rsidRPr="00AB4801" w:rsidRDefault="00B96359" w:rsidP="001B34AE">
            <w:pPr>
              <w:snapToGrid w:val="0"/>
              <w:rPr>
                <w:sz w:val="20"/>
                <w:szCs w:val="20"/>
              </w:rPr>
            </w:pPr>
          </w:p>
        </w:tc>
        <w:tc>
          <w:tcPr>
            <w:tcW w:w="638" w:type="dxa"/>
            <w:gridSpan w:val="3"/>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878" w:type="dxa"/>
            <w:gridSpan w:val="7"/>
            <w:vMerge/>
            <w:tcBorders>
              <w:left w:val="single" w:sz="8" w:space="0" w:color="000000"/>
              <w:bottom w:val="single" w:sz="8" w:space="0" w:color="000000"/>
              <w:right w:val="single" w:sz="8" w:space="0" w:color="000000"/>
            </w:tcBorders>
            <w:shd w:val="clear" w:color="auto" w:fill="auto"/>
          </w:tcPr>
          <w:p w:rsidR="00B96359" w:rsidRPr="00AB4801" w:rsidRDefault="00B96359" w:rsidP="001B34AE">
            <w:pPr>
              <w:snapToGrid w:val="0"/>
              <w:jc w:val="center"/>
              <w:rPr>
                <w:sz w:val="20"/>
                <w:szCs w:val="20"/>
              </w:rPr>
            </w:pPr>
          </w:p>
        </w:tc>
      </w:tr>
    </w:tbl>
    <w:p w:rsidR="00B96359" w:rsidRPr="00AB4801" w:rsidRDefault="00B96359" w:rsidP="00B96359">
      <w:pPr>
        <w:tabs>
          <w:tab w:val="left" w:pos="360"/>
        </w:tabs>
        <w:ind w:left="360" w:hanging="360"/>
        <w:jc w:val="both"/>
        <w:rPr>
          <w:sz w:val="20"/>
          <w:szCs w:val="20"/>
        </w:rPr>
      </w:pPr>
    </w:p>
    <w:tbl>
      <w:tblPr>
        <w:tblW w:w="10447" w:type="dxa"/>
        <w:tblLayout w:type="fixed"/>
        <w:tblCellMar>
          <w:left w:w="0" w:type="dxa"/>
          <w:right w:w="0" w:type="dxa"/>
        </w:tblCellMar>
        <w:tblLook w:val="0000" w:firstRow="0" w:lastRow="0" w:firstColumn="0" w:lastColumn="0" w:noHBand="0" w:noVBand="0"/>
      </w:tblPr>
      <w:tblGrid>
        <w:gridCol w:w="567"/>
        <w:gridCol w:w="7794"/>
        <w:gridCol w:w="407"/>
        <w:gridCol w:w="163"/>
        <w:gridCol w:w="210"/>
        <w:gridCol w:w="214"/>
        <w:gridCol w:w="214"/>
        <w:gridCol w:w="212"/>
        <w:gridCol w:w="213"/>
        <w:gridCol w:w="243"/>
        <w:gridCol w:w="60"/>
        <w:gridCol w:w="60"/>
        <w:gridCol w:w="60"/>
        <w:gridCol w:w="30"/>
      </w:tblGrid>
      <w:tr w:rsidR="00B96359" w:rsidRPr="00AB4801" w:rsidTr="001B34AE">
        <w:trPr>
          <w:gridAfter w:val="1"/>
          <w:wAfter w:w="30" w:type="dxa"/>
          <w:cantSplit/>
          <w:trHeight w:val="61"/>
        </w:trPr>
        <w:tc>
          <w:tcPr>
            <w:tcW w:w="567" w:type="dxa"/>
            <w:vMerge w:val="restart"/>
            <w:tcBorders>
              <w:bottom w:val="single" w:sz="4" w:space="0" w:color="000000"/>
            </w:tcBorders>
            <w:shd w:val="clear" w:color="auto" w:fill="auto"/>
          </w:tcPr>
          <w:p w:rsidR="00B96359" w:rsidRPr="00AB4801" w:rsidRDefault="00B96359" w:rsidP="001B34AE">
            <w:pPr>
              <w:snapToGrid w:val="0"/>
              <w:ind w:right="-70"/>
              <w:rPr>
                <w:rFonts w:eastAsia="Times-Roman"/>
                <w:b/>
                <w:sz w:val="20"/>
                <w:szCs w:val="20"/>
              </w:rPr>
            </w:pPr>
            <w:r w:rsidRPr="00AB4801">
              <w:rPr>
                <w:sz w:val="20"/>
                <w:szCs w:val="20"/>
              </w:rPr>
              <w:t>4)</w:t>
            </w:r>
          </w:p>
        </w:tc>
        <w:tc>
          <w:tcPr>
            <w:tcW w:w="8201" w:type="dxa"/>
            <w:gridSpan w:val="2"/>
            <w:tcBorders>
              <w:bottom w:val="single" w:sz="4" w:space="0" w:color="000000"/>
            </w:tcBorders>
            <w:shd w:val="clear" w:color="auto" w:fill="auto"/>
          </w:tcPr>
          <w:p w:rsidR="00B96359" w:rsidRPr="00AB4801" w:rsidRDefault="00B96359" w:rsidP="001B34AE">
            <w:pPr>
              <w:pStyle w:val="Paragrafoelenco"/>
              <w:ind w:left="0"/>
              <w:rPr>
                <w:rFonts w:ascii="Times New Roman" w:hAnsi="Times New Roman"/>
                <w:b/>
                <w:sz w:val="20"/>
                <w:szCs w:val="20"/>
              </w:rPr>
            </w:pPr>
            <w:r w:rsidRPr="00AB4801">
              <w:rPr>
                <w:rFonts w:ascii="Times New Roman" w:hAnsi="Times New Roman"/>
                <w:b/>
                <w:sz w:val="20"/>
                <w:szCs w:val="20"/>
              </w:rPr>
              <w:t xml:space="preserve">In Italia , per quanto riguarda la partecipazione alla  Prima guerra Mondiale, la maggioranza dei parlamentari italiani era : </w:t>
            </w:r>
          </w:p>
        </w:tc>
        <w:tc>
          <w:tcPr>
            <w:tcW w:w="163" w:type="dxa"/>
            <w:vMerge w:val="restart"/>
            <w:tcBorders>
              <w:bottom w:val="single" w:sz="4" w:space="0" w:color="000000"/>
            </w:tcBorders>
            <w:shd w:val="clear" w:color="auto" w:fill="auto"/>
          </w:tcPr>
          <w:p w:rsidR="00B96359" w:rsidRPr="00AB4801" w:rsidRDefault="00B96359" w:rsidP="001B34AE">
            <w:pPr>
              <w:snapToGrid w:val="0"/>
              <w:rPr>
                <w:sz w:val="20"/>
                <w:szCs w:val="20"/>
                <w:lang w:val="es-ES_tradnl"/>
              </w:rPr>
            </w:pPr>
          </w:p>
        </w:tc>
        <w:tc>
          <w:tcPr>
            <w:tcW w:w="1306" w:type="dxa"/>
            <w:gridSpan w:val="6"/>
            <w:tcBorders>
              <w:top w:val="single" w:sz="4" w:space="0" w:color="000000"/>
              <w:left w:val="single" w:sz="4" w:space="0" w:color="000000"/>
            </w:tcBorders>
            <w:shd w:val="clear" w:color="auto" w:fill="auto"/>
          </w:tcPr>
          <w:p w:rsidR="00B96359" w:rsidRPr="00AB4801" w:rsidRDefault="00B96359" w:rsidP="001B34AE">
            <w:pPr>
              <w:snapToGrid w:val="0"/>
              <w:jc w:val="center"/>
              <w:rPr>
                <w:sz w:val="20"/>
                <w:szCs w:val="20"/>
              </w:rPr>
            </w:pPr>
            <w:r w:rsidRPr="00AB4801">
              <w:rPr>
                <w:b/>
                <w:sz w:val="20"/>
                <w:szCs w:val="20"/>
              </w:rPr>
              <w:t>Punti</w:t>
            </w:r>
          </w:p>
        </w:tc>
        <w:tc>
          <w:tcPr>
            <w:tcW w:w="60" w:type="dxa"/>
            <w:tcBorders>
              <w:left w:val="single" w:sz="4" w:space="0" w:color="000000"/>
            </w:tcBorders>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r>
      <w:tr w:rsidR="00B96359" w:rsidRPr="00AB4801" w:rsidTr="001B34AE">
        <w:trPr>
          <w:gridAfter w:val="1"/>
          <w:wAfter w:w="30" w:type="dxa"/>
          <w:cantSplit/>
          <w:trHeight w:val="61"/>
        </w:trPr>
        <w:tc>
          <w:tcPr>
            <w:tcW w:w="567" w:type="dxa"/>
            <w:vMerge/>
            <w:tcBorders>
              <w:top w:val="single" w:sz="4" w:space="0" w:color="000000"/>
              <w:bottom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pStyle w:val="Paragrafoelenco"/>
              <w:ind w:left="0"/>
              <w:rPr>
                <w:rFonts w:ascii="Times New Roman" w:hAnsi="Times New Roman"/>
                <w:sz w:val="20"/>
                <w:szCs w:val="20"/>
              </w:rPr>
            </w:pPr>
            <w:r w:rsidRPr="00AB4801">
              <w:rPr>
                <w:rFonts w:ascii="Times New Roman" w:eastAsia="Times-Roman" w:hAnsi="Times New Roman"/>
                <w:sz w:val="20"/>
                <w:szCs w:val="20"/>
              </w:rPr>
              <w:t>a)</w:t>
            </w:r>
            <w:r w:rsidRPr="00AB4801">
              <w:rPr>
                <w:rFonts w:ascii="Times New Roman" w:hAnsi="Times New Roman"/>
                <w:sz w:val="20"/>
                <w:szCs w:val="20"/>
              </w:rPr>
              <w:t xml:space="preserve"> Favorevole alla partecipazione a fianco della Triplice Intesa</w:t>
            </w:r>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sz w:val="20"/>
                <w:szCs w:val="20"/>
              </w:rPr>
            </w:pPr>
            <w:r w:rsidRPr="00AB4801">
              <w:rPr>
                <w:sz w:val="20"/>
                <w:szCs w:val="20"/>
              </w:rPr>
              <w:fldChar w:fldCharType="begin">
                <w:ffData>
                  <w:name w:val="Controllo1"/>
                  <w:enabled/>
                  <w:calcOnExit w:val="0"/>
                  <w:checkBox>
                    <w:sizeAuto/>
                    <w:default w:val="0"/>
                    <w:checked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63" w:type="dxa"/>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rPr>
                <w:sz w:val="20"/>
                <w:szCs w:val="20"/>
              </w:rPr>
            </w:pPr>
          </w:p>
        </w:tc>
        <w:tc>
          <w:tcPr>
            <w:tcW w:w="638" w:type="dxa"/>
            <w:gridSpan w:val="3"/>
            <w:tcBorders>
              <w:left w:val="single" w:sz="4" w:space="0" w:color="000000"/>
              <w:bottom w:val="single" w:sz="4" w:space="0" w:color="000000"/>
            </w:tcBorders>
            <w:shd w:val="clear" w:color="auto" w:fill="auto"/>
            <w:vAlign w:val="bottom"/>
          </w:tcPr>
          <w:p w:rsidR="00B96359" w:rsidRPr="00AB4801" w:rsidRDefault="00B96359" w:rsidP="001B34AE">
            <w:pPr>
              <w:snapToGrid w:val="0"/>
              <w:jc w:val="center"/>
              <w:rPr>
                <w:sz w:val="20"/>
                <w:szCs w:val="20"/>
              </w:rPr>
            </w:pPr>
            <w:r w:rsidRPr="00AB4801">
              <w:rPr>
                <w:sz w:val="20"/>
                <w:szCs w:val="20"/>
              </w:rPr>
              <w:t>m=0</w:t>
            </w:r>
          </w:p>
        </w:tc>
        <w:tc>
          <w:tcPr>
            <w:tcW w:w="668" w:type="dxa"/>
            <w:gridSpan w:val="3"/>
            <w:tcBorders>
              <w:left w:val="single" w:sz="4" w:space="0" w:color="000000"/>
              <w:bottom w:val="single" w:sz="4" w:space="0" w:color="000000"/>
            </w:tcBorders>
            <w:shd w:val="clear" w:color="auto" w:fill="auto"/>
            <w:vAlign w:val="bottom"/>
          </w:tcPr>
          <w:p w:rsidR="00B96359" w:rsidRPr="00AB4801" w:rsidRDefault="00B96359" w:rsidP="001B34AE">
            <w:pPr>
              <w:snapToGrid w:val="0"/>
              <w:jc w:val="center"/>
              <w:rPr>
                <w:sz w:val="20"/>
                <w:szCs w:val="20"/>
              </w:rPr>
            </w:pPr>
            <w:r w:rsidRPr="00AB4801">
              <w:rPr>
                <w:sz w:val="20"/>
                <w:szCs w:val="20"/>
              </w:rPr>
              <w:t>m=0,25</w:t>
            </w:r>
          </w:p>
        </w:tc>
        <w:tc>
          <w:tcPr>
            <w:tcW w:w="60" w:type="dxa"/>
            <w:tcBorders>
              <w:left w:val="single" w:sz="4" w:space="0" w:color="000000"/>
            </w:tcBorders>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r>
      <w:tr w:rsidR="00B96359" w:rsidRPr="00AB4801" w:rsidTr="001B34AE">
        <w:trPr>
          <w:gridAfter w:val="1"/>
          <w:wAfter w:w="30" w:type="dxa"/>
          <w:cantSplit/>
          <w:trHeight w:val="61"/>
        </w:trPr>
        <w:tc>
          <w:tcPr>
            <w:tcW w:w="567" w:type="dxa"/>
            <w:vMerge/>
            <w:tcBorders>
              <w:top w:val="single" w:sz="4" w:space="0" w:color="000000"/>
              <w:bottom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left w:val="single" w:sz="4" w:space="0" w:color="000000"/>
              <w:bottom w:val="single" w:sz="4" w:space="0" w:color="000000"/>
            </w:tcBorders>
            <w:shd w:val="clear" w:color="auto" w:fill="auto"/>
          </w:tcPr>
          <w:p w:rsidR="00B96359" w:rsidRPr="00AB4801" w:rsidRDefault="00B96359" w:rsidP="001B34AE">
            <w:pPr>
              <w:tabs>
                <w:tab w:val="left" w:pos="-340"/>
                <w:tab w:val="left" w:pos="-29"/>
                <w:tab w:val="left" w:pos="0"/>
                <w:tab w:val="right" w:pos="3401"/>
                <w:tab w:val="right" w:pos="8078"/>
              </w:tabs>
              <w:autoSpaceDE w:val="0"/>
              <w:snapToGrid w:val="0"/>
              <w:spacing w:line="280" w:lineRule="exact"/>
              <w:ind w:left="75" w:hanging="15"/>
              <w:jc w:val="both"/>
              <w:rPr>
                <w:rFonts w:eastAsia="Times-Roman"/>
                <w:sz w:val="20"/>
                <w:szCs w:val="20"/>
              </w:rPr>
            </w:pPr>
            <w:r w:rsidRPr="00AB4801">
              <w:rPr>
                <w:rFonts w:eastAsia="Times-Roman"/>
                <w:sz w:val="20"/>
                <w:szCs w:val="20"/>
              </w:rPr>
              <w:t>b)Contraria alla partecipazione</w:t>
            </w:r>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sz w:val="20"/>
                <w:szCs w:val="20"/>
              </w:rPr>
            </w:pPr>
            <w:r w:rsidRPr="00AB4801">
              <w:rPr>
                <w:sz w:val="20"/>
                <w:szCs w:val="20"/>
              </w:rPr>
              <w:fldChar w:fldCharType="begin">
                <w:ffData>
                  <w:name w:val="Controllo1"/>
                  <w:enabled/>
                  <w:calcOnExit w:val="0"/>
                  <w:checkBox>
                    <w:sizeAuto/>
                    <w:default w:val="0"/>
                    <w:checked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63" w:type="dxa"/>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rPr>
                <w:sz w:val="20"/>
                <w:szCs w:val="20"/>
              </w:rPr>
            </w:pPr>
          </w:p>
        </w:tc>
        <w:tc>
          <w:tcPr>
            <w:tcW w:w="210"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214"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214" w:type="dxa"/>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212" w:type="dxa"/>
            <w:tcBorders>
              <w:top w:val="single" w:sz="4" w:space="0" w:color="000000"/>
              <w:left w:val="single" w:sz="4" w:space="0" w:color="000000"/>
              <w:bottom w:val="single" w:sz="8" w:space="0" w:color="000000"/>
            </w:tcBorders>
            <w:shd w:val="clear" w:color="auto" w:fill="auto"/>
          </w:tcPr>
          <w:p w:rsidR="00B96359" w:rsidRPr="00AB4801" w:rsidRDefault="00B96359" w:rsidP="001B34AE">
            <w:pPr>
              <w:snapToGrid w:val="0"/>
              <w:jc w:val="center"/>
              <w:rPr>
                <w:sz w:val="20"/>
                <w:szCs w:val="20"/>
              </w:rPr>
            </w:pPr>
          </w:p>
        </w:tc>
        <w:tc>
          <w:tcPr>
            <w:tcW w:w="213" w:type="dxa"/>
            <w:tcBorders>
              <w:top w:val="single" w:sz="4" w:space="0" w:color="000000"/>
              <w:left w:val="single" w:sz="4" w:space="0" w:color="000000"/>
              <w:bottom w:val="single" w:sz="8" w:space="0" w:color="000000"/>
            </w:tcBorders>
            <w:shd w:val="clear" w:color="auto" w:fill="auto"/>
          </w:tcPr>
          <w:p w:rsidR="00B96359" w:rsidRPr="00AB4801" w:rsidRDefault="00B96359" w:rsidP="001B34AE">
            <w:pPr>
              <w:snapToGrid w:val="0"/>
              <w:jc w:val="center"/>
              <w:rPr>
                <w:sz w:val="20"/>
                <w:szCs w:val="20"/>
              </w:rPr>
            </w:pPr>
          </w:p>
        </w:tc>
        <w:tc>
          <w:tcPr>
            <w:tcW w:w="243" w:type="dxa"/>
            <w:tcBorders>
              <w:top w:val="single" w:sz="4" w:space="0" w:color="000000"/>
              <w:left w:val="single" w:sz="4" w:space="0" w:color="000000"/>
              <w:bottom w:val="single" w:sz="8" w:space="0" w:color="000000"/>
            </w:tcBorders>
            <w:shd w:val="clear" w:color="auto" w:fill="auto"/>
          </w:tcPr>
          <w:p w:rsidR="00B96359" w:rsidRPr="00AB4801" w:rsidRDefault="00B96359" w:rsidP="001B34AE">
            <w:pPr>
              <w:snapToGrid w:val="0"/>
              <w:jc w:val="center"/>
              <w:rPr>
                <w:sz w:val="20"/>
                <w:szCs w:val="20"/>
              </w:rPr>
            </w:pPr>
          </w:p>
        </w:tc>
        <w:tc>
          <w:tcPr>
            <w:tcW w:w="60" w:type="dxa"/>
            <w:tcBorders>
              <w:left w:val="single" w:sz="4" w:space="0" w:color="000000"/>
            </w:tcBorders>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c>
          <w:tcPr>
            <w:tcW w:w="60" w:type="dxa"/>
            <w:shd w:val="clear" w:color="auto" w:fill="auto"/>
          </w:tcPr>
          <w:p w:rsidR="00B96359" w:rsidRPr="00AB4801" w:rsidRDefault="00B96359" w:rsidP="001B34AE">
            <w:pPr>
              <w:snapToGrid w:val="0"/>
              <w:rPr>
                <w:sz w:val="20"/>
                <w:szCs w:val="20"/>
              </w:rPr>
            </w:pPr>
          </w:p>
        </w:tc>
      </w:tr>
      <w:tr w:rsidR="00B96359" w:rsidRPr="00AB4801" w:rsidTr="001B34AE">
        <w:tblPrEx>
          <w:tblCellMar>
            <w:left w:w="70" w:type="dxa"/>
            <w:right w:w="70" w:type="dxa"/>
          </w:tblCellMar>
        </w:tblPrEx>
        <w:trPr>
          <w:cantSplit/>
          <w:trHeight w:val="61"/>
        </w:trPr>
        <w:tc>
          <w:tcPr>
            <w:tcW w:w="567" w:type="dxa"/>
            <w:vMerge/>
            <w:tcBorders>
              <w:top w:val="single" w:sz="4" w:space="0" w:color="000000"/>
              <w:bottom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left w:val="single" w:sz="4" w:space="0" w:color="000000"/>
              <w:bottom w:val="single" w:sz="4" w:space="0" w:color="000000"/>
            </w:tcBorders>
            <w:shd w:val="clear" w:color="auto" w:fill="auto"/>
          </w:tcPr>
          <w:p w:rsidR="00B96359" w:rsidRPr="00AB4801" w:rsidRDefault="00B96359" w:rsidP="001B34AE">
            <w:pPr>
              <w:tabs>
                <w:tab w:val="left" w:pos="-340"/>
                <w:tab w:val="left" w:pos="-29"/>
                <w:tab w:val="left" w:pos="0"/>
                <w:tab w:val="right" w:pos="3401"/>
                <w:tab w:val="right" w:pos="8078"/>
              </w:tabs>
              <w:autoSpaceDE w:val="0"/>
              <w:snapToGrid w:val="0"/>
              <w:spacing w:line="280" w:lineRule="exact"/>
              <w:jc w:val="both"/>
              <w:rPr>
                <w:rFonts w:eastAsia="Times-Roman"/>
                <w:sz w:val="20"/>
                <w:szCs w:val="20"/>
              </w:rPr>
            </w:pPr>
            <w:r w:rsidRPr="00AB4801">
              <w:rPr>
                <w:rFonts w:eastAsia="Times-Roman"/>
                <w:sz w:val="20"/>
                <w:szCs w:val="20"/>
              </w:rPr>
              <w:t>c)favorevole alla partecipazione a fianco della Triplice Alleanza</w:t>
            </w:r>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sz w:val="20"/>
                <w:szCs w:val="20"/>
              </w:rPr>
            </w:pPr>
            <w:r w:rsidRPr="00AB4801">
              <w:rPr>
                <w:sz w:val="20"/>
                <w:szCs w:val="20"/>
              </w:rPr>
              <w:fldChar w:fldCharType="begin">
                <w:ffData>
                  <w:name w:val="Controllo1"/>
                  <w:enabled/>
                  <w:calcOnExit w:val="0"/>
                  <w:checkBox>
                    <w:sizeAuto/>
                    <w:default w:val="0"/>
                    <w:checked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63" w:type="dxa"/>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rPr>
                <w:sz w:val="20"/>
                <w:szCs w:val="20"/>
              </w:rPr>
            </w:pPr>
          </w:p>
        </w:tc>
        <w:tc>
          <w:tcPr>
            <w:tcW w:w="638" w:type="dxa"/>
            <w:gridSpan w:val="3"/>
            <w:vMerge w:val="restart"/>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878" w:type="dxa"/>
            <w:gridSpan w:val="7"/>
            <w:vMerge w:val="restart"/>
            <w:tcBorders>
              <w:top w:val="single" w:sz="8" w:space="0" w:color="000000"/>
              <w:left w:val="single" w:sz="8" w:space="0" w:color="000000"/>
              <w:bottom w:val="single" w:sz="8" w:space="0" w:color="000000"/>
              <w:right w:val="single" w:sz="8" w:space="0" w:color="000000"/>
            </w:tcBorders>
            <w:shd w:val="clear" w:color="auto" w:fill="auto"/>
          </w:tcPr>
          <w:p w:rsidR="00B96359" w:rsidRPr="00AB4801" w:rsidRDefault="00B96359" w:rsidP="001B34AE">
            <w:pPr>
              <w:snapToGrid w:val="0"/>
              <w:jc w:val="center"/>
              <w:rPr>
                <w:sz w:val="20"/>
                <w:szCs w:val="20"/>
              </w:rPr>
            </w:pPr>
            <w:r w:rsidRPr="00AB4801">
              <w:rPr>
                <w:b/>
                <w:sz w:val="20"/>
                <w:szCs w:val="20"/>
              </w:rPr>
              <w:t>Tot.</w:t>
            </w:r>
          </w:p>
        </w:tc>
      </w:tr>
      <w:tr w:rsidR="00B96359" w:rsidRPr="00AB4801" w:rsidTr="001B34AE">
        <w:tblPrEx>
          <w:tblCellMar>
            <w:left w:w="70" w:type="dxa"/>
            <w:right w:w="70" w:type="dxa"/>
          </w:tblCellMar>
        </w:tblPrEx>
        <w:trPr>
          <w:cantSplit/>
          <w:trHeight w:val="61"/>
        </w:trPr>
        <w:tc>
          <w:tcPr>
            <w:tcW w:w="567" w:type="dxa"/>
            <w:vMerge/>
            <w:tcBorders>
              <w:top w:val="single" w:sz="4" w:space="0" w:color="000000"/>
            </w:tcBorders>
            <w:shd w:val="clear" w:color="auto" w:fill="auto"/>
          </w:tcPr>
          <w:p w:rsidR="00B96359" w:rsidRPr="00AB4801" w:rsidRDefault="00B96359" w:rsidP="001B34AE">
            <w:pPr>
              <w:snapToGrid w:val="0"/>
              <w:jc w:val="both"/>
              <w:rPr>
                <w:sz w:val="20"/>
                <w:szCs w:val="20"/>
              </w:rPr>
            </w:pPr>
          </w:p>
        </w:tc>
        <w:tc>
          <w:tcPr>
            <w:tcW w:w="7794" w:type="dxa"/>
            <w:tcBorders>
              <w:left w:val="single" w:sz="4" w:space="0" w:color="000000"/>
              <w:bottom w:val="single" w:sz="4" w:space="0" w:color="000000"/>
            </w:tcBorders>
            <w:shd w:val="clear" w:color="auto" w:fill="auto"/>
          </w:tcPr>
          <w:p w:rsidR="00B96359" w:rsidRPr="00AB4801" w:rsidRDefault="00B96359" w:rsidP="001B34AE">
            <w:pPr>
              <w:tabs>
                <w:tab w:val="left" w:pos="-340"/>
                <w:tab w:val="left" w:pos="-29"/>
                <w:tab w:val="left" w:pos="0"/>
                <w:tab w:val="right" w:pos="3401"/>
                <w:tab w:val="right" w:pos="8078"/>
              </w:tabs>
              <w:autoSpaceDE w:val="0"/>
              <w:snapToGrid w:val="0"/>
              <w:spacing w:line="280" w:lineRule="exact"/>
              <w:jc w:val="both"/>
              <w:rPr>
                <w:rFonts w:eastAsia="Times-Roman"/>
                <w:sz w:val="20"/>
                <w:szCs w:val="20"/>
              </w:rPr>
            </w:pPr>
            <w:r w:rsidRPr="00AB4801">
              <w:rPr>
                <w:rFonts w:eastAsia="Times-Roman"/>
                <w:sz w:val="20"/>
                <w:szCs w:val="20"/>
              </w:rPr>
              <w:t>d)Contraria alla partecipazione ma favorevole ad un appoggio economico alla Triplice Alleanza</w:t>
            </w:r>
          </w:p>
        </w:tc>
        <w:tc>
          <w:tcPr>
            <w:tcW w:w="407" w:type="dxa"/>
            <w:tcBorders>
              <w:top w:val="single" w:sz="4" w:space="0" w:color="000000"/>
              <w:left w:val="single" w:sz="4" w:space="0" w:color="000000"/>
              <w:bottom w:val="single" w:sz="4" w:space="0" w:color="000000"/>
            </w:tcBorders>
            <w:shd w:val="clear" w:color="auto" w:fill="auto"/>
            <w:vAlign w:val="center"/>
          </w:tcPr>
          <w:p w:rsidR="00B96359" w:rsidRPr="00AB4801" w:rsidRDefault="004C3709" w:rsidP="001B34AE">
            <w:pPr>
              <w:jc w:val="center"/>
              <w:rPr>
                <w:sz w:val="20"/>
                <w:szCs w:val="20"/>
              </w:rPr>
            </w:pPr>
            <w:r w:rsidRPr="00AB4801">
              <w:rPr>
                <w:sz w:val="20"/>
                <w:szCs w:val="20"/>
              </w:rPr>
              <w:fldChar w:fldCharType="begin">
                <w:ffData>
                  <w:name w:val="Controllo1"/>
                  <w:enabled/>
                  <w:calcOnExit w:val="0"/>
                  <w:checkBox>
                    <w:sizeAuto/>
                    <w:default w:val="0"/>
                    <w:checked w:val="0"/>
                  </w:checkBox>
                </w:ffData>
              </w:fldChar>
            </w:r>
            <w:r w:rsidR="00B9635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63" w:type="dxa"/>
            <w:vMerge/>
            <w:tcBorders>
              <w:top w:val="single" w:sz="4" w:space="0" w:color="000000"/>
              <w:left w:val="single" w:sz="4" w:space="0" w:color="000000"/>
            </w:tcBorders>
            <w:shd w:val="clear" w:color="auto" w:fill="auto"/>
          </w:tcPr>
          <w:p w:rsidR="00B96359" w:rsidRPr="00AB4801" w:rsidRDefault="00B96359" w:rsidP="001B34AE">
            <w:pPr>
              <w:snapToGrid w:val="0"/>
              <w:rPr>
                <w:sz w:val="20"/>
                <w:szCs w:val="20"/>
              </w:rPr>
            </w:pPr>
          </w:p>
        </w:tc>
        <w:tc>
          <w:tcPr>
            <w:tcW w:w="638" w:type="dxa"/>
            <w:gridSpan w:val="3"/>
            <w:vMerge/>
            <w:tcBorders>
              <w:top w:val="single" w:sz="4" w:space="0" w:color="000000"/>
              <w:left w:val="single" w:sz="4" w:space="0" w:color="000000"/>
              <w:bottom w:val="single" w:sz="4" w:space="0" w:color="000000"/>
            </w:tcBorders>
            <w:shd w:val="clear" w:color="auto" w:fill="auto"/>
          </w:tcPr>
          <w:p w:rsidR="00B96359" w:rsidRPr="00AB4801" w:rsidRDefault="00B96359" w:rsidP="001B34AE">
            <w:pPr>
              <w:snapToGrid w:val="0"/>
              <w:jc w:val="center"/>
              <w:rPr>
                <w:sz w:val="20"/>
                <w:szCs w:val="20"/>
              </w:rPr>
            </w:pPr>
          </w:p>
        </w:tc>
        <w:tc>
          <w:tcPr>
            <w:tcW w:w="878" w:type="dxa"/>
            <w:gridSpan w:val="7"/>
            <w:vMerge/>
            <w:tcBorders>
              <w:left w:val="single" w:sz="8" w:space="0" w:color="000000"/>
              <w:bottom w:val="single" w:sz="8" w:space="0" w:color="000000"/>
              <w:right w:val="single" w:sz="8" w:space="0" w:color="000000"/>
            </w:tcBorders>
            <w:shd w:val="clear" w:color="auto" w:fill="auto"/>
          </w:tcPr>
          <w:p w:rsidR="00B96359" w:rsidRPr="00AB4801" w:rsidRDefault="00B96359" w:rsidP="001B34AE">
            <w:pPr>
              <w:snapToGrid w:val="0"/>
              <w:jc w:val="center"/>
              <w:rPr>
                <w:sz w:val="20"/>
                <w:szCs w:val="20"/>
              </w:rPr>
            </w:pPr>
          </w:p>
        </w:tc>
      </w:tr>
    </w:tbl>
    <w:p w:rsidR="00B96359" w:rsidRPr="00AB4801" w:rsidRDefault="00B96359" w:rsidP="00B96359">
      <w:pPr>
        <w:pStyle w:val="Paragrafoelenco"/>
        <w:jc w:val="both"/>
        <w:rPr>
          <w:rFonts w:ascii="Times New Roman" w:hAnsi="Times New Roman"/>
          <w:sz w:val="20"/>
          <w:szCs w:val="20"/>
        </w:rPr>
      </w:pPr>
    </w:p>
    <w:p w:rsidR="00B96359" w:rsidRPr="00AB4801" w:rsidRDefault="00B96359" w:rsidP="00597205">
      <w:pPr>
        <w:pStyle w:val="Paragrafoelenco"/>
        <w:numPr>
          <w:ilvl w:val="0"/>
          <w:numId w:val="91"/>
        </w:numPr>
        <w:jc w:val="both"/>
        <w:rPr>
          <w:rFonts w:ascii="Times New Roman" w:hAnsi="Times New Roman"/>
          <w:b/>
          <w:sz w:val="20"/>
          <w:szCs w:val="20"/>
        </w:rPr>
      </w:pPr>
      <w:r w:rsidRPr="00AB4801">
        <w:rPr>
          <w:rFonts w:ascii="Times New Roman" w:eastAsia="Times New Roman" w:hAnsi="Times New Roman"/>
          <w:b/>
          <w:iCs/>
          <w:sz w:val="20"/>
          <w:szCs w:val="20"/>
          <w:lang w:eastAsia="it-IT"/>
        </w:rPr>
        <w:t>Indica gli aspetti che distinguono la guerra del 1914-1918 da tutti i conflitti precedenti.(7 righi)</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6"/>
      </w:tblGrid>
      <w:tr w:rsidR="00B96359" w:rsidRPr="00AB4801" w:rsidTr="001B34AE">
        <w:tc>
          <w:tcPr>
            <w:tcW w:w="9778" w:type="dxa"/>
          </w:tcPr>
          <w:p w:rsidR="00B96359" w:rsidRPr="00AB4801" w:rsidRDefault="00B96359" w:rsidP="001B34AE">
            <w:pPr>
              <w:pStyle w:val="Paragrafoelenco"/>
              <w:ind w:left="0"/>
              <w:jc w:val="both"/>
              <w:rPr>
                <w:rFonts w:ascii="Times New Roman" w:hAnsi="Times New Roman"/>
                <w:b/>
                <w:sz w:val="20"/>
                <w:szCs w:val="20"/>
              </w:rPr>
            </w:pPr>
          </w:p>
        </w:tc>
      </w:tr>
      <w:tr w:rsidR="00B96359" w:rsidRPr="00AB4801" w:rsidTr="001B34AE">
        <w:tc>
          <w:tcPr>
            <w:tcW w:w="9778" w:type="dxa"/>
          </w:tcPr>
          <w:p w:rsidR="00B96359" w:rsidRPr="00AB4801" w:rsidRDefault="00B96359" w:rsidP="001B34AE">
            <w:pPr>
              <w:pStyle w:val="Paragrafoelenco"/>
              <w:ind w:left="0"/>
              <w:jc w:val="both"/>
              <w:rPr>
                <w:rFonts w:ascii="Times New Roman" w:hAnsi="Times New Roman"/>
                <w:b/>
                <w:sz w:val="20"/>
                <w:szCs w:val="20"/>
              </w:rPr>
            </w:pPr>
          </w:p>
        </w:tc>
      </w:tr>
      <w:tr w:rsidR="00B96359" w:rsidRPr="00AB4801" w:rsidTr="001B34AE">
        <w:tc>
          <w:tcPr>
            <w:tcW w:w="9778" w:type="dxa"/>
          </w:tcPr>
          <w:p w:rsidR="00B96359" w:rsidRPr="00AB4801" w:rsidRDefault="00B96359" w:rsidP="001B34AE">
            <w:pPr>
              <w:pStyle w:val="Paragrafoelenco"/>
              <w:ind w:left="0"/>
              <w:jc w:val="both"/>
              <w:rPr>
                <w:rFonts w:ascii="Times New Roman" w:hAnsi="Times New Roman"/>
                <w:b/>
                <w:sz w:val="20"/>
                <w:szCs w:val="20"/>
              </w:rPr>
            </w:pPr>
          </w:p>
        </w:tc>
      </w:tr>
      <w:tr w:rsidR="00B96359" w:rsidRPr="00AB4801" w:rsidTr="001B34AE">
        <w:tc>
          <w:tcPr>
            <w:tcW w:w="9778" w:type="dxa"/>
          </w:tcPr>
          <w:p w:rsidR="00B96359" w:rsidRPr="00AB4801" w:rsidRDefault="00B96359" w:rsidP="001B34AE">
            <w:pPr>
              <w:pStyle w:val="Paragrafoelenco"/>
              <w:ind w:left="0"/>
              <w:jc w:val="both"/>
              <w:rPr>
                <w:rFonts w:ascii="Times New Roman" w:hAnsi="Times New Roman"/>
                <w:b/>
                <w:sz w:val="20"/>
                <w:szCs w:val="20"/>
              </w:rPr>
            </w:pPr>
          </w:p>
        </w:tc>
      </w:tr>
      <w:tr w:rsidR="00B96359" w:rsidRPr="00AB4801" w:rsidTr="001B34AE">
        <w:tc>
          <w:tcPr>
            <w:tcW w:w="9778" w:type="dxa"/>
          </w:tcPr>
          <w:p w:rsidR="00B96359" w:rsidRPr="00AB4801" w:rsidRDefault="00B96359" w:rsidP="001B34AE">
            <w:pPr>
              <w:pStyle w:val="Paragrafoelenco"/>
              <w:ind w:left="0"/>
              <w:jc w:val="both"/>
              <w:rPr>
                <w:rFonts w:ascii="Times New Roman" w:hAnsi="Times New Roman"/>
                <w:b/>
                <w:sz w:val="20"/>
                <w:szCs w:val="20"/>
              </w:rPr>
            </w:pPr>
          </w:p>
        </w:tc>
      </w:tr>
      <w:tr w:rsidR="00B96359" w:rsidRPr="00AB4801" w:rsidTr="001B34AE">
        <w:tc>
          <w:tcPr>
            <w:tcW w:w="9778" w:type="dxa"/>
          </w:tcPr>
          <w:p w:rsidR="00B96359" w:rsidRPr="00AB4801" w:rsidRDefault="00B96359" w:rsidP="001B34AE">
            <w:pPr>
              <w:pStyle w:val="Paragrafoelenco"/>
              <w:ind w:left="0"/>
              <w:jc w:val="both"/>
              <w:rPr>
                <w:rFonts w:ascii="Times New Roman" w:hAnsi="Times New Roman"/>
                <w:b/>
                <w:sz w:val="20"/>
                <w:szCs w:val="20"/>
              </w:rPr>
            </w:pPr>
          </w:p>
        </w:tc>
      </w:tr>
      <w:tr w:rsidR="00B96359" w:rsidRPr="00AB4801" w:rsidTr="001B34AE">
        <w:tc>
          <w:tcPr>
            <w:tcW w:w="9778" w:type="dxa"/>
          </w:tcPr>
          <w:p w:rsidR="00B96359" w:rsidRPr="00AB4801" w:rsidRDefault="00B96359" w:rsidP="001B34AE">
            <w:pPr>
              <w:pStyle w:val="Paragrafoelenco"/>
              <w:ind w:left="0"/>
              <w:jc w:val="both"/>
              <w:rPr>
                <w:rFonts w:ascii="Times New Roman" w:hAnsi="Times New Roman"/>
                <w:b/>
                <w:sz w:val="20"/>
                <w:szCs w:val="20"/>
              </w:rPr>
            </w:pPr>
          </w:p>
        </w:tc>
      </w:tr>
    </w:tbl>
    <w:p w:rsidR="00B96359" w:rsidRPr="00AB4801" w:rsidRDefault="00B96359" w:rsidP="00B96359">
      <w:pPr>
        <w:pStyle w:val="Paragrafoelenco"/>
        <w:jc w:val="both"/>
        <w:rPr>
          <w:rFonts w:ascii="Times New Roman" w:hAnsi="Times New Roman"/>
          <w:b/>
          <w:sz w:val="20"/>
          <w:szCs w:val="20"/>
        </w:rPr>
      </w:pPr>
      <w:r w:rsidRPr="00AB4801">
        <w:rPr>
          <w:rFonts w:ascii="Times New Roman" w:hAnsi="Times New Roman"/>
          <w:b/>
          <w:sz w:val="20"/>
          <w:szCs w:val="20"/>
        </w:rPr>
        <w:t xml:space="preserve">                                                                                                               </w:t>
      </w:r>
    </w:p>
    <w:p w:rsidR="00B96359" w:rsidRPr="00AB4801" w:rsidRDefault="00B96359" w:rsidP="00B96359">
      <w:pPr>
        <w:pStyle w:val="Paragrafoelenco"/>
        <w:jc w:val="both"/>
        <w:rPr>
          <w:rFonts w:ascii="Times New Roman" w:hAnsi="Times New Roman"/>
          <w:b/>
          <w:sz w:val="20"/>
          <w:szCs w:val="20"/>
        </w:rPr>
      </w:pPr>
      <w:r w:rsidRPr="00AB4801">
        <w:rPr>
          <w:rFonts w:ascii="Times New Roman" w:hAnsi="Times New Roman"/>
          <w:b/>
          <w:sz w:val="20"/>
          <w:szCs w:val="20"/>
        </w:rPr>
        <w:t xml:space="preserve">                                                                                                          PUNTI……………………</w:t>
      </w:r>
    </w:p>
    <w:p w:rsidR="00B96359" w:rsidRPr="00AB4801" w:rsidRDefault="00B96359" w:rsidP="00B96359">
      <w:pPr>
        <w:pStyle w:val="Paragrafoelenco"/>
        <w:ind w:left="360"/>
        <w:jc w:val="both"/>
        <w:rPr>
          <w:rFonts w:ascii="Times New Roman" w:hAnsi="Times New Roman"/>
          <w:b/>
          <w:sz w:val="20"/>
          <w:szCs w:val="20"/>
        </w:rPr>
      </w:pPr>
      <w:r w:rsidRPr="00AB4801">
        <w:rPr>
          <w:rFonts w:ascii="Times New Roman" w:eastAsia="Times New Roman" w:hAnsi="Times New Roman"/>
          <w:b/>
          <w:iCs/>
          <w:sz w:val="20"/>
          <w:szCs w:val="20"/>
          <w:lang w:eastAsia="it-IT"/>
        </w:rPr>
        <w:t>6.Spiega le motivazioni che portarono l’Italia, alleata dell’Austria e della Germania, a cambiare fronte e  a scendere in guerra a favore dell’Intesa (7 righi)</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B96359" w:rsidRPr="00AB4801" w:rsidTr="001B34AE">
        <w:tc>
          <w:tcPr>
            <w:tcW w:w="9778" w:type="dxa"/>
          </w:tcPr>
          <w:p w:rsidR="00B96359" w:rsidRPr="00AB4801" w:rsidRDefault="00B96359" w:rsidP="001B34AE">
            <w:pPr>
              <w:tabs>
                <w:tab w:val="left" w:pos="360"/>
              </w:tabs>
              <w:jc w:val="both"/>
              <w:rPr>
                <w:sz w:val="20"/>
                <w:szCs w:val="20"/>
              </w:rPr>
            </w:pPr>
          </w:p>
        </w:tc>
      </w:tr>
      <w:tr w:rsidR="00B96359" w:rsidRPr="00AB4801" w:rsidTr="001B34AE">
        <w:tc>
          <w:tcPr>
            <w:tcW w:w="9778" w:type="dxa"/>
          </w:tcPr>
          <w:p w:rsidR="00B96359" w:rsidRPr="00AB4801" w:rsidRDefault="00B96359" w:rsidP="001B34AE">
            <w:pPr>
              <w:tabs>
                <w:tab w:val="left" w:pos="360"/>
              </w:tabs>
              <w:jc w:val="both"/>
              <w:rPr>
                <w:sz w:val="20"/>
                <w:szCs w:val="20"/>
              </w:rPr>
            </w:pPr>
          </w:p>
        </w:tc>
      </w:tr>
      <w:tr w:rsidR="00B96359" w:rsidRPr="00AB4801" w:rsidTr="001B34AE">
        <w:tc>
          <w:tcPr>
            <w:tcW w:w="9778" w:type="dxa"/>
          </w:tcPr>
          <w:p w:rsidR="00B96359" w:rsidRPr="00AB4801" w:rsidRDefault="00B96359" w:rsidP="001B34AE">
            <w:pPr>
              <w:tabs>
                <w:tab w:val="left" w:pos="360"/>
              </w:tabs>
              <w:jc w:val="both"/>
              <w:rPr>
                <w:sz w:val="20"/>
                <w:szCs w:val="20"/>
              </w:rPr>
            </w:pPr>
          </w:p>
        </w:tc>
      </w:tr>
      <w:tr w:rsidR="00B96359" w:rsidRPr="00AB4801" w:rsidTr="001B34AE">
        <w:tc>
          <w:tcPr>
            <w:tcW w:w="9778" w:type="dxa"/>
          </w:tcPr>
          <w:p w:rsidR="00B96359" w:rsidRPr="00AB4801" w:rsidRDefault="00B96359" w:rsidP="001B34AE">
            <w:pPr>
              <w:tabs>
                <w:tab w:val="left" w:pos="360"/>
              </w:tabs>
              <w:jc w:val="both"/>
              <w:rPr>
                <w:sz w:val="20"/>
                <w:szCs w:val="20"/>
              </w:rPr>
            </w:pPr>
          </w:p>
        </w:tc>
      </w:tr>
      <w:tr w:rsidR="00B96359" w:rsidRPr="00AB4801" w:rsidTr="001B34AE">
        <w:tc>
          <w:tcPr>
            <w:tcW w:w="9778" w:type="dxa"/>
          </w:tcPr>
          <w:p w:rsidR="00B96359" w:rsidRPr="00AB4801" w:rsidRDefault="00B96359" w:rsidP="001B34AE">
            <w:pPr>
              <w:tabs>
                <w:tab w:val="left" w:pos="360"/>
              </w:tabs>
              <w:jc w:val="both"/>
              <w:rPr>
                <w:sz w:val="20"/>
                <w:szCs w:val="20"/>
              </w:rPr>
            </w:pPr>
          </w:p>
        </w:tc>
      </w:tr>
      <w:tr w:rsidR="00B96359" w:rsidRPr="00AB4801" w:rsidTr="001B34AE">
        <w:tc>
          <w:tcPr>
            <w:tcW w:w="9778" w:type="dxa"/>
          </w:tcPr>
          <w:p w:rsidR="00B96359" w:rsidRPr="00AB4801" w:rsidRDefault="00B96359" w:rsidP="001B34AE">
            <w:pPr>
              <w:tabs>
                <w:tab w:val="left" w:pos="360"/>
              </w:tabs>
              <w:jc w:val="both"/>
              <w:rPr>
                <w:sz w:val="20"/>
                <w:szCs w:val="20"/>
              </w:rPr>
            </w:pPr>
          </w:p>
        </w:tc>
      </w:tr>
      <w:tr w:rsidR="00B96359" w:rsidRPr="00AB4801" w:rsidTr="001B34AE">
        <w:tc>
          <w:tcPr>
            <w:tcW w:w="9778" w:type="dxa"/>
          </w:tcPr>
          <w:p w:rsidR="00B96359" w:rsidRPr="00AB4801" w:rsidRDefault="00B96359" w:rsidP="001B34AE">
            <w:pPr>
              <w:tabs>
                <w:tab w:val="left" w:pos="360"/>
              </w:tabs>
              <w:jc w:val="both"/>
              <w:rPr>
                <w:sz w:val="20"/>
                <w:szCs w:val="20"/>
              </w:rPr>
            </w:pPr>
          </w:p>
        </w:tc>
      </w:tr>
    </w:tbl>
    <w:p w:rsidR="00B96359" w:rsidRPr="00AB4801" w:rsidRDefault="00B96359" w:rsidP="00B96359">
      <w:pPr>
        <w:tabs>
          <w:tab w:val="left" w:pos="360"/>
        </w:tabs>
        <w:ind w:left="360" w:hanging="360"/>
        <w:jc w:val="both"/>
        <w:rPr>
          <w:sz w:val="20"/>
          <w:szCs w:val="20"/>
        </w:rPr>
      </w:pPr>
      <w:r w:rsidRPr="00AB4801">
        <w:rPr>
          <w:sz w:val="20"/>
          <w:szCs w:val="20"/>
        </w:rPr>
        <w:t xml:space="preserve">                                                                                    </w:t>
      </w:r>
    </w:p>
    <w:p w:rsidR="00900B51" w:rsidRPr="00AB4801" w:rsidRDefault="00900B51" w:rsidP="00900B51">
      <w:pPr>
        <w:tabs>
          <w:tab w:val="left" w:pos="360"/>
        </w:tabs>
        <w:ind w:left="360" w:hanging="360"/>
        <w:jc w:val="both"/>
        <w:rPr>
          <w:sz w:val="20"/>
          <w:szCs w:val="20"/>
        </w:rPr>
      </w:pPr>
      <w:r w:rsidRPr="00AB4801">
        <w:rPr>
          <w:sz w:val="20"/>
          <w:szCs w:val="20"/>
        </w:rPr>
        <w:lastRenderedPageBreak/>
        <w:t xml:space="preserve">                                                                                                                  PUNTI………….</w:t>
      </w:r>
    </w:p>
    <w:p w:rsidR="00900B51" w:rsidRPr="00AB4801" w:rsidRDefault="00900B51" w:rsidP="00900B51">
      <w:pPr>
        <w:rPr>
          <w:sz w:val="20"/>
          <w:szCs w:val="20"/>
        </w:rPr>
      </w:pPr>
    </w:p>
    <w:p w:rsidR="00B96359" w:rsidRPr="00AB4801" w:rsidRDefault="00B96359" w:rsidP="00B96359">
      <w:pPr>
        <w:rPr>
          <w:sz w:val="20"/>
          <w:szCs w:val="20"/>
        </w:rPr>
      </w:pPr>
    </w:p>
    <w:p w:rsidR="00B96359" w:rsidRPr="00AB4801" w:rsidRDefault="00B96359" w:rsidP="00160F09">
      <w:pPr>
        <w:spacing w:after="200" w:line="276" w:lineRule="auto"/>
        <w:jc w:val="center"/>
        <w:rPr>
          <w:sz w:val="20"/>
          <w:szCs w:val="20"/>
        </w:rPr>
      </w:pPr>
    </w:p>
    <w:p w:rsidR="00F21D6B" w:rsidRPr="00AB4801" w:rsidRDefault="00F21D6B" w:rsidP="00C551C8">
      <w:pPr>
        <w:spacing w:after="200" w:line="276" w:lineRule="auto"/>
        <w:rPr>
          <w:sz w:val="20"/>
          <w:szCs w:val="20"/>
        </w:rPr>
      </w:pPr>
    </w:p>
    <w:p w:rsidR="00F21D6B" w:rsidRPr="00AB4801" w:rsidRDefault="00F21D6B" w:rsidP="00C551C8">
      <w:pPr>
        <w:spacing w:after="200" w:line="276" w:lineRule="auto"/>
        <w:rPr>
          <w:sz w:val="20"/>
          <w:szCs w:val="20"/>
        </w:rPr>
      </w:pPr>
    </w:p>
    <w:p w:rsidR="00F21D6B" w:rsidRPr="00AB4801" w:rsidRDefault="00F21D6B" w:rsidP="00B61D31">
      <w:pPr>
        <w:spacing w:after="200" w:line="276" w:lineRule="auto"/>
        <w:jc w:val="center"/>
        <w:rPr>
          <w:sz w:val="20"/>
          <w:szCs w:val="20"/>
        </w:rPr>
      </w:pPr>
      <w:r w:rsidRPr="00AB4801">
        <w:rPr>
          <w:sz w:val="20"/>
          <w:szCs w:val="20"/>
        </w:rPr>
        <w:t>II SIMULAZIO</w:t>
      </w:r>
      <w:r w:rsidR="00160F09" w:rsidRPr="00AB4801">
        <w:rPr>
          <w:sz w:val="20"/>
          <w:szCs w:val="20"/>
        </w:rPr>
        <w:t>NE DELLA TERZA PROVA (14-04-2016</w:t>
      </w:r>
      <w:r w:rsidRPr="00AB4801">
        <w:rPr>
          <w:sz w:val="20"/>
          <w:szCs w:val="20"/>
        </w:rPr>
        <w:t>)</w:t>
      </w:r>
    </w:p>
    <w:p w:rsidR="00160F09" w:rsidRPr="00AB4801" w:rsidRDefault="00160F09" w:rsidP="00160F09">
      <w:pPr>
        <w:jc w:val="center"/>
        <w:rPr>
          <w:b/>
          <w:smallCaps/>
          <w:sz w:val="20"/>
          <w:szCs w:val="20"/>
        </w:rPr>
      </w:pPr>
    </w:p>
    <w:p w:rsidR="00160F09" w:rsidRPr="00AB4801" w:rsidRDefault="00160F09" w:rsidP="00160F09">
      <w:pPr>
        <w:jc w:val="center"/>
        <w:rPr>
          <w:b/>
          <w:smallCaps/>
          <w:sz w:val="20"/>
          <w:szCs w:val="20"/>
        </w:rPr>
      </w:pPr>
      <w:r w:rsidRPr="00AB4801">
        <w:rPr>
          <w:b/>
          <w:smallCaps/>
          <w:sz w:val="20"/>
          <w:szCs w:val="20"/>
        </w:rPr>
        <w:t>Esame di Stato - Anno scolastico 2015/2016</w:t>
      </w:r>
    </w:p>
    <w:p w:rsidR="00160F09" w:rsidRPr="00AB4801" w:rsidRDefault="00160F09" w:rsidP="00160F09">
      <w:pPr>
        <w:jc w:val="center"/>
        <w:rPr>
          <w:b/>
          <w:smallCaps/>
          <w:sz w:val="20"/>
          <w:szCs w:val="20"/>
        </w:rPr>
      </w:pPr>
      <w:r w:rsidRPr="00AB4801">
        <w:rPr>
          <w:b/>
          <w:smallCaps/>
          <w:sz w:val="20"/>
          <w:szCs w:val="20"/>
        </w:rPr>
        <w:t>Classe V E – Liceo LINGUISTICO - SECONDA Simulazione di Terza prova</w:t>
      </w:r>
    </w:p>
    <w:p w:rsidR="00160F09" w:rsidRPr="00AB4801" w:rsidRDefault="00160F09" w:rsidP="00160F09">
      <w:pPr>
        <w:jc w:val="center"/>
        <w:rPr>
          <w:b/>
          <w:smallCaps/>
          <w:sz w:val="20"/>
          <w:szCs w:val="20"/>
        </w:rPr>
      </w:pPr>
      <w:r w:rsidRPr="00AB4801">
        <w:rPr>
          <w:b/>
          <w:smallCaps/>
          <w:sz w:val="20"/>
          <w:szCs w:val="20"/>
        </w:rPr>
        <w:t>(DURATA DELLA PROVA: 120 MINUTI)</w:t>
      </w:r>
    </w:p>
    <w:p w:rsidR="00160F09" w:rsidRPr="00AB4801" w:rsidRDefault="00160F09" w:rsidP="00160F09">
      <w:pPr>
        <w:jc w:val="center"/>
        <w:rPr>
          <w:b/>
          <w:smallCaps/>
          <w:sz w:val="20"/>
          <w:szCs w:val="20"/>
        </w:rPr>
      </w:pPr>
    </w:p>
    <w:tbl>
      <w:tblPr>
        <w:tblW w:w="8520" w:type="dxa"/>
        <w:jc w:val="center"/>
        <w:tblInd w:w="70" w:type="dxa"/>
        <w:tblLayout w:type="fixed"/>
        <w:tblCellMar>
          <w:left w:w="70" w:type="dxa"/>
          <w:right w:w="70" w:type="dxa"/>
        </w:tblCellMar>
        <w:tblLook w:val="0000" w:firstRow="0" w:lastRow="0" w:firstColumn="0" w:lastColumn="0" w:noHBand="0" w:noVBand="0"/>
      </w:tblPr>
      <w:tblGrid>
        <w:gridCol w:w="475"/>
        <w:gridCol w:w="716"/>
        <w:gridCol w:w="480"/>
        <w:gridCol w:w="483"/>
        <w:gridCol w:w="720"/>
        <w:gridCol w:w="244"/>
        <w:gridCol w:w="970"/>
        <w:gridCol w:w="4432"/>
      </w:tblGrid>
      <w:tr w:rsidR="00160F09" w:rsidRPr="00AB4801" w:rsidTr="001B34AE">
        <w:trPr>
          <w:trHeight w:val="288"/>
          <w:jc w:val="center"/>
        </w:trPr>
        <w:tc>
          <w:tcPr>
            <w:tcW w:w="475" w:type="dxa"/>
          </w:tcPr>
          <w:p w:rsidR="00160F09" w:rsidRPr="00AB4801" w:rsidRDefault="00160F09" w:rsidP="001B34AE">
            <w:pPr>
              <w:rPr>
                <w:b/>
                <w:sz w:val="20"/>
                <w:szCs w:val="20"/>
              </w:rPr>
            </w:pPr>
          </w:p>
        </w:tc>
        <w:tc>
          <w:tcPr>
            <w:tcW w:w="716" w:type="dxa"/>
            <w:tcBorders>
              <w:right w:val="dotted" w:sz="4" w:space="0" w:color="auto"/>
            </w:tcBorders>
            <w:shd w:val="clear" w:color="auto" w:fill="auto"/>
            <w:vAlign w:val="bottom"/>
          </w:tcPr>
          <w:p w:rsidR="00160F09" w:rsidRPr="00AB4801" w:rsidRDefault="00160F09" w:rsidP="001B34AE">
            <w:pPr>
              <w:rPr>
                <w:b/>
                <w:sz w:val="20"/>
                <w:szCs w:val="20"/>
              </w:rPr>
            </w:pPr>
            <w:r w:rsidRPr="00AB4801">
              <w:rPr>
                <w:b/>
                <w:sz w:val="20"/>
                <w:szCs w:val="20"/>
              </w:rPr>
              <w:t>Data:</w:t>
            </w:r>
          </w:p>
        </w:tc>
        <w:tc>
          <w:tcPr>
            <w:tcW w:w="480" w:type="dxa"/>
            <w:tcBorders>
              <w:left w:val="dotted" w:sz="4" w:space="0" w:color="auto"/>
              <w:bottom w:val="dotted" w:sz="4" w:space="0" w:color="auto"/>
              <w:right w:val="dotted" w:sz="4" w:space="0" w:color="auto"/>
            </w:tcBorders>
            <w:shd w:val="clear" w:color="auto" w:fill="auto"/>
            <w:vAlign w:val="bottom"/>
          </w:tcPr>
          <w:p w:rsidR="00160F09" w:rsidRPr="00AB4801" w:rsidRDefault="00160F09" w:rsidP="001B34AE">
            <w:pPr>
              <w:jc w:val="center"/>
              <w:rPr>
                <w:sz w:val="20"/>
                <w:szCs w:val="20"/>
              </w:rPr>
            </w:pPr>
            <w:r w:rsidRPr="00AB4801">
              <w:rPr>
                <w:sz w:val="20"/>
                <w:szCs w:val="20"/>
              </w:rPr>
              <w:t>14</w:t>
            </w:r>
          </w:p>
        </w:tc>
        <w:tc>
          <w:tcPr>
            <w:tcW w:w="483" w:type="dxa"/>
            <w:tcBorders>
              <w:left w:val="dotted" w:sz="4" w:space="0" w:color="auto"/>
              <w:bottom w:val="dotted" w:sz="4" w:space="0" w:color="auto"/>
              <w:right w:val="dotted" w:sz="4" w:space="0" w:color="auto"/>
            </w:tcBorders>
            <w:shd w:val="clear" w:color="auto" w:fill="auto"/>
            <w:vAlign w:val="bottom"/>
          </w:tcPr>
          <w:p w:rsidR="00160F09" w:rsidRPr="00AB4801" w:rsidRDefault="00160F09" w:rsidP="001B34AE">
            <w:pPr>
              <w:jc w:val="center"/>
              <w:rPr>
                <w:sz w:val="20"/>
                <w:szCs w:val="20"/>
              </w:rPr>
            </w:pPr>
            <w:r w:rsidRPr="00AB4801">
              <w:rPr>
                <w:sz w:val="20"/>
                <w:szCs w:val="20"/>
              </w:rPr>
              <w:t>04</w:t>
            </w:r>
          </w:p>
        </w:tc>
        <w:tc>
          <w:tcPr>
            <w:tcW w:w="720" w:type="dxa"/>
            <w:tcBorders>
              <w:left w:val="dotted" w:sz="4" w:space="0" w:color="auto"/>
              <w:bottom w:val="dotted" w:sz="4" w:space="0" w:color="auto"/>
              <w:right w:val="dotted" w:sz="4" w:space="0" w:color="auto"/>
            </w:tcBorders>
            <w:shd w:val="clear" w:color="auto" w:fill="auto"/>
            <w:vAlign w:val="bottom"/>
          </w:tcPr>
          <w:p w:rsidR="00160F09" w:rsidRPr="00AB4801" w:rsidRDefault="00160F09" w:rsidP="001B34AE">
            <w:pPr>
              <w:jc w:val="center"/>
              <w:rPr>
                <w:sz w:val="20"/>
                <w:szCs w:val="20"/>
              </w:rPr>
            </w:pPr>
            <w:r w:rsidRPr="00AB4801">
              <w:rPr>
                <w:sz w:val="20"/>
                <w:szCs w:val="20"/>
              </w:rPr>
              <w:t>2016</w:t>
            </w:r>
          </w:p>
        </w:tc>
        <w:tc>
          <w:tcPr>
            <w:tcW w:w="244" w:type="dxa"/>
            <w:tcBorders>
              <w:left w:val="dotted" w:sz="4" w:space="0" w:color="auto"/>
              <w:right w:val="single" w:sz="4" w:space="0" w:color="auto"/>
            </w:tcBorders>
            <w:shd w:val="clear" w:color="auto" w:fill="auto"/>
            <w:vAlign w:val="bottom"/>
          </w:tcPr>
          <w:p w:rsidR="00160F09" w:rsidRPr="00AB4801" w:rsidRDefault="00160F09" w:rsidP="001B34AE">
            <w:pPr>
              <w:rPr>
                <w:b/>
                <w:sz w:val="20"/>
                <w:szCs w:val="20"/>
              </w:rPr>
            </w:pPr>
          </w:p>
        </w:tc>
        <w:tc>
          <w:tcPr>
            <w:tcW w:w="970" w:type="dxa"/>
            <w:tcBorders>
              <w:top w:val="single" w:sz="4" w:space="0" w:color="auto"/>
              <w:left w:val="single" w:sz="4" w:space="0" w:color="auto"/>
            </w:tcBorders>
            <w:vAlign w:val="bottom"/>
          </w:tcPr>
          <w:p w:rsidR="00160F09" w:rsidRPr="00AB4801" w:rsidRDefault="00160F09" w:rsidP="001B34AE">
            <w:pPr>
              <w:tabs>
                <w:tab w:val="center" w:pos="531"/>
                <w:tab w:val="left" w:pos="1011"/>
              </w:tabs>
              <w:jc w:val="center"/>
              <w:rPr>
                <w:b/>
                <w:sz w:val="20"/>
                <w:szCs w:val="20"/>
              </w:rPr>
            </w:pPr>
            <w:r w:rsidRPr="00AB4801">
              <w:rPr>
                <w:b/>
                <w:sz w:val="20"/>
                <w:szCs w:val="20"/>
              </w:rPr>
              <w:t>Firma:</w:t>
            </w:r>
          </w:p>
        </w:tc>
        <w:tc>
          <w:tcPr>
            <w:tcW w:w="4432" w:type="dxa"/>
            <w:tcBorders>
              <w:top w:val="single" w:sz="4" w:space="0" w:color="auto"/>
              <w:bottom w:val="dotted" w:sz="4" w:space="0" w:color="auto"/>
              <w:right w:val="single" w:sz="4" w:space="0" w:color="auto"/>
            </w:tcBorders>
            <w:vAlign w:val="center"/>
          </w:tcPr>
          <w:p w:rsidR="00160F09" w:rsidRPr="00AB4801" w:rsidRDefault="004C3709" w:rsidP="001B34AE">
            <w:pPr>
              <w:tabs>
                <w:tab w:val="center" w:pos="531"/>
              </w:tabs>
              <w:rPr>
                <w:sz w:val="20"/>
                <w:szCs w:val="20"/>
              </w:rPr>
            </w:pPr>
            <w:r w:rsidRPr="00AB4801">
              <w:rPr>
                <w:sz w:val="20"/>
                <w:szCs w:val="20"/>
              </w:rPr>
              <w:fldChar w:fldCharType="begin">
                <w:ffData>
                  <w:name w:val="Testo2"/>
                  <w:enabled/>
                  <w:calcOnExit w:val="0"/>
                  <w:statusText w:type="text" w:val=" Nome e Cognome in caso di compilazione elettronica."/>
                  <w:textInput/>
                </w:ffData>
              </w:fldChar>
            </w:r>
            <w:bookmarkStart w:id="1" w:name="Testo2"/>
            <w:r w:rsidR="00160F09" w:rsidRPr="00AB4801">
              <w:rPr>
                <w:sz w:val="20"/>
                <w:szCs w:val="20"/>
              </w:rPr>
              <w:instrText xml:space="preserve"> FORMTEXT </w:instrText>
            </w:r>
            <w:r w:rsidRPr="00AB4801">
              <w:rPr>
                <w:sz w:val="20"/>
                <w:szCs w:val="20"/>
              </w:rPr>
            </w:r>
            <w:r w:rsidRPr="00AB4801">
              <w:rPr>
                <w:sz w:val="20"/>
                <w:szCs w:val="20"/>
              </w:rPr>
              <w:fldChar w:fldCharType="separate"/>
            </w:r>
            <w:r w:rsidR="00160F09" w:rsidRPr="00AB4801">
              <w:rPr>
                <w:noProof/>
                <w:sz w:val="20"/>
                <w:szCs w:val="20"/>
              </w:rPr>
              <w:t> </w:t>
            </w:r>
            <w:r w:rsidR="00160F09" w:rsidRPr="00AB4801">
              <w:rPr>
                <w:noProof/>
                <w:sz w:val="20"/>
                <w:szCs w:val="20"/>
              </w:rPr>
              <w:t> </w:t>
            </w:r>
            <w:r w:rsidR="00160F09" w:rsidRPr="00AB4801">
              <w:rPr>
                <w:noProof/>
                <w:sz w:val="20"/>
                <w:szCs w:val="20"/>
              </w:rPr>
              <w:t> </w:t>
            </w:r>
            <w:r w:rsidR="00160F09" w:rsidRPr="00AB4801">
              <w:rPr>
                <w:noProof/>
                <w:sz w:val="20"/>
                <w:szCs w:val="20"/>
              </w:rPr>
              <w:t> </w:t>
            </w:r>
            <w:r w:rsidR="00160F09" w:rsidRPr="00AB4801">
              <w:rPr>
                <w:noProof/>
                <w:sz w:val="20"/>
                <w:szCs w:val="20"/>
              </w:rPr>
              <w:t> </w:t>
            </w:r>
            <w:r w:rsidRPr="00AB4801">
              <w:rPr>
                <w:sz w:val="20"/>
                <w:szCs w:val="20"/>
              </w:rPr>
              <w:fldChar w:fldCharType="end"/>
            </w:r>
            <w:bookmarkEnd w:id="1"/>
          </w:p>
        </w:tc>
      </w:tr>
      <w:tr w:rsidR="00160F09" w:rsidRPr="00AB4801" w:rsidTr="001B34AE">
        <w:trPr>
          <w:trHeight w:val="171"/>
          <w:jc w:val="center"/>
        </w:trPr>
        <w:tc>
          <w:tcPr>
            <w:tcW w:w="475" w:type="dxa"/>
          </w:tcPr>
          <w:p w:rsidR="00160F09" w:rsidRPr="00AB4801" w:rsidRDefault="00160F09" w:rsidP="001B34AE">
            <w:pPr>
              <w:jc w:val="center"/>
              <w:rPr>
                <w:sz w:val="20"/>
                <w:szCs w:val="20"/>
              </w:rPr>
            </w:pPr>
          </w:p>
        </w:tc>
        <w:tc>
          <w:tcPr>
            <w:tcW w:w="716" w:type="dxa"/>
            <w:shd w:val="clear" w:color="auto" w:fill="auto"/>
            <w:vAlign w:val="bottom"/>
          </w:tcPr>
          <w:p w:rsidR="00160F09" w:rsidRPr="00AB4801" w:rsidRDefault="00160F09" w:rsidP="001B34AE">
            <w:pPr>
              <w:jc w:val="center"/>
              <w:rPr>
                <w:sz w:val="20"/>
                <w:szCs w:val="20"/>
              </w:rPr>
            </w:pPr>
          </w:p>
        </w:tc>
        <w:tc>
          <w:tcPr>
            <w:tcW w:w="480" w:type="dxa"/>
            <w:tcBorders>
              <w:top w:val="dotted" w:sz="4" w:space="0" w:color="auto"/>
            </w:tcBorders>
            <w:shd w:val="clear" w:color="auto" w:fill="auto"/>
          </w:tcPr>
          <w:p w:rsidR="00160F09" w:rsidRPr="00AB4801" w:rsidRDefault="00160F09" w:rsidP="001B34AE">
            <w:pPr>
              <w:jc w:val="center"/>
              <w:rPr>
                <w:sz w:val="20"/>
                <w:szCs w:val="20"/>
              </w:rPr>
            </w:pPr>
            <w:r w:rsidRPr="00AB4801">
              <w:rPr>
                <w:sz w:val="20"/>
                <w:szCs w:val="20"/>
              </w:rPr>
              <w:t>gg</w:t>
            </w:r>
          </w:p>
        </w:tc>
        <w:tc>
          <w:tcPr>
            <w:tcW w:w="483" w:type="dxa"/>
            <w:tcBorders>
              <w:top w:val="dotted" w:sz="4" w:space="0" w:color="auto"/>
            </w:tcBorders>
            <w:shd w:val="clear" w:color="auto" w:fill="auto"/>
          </w:tcPr>
          <w:p w:rsidR="00160F09" w:rsidRPr="00AB4801" w:rsidRDefault="00160F09" w:rsidP="001B34AE">
            <w:pPr>
              <w:jc w:val="center"/>
              <w:rPr>
                <w:sz w:val="20"/>
                <w:szCs w:val="20"/>
              </w:rPr>
            </w:pPr>
            <w:r w:rsidRPr="00AB4801">
              <w:rPr>
                <w:sz w:val="20"/>
                <w:szCs w:val="20"/>
              </w:rPr>
              <w:t>mm</w:t>
            </w:r>
          </w:p>
        </w:tc>
        <w:tc>
          <w:tcPr>
            <w:tcW w:w="720" w:type="dxa"/>
            <w:tcBorders>
              <w:top w:val="dotted" w:sz="4" w:space="0" w:color="auto"/>
            </w:tcBorders>
            <w:shd w:val="clear" w:color="auto" w:fill="auto"/>
          </w:tcPr>
          <w:p w:rsidR="00160F09" w:rsidRPr="00AB4801" w:rsidRDefault="00160F09" w:rsidP="001B34AE">
            <w:pPr>
              <w:jc w:val="center"/>
              <w:rPr>
                <w:sz w:val="20"/>
                <w:szCs w:val="20"/>
              </w:rPr>
            </w:pPr>
            <w:proofErr w:type="spellStart"/>
            <w:r w:rsidRPr="00AB4801">
              <w:rPr>
                <w:sz w:val="20"/>
                <w:szCs w:val="20"/>
              </w:rPr>
              <w:t>aaaa</w:t>
            </w:r>
            <w:proofErr w:type="spellEnd"/>
          </w:p>
        </w:tc>
        <w:tc>
          <w:tcPr>
            <w:tcW w:w="244" w:type="dxa"/>
            <w:tcBorders>
              <w:right w:val="single" w:sz="4" w:space="0" w:color="auto"/>
            </w:tcBorders>
            <w:shd w:val="clear" w:color="auto" w:fill="auto"/>
            <w:vAlign w:val="bottom"/>
          </w:tcPr>
          <w:p w:rsidR="00160F09" w:rsidRPr="00AB4801" w:rsidRDefault="00160F09" w:rsidP="001B34AE">
            <w:pPr>
              <w:jc w:val="center"/>
              <w:rPr>
                <w:sz w:val="20"/>
                <w:szCs w:val="20"/>
              </w:rPr>
            </w:pPr>
          </w:p>
        </w:tc>
        <w:tc>
          <w:tcPr>
            <w:tcW w:w="970" w:type="dxa"/>
            <w:tcBorders>
              <w:left w:val="single" w:sz="4" w:space="0" w:color="auto"/>
              <w:bottom w:val="single" w:sz="4" w:space="0" w:color="auto"/>
            </w:tcBorders>
          </w:tcPr>
          <w:p w:rsidR="00160F09" w:rsidRPr="00AB4801" w:rsidRDefault="00160F09" w:rsidP="001B34AE">
            <w:pPr>
              <w:tabs>
                <w:tab w:val="center" w:pos="531"/>
                <w:tab w:val="left" w:pos="1011"/>
              </w:tabs>
              <w:jc w:val="center"/>
              <w:rPr>
                <w:sz w:val="20"/>
                <w:szCs w:val="20"/>
              </w:rPr>
            </w:pPr>
            <w:r w:rsidRPr="00AB4801">
              <w:rPr>
                <w:sz w:val="20"/>
                <w:szCs w:val="20"/>
              </w:rPr>
              <w:t>(leggibile)</w:t>
            </w:r>
          </w:p>
        </w:tc>
        <w:tc>
          <w:tcPr>
            <w:tcW w:w="4432" w:type="dxa"/>
            <w:tcBorders>
              <w:top w:val="dotted" w:sz="4" w:space="0" w:color="auto"/>
              <w:bottom w:val="single" w:sz="4" w:space="0" w:color="auto"/>
              <w:right w:val="single" w:sz="4" w:space="0" w:color="auto"/>
            </w:tcBorders>
            <w:vAlign w:val="bottom"/>
          </w:tcPr>
          <w:p w:rsidR="00160F09" w:rsidRPr="00AB4801" w:rsidRDefault="00160F09" w:rsidP="001B34AE">
            <w:pPr>
              <w:tabs>
                <w:tab w:val="center" w:pos="531"/>
                <w:tab w:val="left" w:pos="1011"/>
              </w:tabs>
              <w:rPr>
                <w:sz w:val="20"/>
                <w:szCs w:val="20"/>
              </w:rPr>
            </w:pPr>
          </w:p>
        </w:tc>
      </w:tr>
      <w:tr w:rsidR="00160F09" w:rsidRPr="00AB4801" w:rsidTr="001B34AE">
        <w:trPr>
          <w:trHeight w:val="120"/>
          <w:jc w:val="center"/>
        </w:trPr>
        <w:tc>
          <w:tcPr>
            <w:tcW w:w="3118" w:type="dxa"/>
            <w:gridSpan w:val="6"/>
            <w:vAlign w:val="center"/>
          </w:tcPr>
          <w:p w:rsidR="00160F09" w:rsidRPr="00AB4801" w:rsidRDefault="00160F09" w:rsidP="001B34AE">
            <w:pPr>
              <w:rPr>
                <w:sz w:val="20"/>
                <w:szCs w:val="20"/>
              </w:rPr>
            </w:pPr>
          </w:p>
        </w:tc>
        <w:tc>
          <w:tcPr>
            <w:tcW w:w="5402" w:type="dxa"/>
            <w:gridSpan w:val="2"/>
            <w:vAlign w:val="center"/>
          </w:tcPr>
          <w:p w:rsidR="00160F09" w:rsidRPr="00AB4801" w:rsidRDefault="00160F09" w:rsidP="001B34AE">
            <w:pPr>
              <w:spacing w:line="360" w:lineRule="auto"/>
              <w:rPr>
                <w:sz w:val="20"/>
                <w:szCs w:val="20"/>
              </w:rPr>
            </w:pPr>
          </w:p>
        </w:tc>
      </w:tr>
    </w:tbl>
    <w:p w:rsidR="00160F09" w:rsidRPr="00AB4801" w:rsidRDefault="00160F09" w:rsidP="00160F09">
      <w:pPr>
        <w:spacing w:line="360" w:lineRule="auto"/>
        <w:jc w:val="center"/>
        <w:rPr>
          <w:b/>
          <w:sz w:val="20"/>
          <w:szCs w:val="20"/>
        </w:rPr>
      </w:pPr>
      <w:r w:rsidRPr="00AB4801">
        <w:rPr>
          <w:b/>
          <w:sz w:val="20"/>
          <w:szCs w:val="20"/>
        </w:rPr>
        <w:t>Griglia di valutazione della terza prova scritta</w:t>
      </w:r>
    </w:p>
    <w:p w:rsidR="00160F09" w:rsidRPr="00AB4801" w:rsidRDefault="00160F09" w:rsidP="00160F09">
      <w:pPr>
        <w:spacing w:line="360" w:lineRule="auto"/>
        <w:jc w:val="center"/>
        <w:rPr>
          <w:sz w:val="20"/>
          <w:szCs w:val="20"/>
        </w:rPr>
      </w:pPr>
      <w:r w:rsidRPr="00AB4801">
        <w:rPr>
          <w:b/>
          <w:sz w:val="20"/>
          <w:szCs w:val="20"/>
        </w:rPr>
        <w:t>Tipologia mista</w:t>
      </w:r>
      <w:r w:rsidRPr="00AB4801">
        <w:rPr>
          <w:sz w:val="20"/>
          <w:szCs w:val="20"/>
        </w:rPr>
        <w:t xml:space="preserve">: Totale </w:t>
      </w:r>
      <w:r w:rsidRPr="00AB4801">
        <w:rPr>
          <w:b/>
          <w:sz w:val="20"/>
          <w:szCs w:val="20"/>
        </w:rPr>
        <w:t>5</w:t>
      </w:r>
      <w:r w:rsidRPr="00AB4801">
        <w:rPr>
          <w:sz w:val="20"/>
          <w:szCs w:val="20"/>
        </w:rPr>
        <w:t xml:space="preserve"> discipline (</w:t>
      </w:r>
      <w:r w:rsidRPr="00AB4801">
        <w:rPr>
          <w:b/>
          <w:sz w:val="20"/>
          <w:szCs w:val="20"/>
        </w:rPr>
        <w:t>10</w:t>
      </w:r>
      <w:r w:rsidRPr="00AB4801">
        <w:rPr>
          <w:sz w:val="20"/>
          <w:szCs w:val="20"/>
        </w:rPr>
        <w:t xml:space="preserve"> quesiti a risposta singola,</w:t>
      </w:r>
      <w:r w:rsidRPr="00AB4801">
        <w:rPr>
          <w:b/>
          <w:sz w:val="20"/>
          <w:szCs w:val="20"/>
        </w:rPr>
        <w:t xml:space="preserve"> 20</w:t>
      </w:r>
      <w:r w:rsidRPr="00AB4801">
        <w:rPr>
          <w:sz w:val="20"/>
          <w:szCs w:val="20"/>
        </w:rPr>
        <w:t xml:space="preserve"> quesiti a risposta multipla)</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850"/>
        <w:gridCol w:w="567"/>
        <w:gridCol w:w="567"/>
        <w:gridCol w:w="567"/>
        <w:gridCol w:w="567"/>
        <w:gridCol w:w="567"/>
        <w:gridCol w:w="567"/>
        <w:gridCol w:w="567"/>
        <w:gridCol w:w="567"/>
        <w:gridCol w:w="567"/>
        <w:gridCol w:w="567"/>
      </w:tblGrid>
      <w:tr w:rsidR="00160F09" w:rsidRPr="00AB4801" w:rsidTr="001B34AE">
        <w:trPr>
          <w:trHeight w:val="458"/>
        </w:trPr>
        <w:tc>
          <w:tcPr>
            <w:tcW w:w="4112" w:type="dxa"/>
            <w:vMerge w:val="restart"/>
          </w:tcPr>
          <w:p w:rsidR="00160F09" w:rsidRPr="00AB4801" w:rsidRDefault="00160F09" w:rsidP="001B34AE">
            <w:pPr>
              <w:spacing w:line="360" w:lineRule="auto"/>
              <w:jc w:val="center"/>
              <w:rPr>
                <w:b/>
                <w:sz w:val="20"/>
                <w:szCs w:val="20"/>
              </w:rPr>
            </w:pPr>
            <w:r w:rsidRPr="00AB4801">
              <w:rPr>
                <w:b/>
                <w:sz w:val="20"/>
                <w:szCs w:val="20"/>
              </w:rPr>
              <w:t xml:space="preserve">Criteri di valutazione del QUESITO A RISPOSTA SINGOLA (Q1, Q2) </w:t>
            </w:r>
            <w:r w:rsidRPr="00AB4801">
              <w:rPr>
                <w:sz w:val="20"/>
                <w:szCs w:val="20"/>
              </w:rPr>
              <w:t>[due quesiti per ogni disciplina]</w:t>
            </w:r>
          </w:p>
        </w:tc>
        <w:tc>
          <w:tcPr>
            <w:tcW w:w="850" w:type="dxa"/>
            <w:vMerge w:val="restart"/>
            <w:tcBorders>
              <w:right w:val="single" w:sz="12" w:space="0" w:color="auto"/>
            </w:tcBorders>
          </w:tcPr>
          <w:p w:rsidR="00160F09" w:rsidRPr="00AB4801" w:rsidRDefault="00160F09" w:rsidP="001B34AE">
            <w:pPr>
              <w:spacing w:line="360" w:lineRule="auto"/>
              <w:jc w:val="center"/>
              <w:rPr>
                <w:sz w:val="20"/>
                <w:szCs w:val="20"/>
              </w:rPr>
            </w:pPr>
            <w:r w:rsidRPr="00AB4801">
              <w:rPr>
                <w:sz w:val="20"/>
                <w:szCs w:val="20"/>
              </w:rPr>
              <w:t>Punti</w:t>
            </w:r>
          </w:p>
          <w:p w:rsidR="00160F09" w:rsidRPr="00AB4801" w:rsidRDefault="00160F09" w:rsidP="001B34AE">
            <w:pPr>
              <w:spacing w:line="360" w:lineRule="auto"/>
              <w:jc w:val="center"/>
              <w:rPr>
                <w:sz w:val="20"/>
                <w:szCs w:val="20"/>
              </w:rPr>
            </w:pPr>
            <w:r w:rsidRPr="00AB4801">
              <w:rPr>
                <w:sz w:val="20"/>
                <w:szCs w:val="20"/>
              </w:rPr>
              <w:t>attribuiti</w:t>
            </w:r>
          </w:p>
          <w:p w:rsidR="00160F09" w:rsidRPr="00AB4801" w:rsidRDefault="00160F09" w:rsidP="001B34AE">
            <w:pPr>
              <w:spacing w:line="360" w:lineRule="auto"/>
              <w:jc w:val="center"/>
              <w:rPr>
                <w:sz w:val="20"/>
                <w:szCs w:val="20"/>
              </w:rPr>
            </w:pPr>
            <w:r w:rsidRPr="00AB4801">
              <w:rPr>
                <w:sz w:val="20"/>
                <w:szCs w:val="20"/>
              </w:rPr>
              <w:t>alla singola</w:t>
            </w:r>
          </w:p>
          <w:p w:rsidR="00160F09" w:rsidRPr="00AB4801" w:rsidRDefault="00160F09" w:rsidP="001B34AE">
            <w:pPr>
              <w:spacing w:line="360" w:lineRule="auto"/>
              <w:jc w:val="center"/>
              <w:rPr>
                <w:sz w:val="20"/>
                <w:szCs w:val="20"/>
              </w:rPr>
            </w:pPr>
            <w:r w:rsidRPr="00AB4801">
              <w:rPr>
                <w:sz w:val="20"/>
                <w:szCs w:val="20"/>
              </w:rPr>
              <w:t>risposta</w:t>
            </w:r>
          </w:p>
        </w:tc>
        <w:tc>
          <w:tcPr>
            <w:tcW w:w="5670" w:type="dxa"/>
            <w:gridSpan w:val="10"/>
            <w:tcBorders>
              <w:top w:val="single" w:sz="12" w:space="0" w:color="auto"/>
              <w:left w:val="single" w:sz="12" w:space="0" w:color="auto"/>
              <w:bottom w:val="single" w:sz="12" w:space="0" w:color="auto"/>
              <w:right w:val="single" w:sz="12" w:space="0" w:color="auto"/>
            </w:tcBorders>
          </w:tcPr>
          <w:p w:rsidR="00160F09" w:rsidRPr="00AB4801" w:rsidRDefault="00160F09" w:rsidP="001B34AE">
            <w:pPr>
              <w:spacing w:line="360" w:lineRule="auto"/>
              <w:jc w:val="center"/>
              <w:rPr>
                <w:b/>
                <w:sz w:val="20"/>
                <w:szCs w:val="20"/>
              </w:rPr>
            </w:pPr>
            <w:r w:rsidRPr="00AB4801">
              <w:rPr>
                <w:b/>
                <w:sz w:val="20"/>
                <w:szCs w:val="20"/>
              </w:rPr>
              <w:t>Punteggio Proposto nelle singole discipline</w:t>
            </w:r>
          </w:p>
          <w:p w:rsidR="00160F09" w:rsidRPr="00AB4801" w:rsidRDefault="00160F09" w:rsidP="001B34AE">
            <w:pPr>
              <w:spacing w:line="360" w:lineRule="auto"/>
              <w:jc w:val="center"/>
              <w:rPr>
                <w:sz w:val="20"/>
                <w:szCs w:val="20"/>
              </w:rPr>
            </w:pPr>
          </w:p>
        </w:tc>
      </w:tr>
      <w:tr w:rsidR="00160F09" w:rsidRPr="00AB4801" w:rsidTr="001B34AE">
        <w:trPr>
          <w:trHeight w:val="457"/>
        </w:trPr>
        <w:tc>
          <w:tcPr>
            <w:tcW w:w="4112" w:type="dxa"/>
            <w:vMerge/>
          </w:tcPr>
          <w:p w:rsidR="00160F09" w:rsidRPr="00AB4801" w:rsidRDefault="00160F09" w:rsidP="001B34AE">
            <w:pPr>
              <w:spacing w:line="360" w:lineRule="auto"/>
              <w:jc w:val="center"/>
              <w:rPr>
                <w:sz w:val="20"/>
                <w:szCs w:val="20"/>
              </w:rPr>
            </w:pPr>
          </w:p>
        </w:tc>
        <w:tc>
          <w:tcPr>
            <w:tcW w:w="850" w:type="dxa"/>
            <w:vMerge/>
            <w:tcBorders>
              <w:right w:val="single" w:sz="12" w:space="0" w:color="auto"/>
            </w:tcBorders>
          </w:tcPr>
          <w:p w:rsidR="00160F09" w:rsidRPr="00AB4801" w:rsidRDefault="00160F09" w:rsidP="001B34AE">
            <w:pPr>
              <w:spacing w:line="360" w:lineRule="auto"/>
              <w:jc w:val="center"/>
              <w:rPr>
                <w:sz w:val="20"/>
                <w:szCs w:val="20"/>
              </w:rPr>
            </w:pPr>
          </w:p>
        </w:tc>
        <w:tc>
          <w:tcPr>
            <w:tcW w:w="1134" w:type="dxa"/>
            <w:gridSpan w:val="2"/>
            <w:tcBorders>
              <w:top w:val="single" w:sz="12" w:space="0" w:color="auto"/>
              <w:left w:val="single" w:sz="12" w:space="0" w:color="auto"/>
              <w:bottom w:val="single" w:sz="6" w:space="0" w:color="auto"/>
              <w:right w:val="single" w:sz="12" w:space="0" w:color="auto"/>
            </w:tcBorders>
          </w:tcPr>
          <w:p w:rsidR="00160F09" w:rsidRPr="00AB4801" w:rsidRDefault="00160F09" w:rsidP="001B34AE">
            <w:pPr>
              <w:spacing w:line="360" w:lineRule="auto"/>
              <w:jc w:val="center"/>
              <w:rPr>
                <w:sz w:val="20"/>
                <w:szCs w:val="20"/>
              </w:rPr>
            </w:pPr>
            <w:r w:rsidRPr="00AB4801">
              <w:rPr>
                <w:sz w:val="20"/>
                <w:szCs w:val="20"/>
              </w:rPr>
              <w:t xml:space="preserve">I Disciplina </w:t>
            </w:r>
          </w:p>
        </w:tc>
        <w:tc>
          <w:tcPr>
            <w:tcW w:w="1134" w:type="dxa"/>
            <w:gridSpan w:val="2"/>
            <w:tcBorders>
              <w:top w:val="single" w:sz="12" w:space="0" w:color="auto"/>
              <w:left w:val="single" w:sz="12" w:space="0" w:color="auto"/>
              <w:right w:val="single" w:sz="12" w:space="0" w:color="auto"/>
            </w:tcBorders>
          </w:tcPr>
          <w:p w:rsidR="00160F09" w:rsidRPr="00AB4801" w:rsidRDefault="00160F09" w:rsidP="001B34AE">
            <w:pPr>
              <w:spacing w:line="360" w:lineRule="auto"/>
              <w:jc w:val="center"/>
              <w:rPr>
                <w:sz w:val="20"/>
                <w:szCs w:val="20"/>
              </w:rPr>
            </w:pPr>
            <w:r w:rsidRPr="00AB4801">
              <w:rPr>
                <w:sz w:val="20"/>
                <w:szCs w:val="20"/>
              </w:rPr>
              <w:t xml:space="preserve">II Disciplina </w:t>
            </w:r>
          </w:p>
        </w:tc>
        <w:tc>
          <w:tcPr>
            <w:tcW w:w="1134" w:type="dxa"/>
            <w:gridSpan w:val="2"/>
            <w:tcBorders>
              <w:top w:val="single" w:sz="12" w:space="0" w:color="auto"/>
              <w:left w:val="single" w:sz="12" w:space="0" w:color="auto"/>
              <w:right w:val="single" w:sz="12" w:space="0" w:color="auto"/>
            </w:tcBorders>
          </w:tcPr>
          <w:p w:rsidR="00160F09" w:rsidRPr="00AB4801" w:rsidRDefault="00160F09" w:rsidP="001B34AE">
            <w:pPr>
              <w:spacing w:line="360" w:lineRule="auto"/>
              <w:jc w:val="center"/>
              <w:rPr>
                <w:sz w:val="20"/>
                <w:szCs w:val="20"/>
              </w:rPr>
            </w:pPr>
            <w:r w:rsidRPr="00AB4801">
              <w:rPr>
                <w:sz w:val="20"/>
                <w:szCs w:val="20"/>
              </w:rPr>
              <w:t>III Disciplina</w:t>
            </w:r>
          </w:p>
        </w:tc>
        <w:tc>
          <w:tcPr>
            <w:tcW w:w="1134" w:type="dxa"/>
            <w:gridSpan w:val="2"/>
            <w:tcBorders>
              <w:top w:val="single" w:sz="12" w:space="0" w:color="auto"/>
              <w:left w:val="single" w:sz="12" w:space="0" w:color="auto"/>
              <w:right w:val="single" w:sz="12" w:space="0" w:color="auto"/>
            </w:tcBorders>
          </w:tcPr>
          <w:p w:rsidR="00160F09" w:rsidRPr="00AB4801" w:rsidRDefault="00160F09" w:rsidP="001B34AE">
            <w:pPr>
              <w:spacing w:line="360" w:lineRule="auto"/>
              <w:jc w:val="center"/>
              <w:rPr>
                <w:sz w:val="20"/>
                <w:szCs w:val="20"/>
              </w:rPr>
            </w:pPr>
            <w:r w:rsidRPr="00AB4801">
              <w:rPr>
                <w:sz w:val="20"/>
                <w:szCs w:val="20"/>
              </w:rPr>
              <w:t xml:space="preserve">IV Disciplina </w:t>
            </w:r>
          </w:p>
        </w:tc>
        <w:tc>
          <w:tcPr>
            <w:tcW w:w="1134" w:type="dxa"/>
            <w:gridSpan w:val="2"/>
            <w:tcBorders>
              <w:top w:val="single" w:sz="12" w:space="0" w:color="auto"/>
              <w:left w:val="single" w:sz="12" w:space="0" w:color="auto"/>
              <w:right w:val="single" w:sz="12" w:space="0" w:color="auto"/>
            </w:tcBorders>
          </w:tcPr>
          <w:p w:rsidR="00160F09" w:rsidRPr="00AB4801" w:rsidRDefault="00160F09" w:rsidP="001B34AE">
            <w:pPr>
              <w:spacing w:line="360" w:lineRule="auto"/>
              <w:jc w:val="center"/>
              <w:rPr>
                <w:sz w:val="20"/>
                <w:szCs w:val="20"/>
              </w:rPr>
            </w:pPr>
            <w:r w:rsidRPr="00AB4801">
              <w:rPr>
                <w:sz w:val="20"/>
                <w:szCs w:val="20"/>
              </w:rPr>
              <w:t>V Disciplina</w:t>
            </w:r>
          </w:p>
        </w:tc>
      </w:tr>
      <w:tr w:rsidR="00160F09" w:rsidRPr="00AB4801" w:rsidTr="001B34AE">
        <w:trPr>
          <w:trHeight w:val="294"/>
        </w:trPr>
        <w:tc>
          <w:tcPr>
            <w:tcW w:w="4112" w:type="dxa"/>
            <w:vMerge/>
          </w:tcPr>
          <w:p w:rsidR="00160F09" w:rsidRPr="00AB4801" w:rsidRDefault="00160F09" w:rsidP="001B34AE">
            <w:pPr>
              <w:spacing w:line="360" w:lineRule="auto"/>
              <w:jc w:val="center"/>
              <w:rPr>
                <w:sz w:val="20"/>
                <w:szCs w:val="20"/>
              </w:rPr>
            </w:pPr>
          </w:p>
        </w:tc>
        <w:tc>
          <w:tcPr>
            <w:tcW w:w="850" w:type="dxa"/>
            <w:vMerge/>
            <w:tcBorders>
              <w:right w:val="single" w:sz="12" w:space="0" w:color="auto"/>
            </w:tcBorders>
          </w:tcPr>
          <w:p w:rsidR="00160F09" w:rsidRPr="00AB4801" w:rsidRDefault="00160F09" w:rsidP="001B34AE">
            <w:pPr>
              <w:spacing w:line="360" w:lineRule="auto"/>
              <w:jc w:val="center"/>
              <w:rPr>
                <w:sz w:val="20"/>
                <w:szCs w:val="20"/>
              </w:rPr>
            </w:pPr>
          </w:p>
        </w:tc>
        <w:tc>
          <w:tcPr>
            <w:tcW w:w="567" w:type="dxa"/>
            <w:tcBorders>
              <w:top w:val="single" w:sz="6" w:space="0" w:color="auto"/>
              <w:left w:val="single" w:sz="12" w:space="0" w:color="auto"/>
              <w:bottom w:val="single" w:sz="6" w:space="0" w:color="auto"/>
              <w:right w:val="single" w:sz="6" w:space="0" w:color="auto"/>
            </w:tcBorders>
          </w:tcPr>
          <w:p w:rsidR="00160F09" w:rsidRPr="00AB4801" w:rsidRDefault="00160F09" w:rsidP="001B34AE">
            <w:pPr>
              <w:spacing w:line="360" w:lineRule="auto"/>
              <w:jc w:val="center"/>
              <w:rPr>
                <w:sz w:val="20"/>
                <w:szCs w:val="20"/>
              </w:rPr>
            </w:pPr>
            <w:r w:rsidRPr="00AB4801">
              <w:rPr>
                <w:sz w:val="20"/>
                <w:szCs w:val="20"/>
              </w:rPr>
              <w:t>Q1</w:t>
            </w:r>
          </w:p>
        </w:tc>
        <w:tc>
          <w:tcPr>
            <w:tcW w:w="567" w:type="dxa"/>
            <w:tcBorders>
              <w:top w:val="single" w:sz="6" w:space="0" w:color="auto"/>
              <w:left w:val="single" w:sz="6" w:space="0" w:color="auto"/>
              <w:bottom w:val="single" w:sz="6" w:space="0" w:color="auto"/>
              <w:right w:val="single" w:sz="12" w:space="0" w:color="auto"/>
            </w:tcBorders>
          </w:tcPr>
          <w:p w:rsidR="00160F09" w:rsidRPr="00AB4801" w:rsidRDefault="00160F09" w:rsidP="001B34AE">
            <w:pPr>
              <w:spacing w:line="360" w:lineRule="auto"/>
              <w:jc w:val="center"/>
              <w:rPr>
                <w:sz w:val="20"/>
                <w:szCs w:val="20"/>
              </w:rPr>
            </w:pPr>
            <w:r w:rsidRPr="00AB4801">
              <w:rPr>
                <w:sz w:val="20"/>
                <w:szCs w:val="20"/>
              </w:rPr>
              <w:t>Q2</w:t>
            </w:r>
          </w:p>
        </w:tc>
        <w:tc>
          <w:tcPr>
            <w:tcW w:w="567" w:type="dxa"/>
            <w:tcBorders>
              <w:left w:val="single" w:sz="12" w:space="0" w:color="auto"/>
            </w:tcBorders>
          </w:tcPr>
          <w:p w:rsidR="00160F09" w:rsidRPr="00AB4801" w:rsidRDefault="00160F09" w:rsidP="001B34AE">
            <w:pPr>
              <w:spacing w:line="360" w:lineRule="auto"/>
              <w:jc w:val="center"/>
              <w:rPr>
                <w:sz w:val="20"/>
                <w:szCs w:val="20"/>
              </w:rPr>
            </w:pPr>
            <w:r w:rsidRPr="00AB4801">
              <w:rPr>
                <w:sz w:val="20"/>
                <w:szCs w:val="20"/>
              </w:rPr>
              <w:t>Q1</w:t>
            </w:r>
          </w:p>
        </w:tc>
        <w:tc>
          <w:tcPr>
            <w:tcW w:w="567" w:type="dxa"/>
            <w:tcBorders>
              <w:right w:val="single" w:sz="12" w:space="0" w:color="auto"/>
            </w:tcBorders>
          </w:tcPr>
          <w:p w:rsidR="00160F09" w:rsidRPr="00AB4801" w:rsidRDefault="00160F09" w:rsidP="001B34AE">
            <w:pPr>
              <w:spacing w:line="360" w:lineRule="auto"/>
              <w:jc w:val="center"/>
              <w:rPr>
                <w:sz w:val="20"/>
                <w:szCs w:val="20"/>
              </w:rPr>
            </w:pPr>
            <w:r w:rsidRPr="00AB4801">
              <w:rPr>
                <w:sz w:val="20"/>
                <w:szCs w:val="20"/>
              </w:rPr>
              <w:t>Q2</w:t>
            </w:r>
          </w:p>
        </w:tc>
        <w:tc>
          <w:tcPr>
            <w:tcW w:w="567" w:type="dxa"/>
            <w:tcBorders>
              <w:left w:val="single" w:sz="12" w:space="0" w:color="auto"/>
            </w:tcBorders>
          </w:tcPr>
          <w:p w:rsidR="00160F09" w:rsidRPr="00AB4801" w:rsidRDefault="00160F09" w:rsidP="001B34AE">
            <w:pPr>
              <w:spacing w:line="360" w:lineRule="auto"/>
              <w:jc w:val="center"/>
              <w:rPr>
                <w:sz w:val="20"/>
                <w:szCs w:val="20"/>
              </w:rPr>
            </w:pPr>
            <w:r w:rsidRPr="00AB4801">
              <w:rPr>
                <w:sz w:val="20"/>
                <w:szCs w:val="20"/>
              </w:rPr>
              <w:t>Q1</w:t>
            </w:r>
          </w:p>
        </w:tc>
        <w:tc>
          <w:tcPr>
            <w:tcW w:w="567" w:type="dxa"/>
            <w:tcBorders>
              <w:right w:val="single" w:sz="12" w:space="0" w:color="auto"/>
            </w:tcBorders>
          </w:tcPr>
          <w:p w:rsidR="00160F09" w:rsidRPr="00AB4801" w:rsidRDefault="00160F09" w:rsidP="001B34AE">
            <w:pPr>
              <w:spacing w:line="360" w:lineRule="auto"/>
              <w:jc w:val="center"/>
              <w:rPr>
                <w:sz w:val="20"/>
                <w:szCs w:val="20"/>
              </w:rPr>
            </w:pPr>
            <w:r w:rsidRPr="00AB4801">
              <w:rPr>
                <w:sz w:val="20"/>
                <w:szCs w:val="20"/>
              </w:rPr>
              <w:t>Q2</w:t>
            </w:r>
          </w:p>
        </w:tc>
        <w:tc>
          <w:tcPr>
            <w:tcW w:w="567" w:type="dxa"/>
            <w:tcBorders>
              <w:left w:val="single" w:sz="12" w:space="0" w:color="auto"/>
            </w:tcBorders>
          </w:tcPr>
          <w:p w:rsidR="00160F09" w:rsidRPr="00AB4801" w:rsidRDefault="00160F09" w:rsidP="001B34AE">
            <w:pPr>
              <w:spacing w:line="360" w:lineRule="auto"/>
              <w:jc w:val="center"/>
              <w:rPr>
                <w:sz w:val="20"/>
                <w:szCs w:val="20"/>
              </w:rPr>
            </w:pPr>
            <w:r w:rsidRPr="00AB4801">
              <w:rPr>
                <w:sz w:val="20"/>
                <w:szCs w:val="20"/>
              </w:rPr>
              <w:t>Q1</w:t>
            </w:r>
          </w:p>
        </w:tc>
        <w:tc>
          <w:tcPr>
            <w:tcW w:w="567" w:type="dxa"/>
            <w:tcBorders>
              <w:right w:val="single" w:sz="12" w:space="0" w:color="auto"/>
            </w:tcBorders>
          </w:tcPr>
          <w:p w:rsidR="00160F09" w:rsidRPr="00AB4801" w:rsidRDefault="00160F09" w:rsidP="001B34AE">
            <w:pPr>
              <w:spacing w:line="360" w:lineRule="auto"/>
              <w:jc w:val="center"/>
              <w:rPr>
                <w:sz w:val="20"/>
                <w:szCs w:val="20"/>
              </w:rPr>
            </w:pPr>
            <w:r w:rsidRPr="00AB4801">
              <w:rPr>
                <w:sz w:val="20"/>
                <w:szCs w:val="20"/>
              </w:rPr>
              <w:t>Q2</w:t>
            </w:r>
          </w:p>
        </w:tc>
        <w:tc>
          <w:tcPr>
            <w:tcW w:w="567" w:type="dxa"/>
            <w:tcBorders>
              <w:left w:val="single" w:sz="12" w:space="0" w:color="auto"/>
            </w:tcBorders>
          </w:tcPr>
          <w:p w:rsidR="00160F09" w:rsidRPr="00AB4801" w:rsidRDefault="00160F09" w:rsidP="001B34AE">
            <w:pPr>
              <w:spacing w:line="360" w:lineRule="auto"/>
              <w:jc w:val="center"/>
              <w:rPr>
                <w:sz w:val="20"/>
                <w:szCs w:val="20"/>
              </w:rPr>
            </w:pPr>
            <w:r w:rsidRPr="00AB4801">
              <w:rPr>
                <w:sz w:val="20"/>
                <w:szCs w:val="20"/>
              </w:rPr>
              <w:t>Q1</w:t>
            </w:r>
          </w:p>
        </w:tc>
        <w:tc>
          <w:tcPr>
            <w:tcW w:w="567" w:type="dxa"/>
            <w:tcBorders>
              <w:right w:val="single" w:sz="12" w:space="0" w:color="auto"/>
            </w:tcBorders>
          </w:tcPr>
          <w:p w:rsidR="00160F09" w:rsidRPr="00AB4801" w:rsidRDefault="00160F09" w:rsidP="001B34AE">
            <w:pPr>
              <w:spacing w:line="360" w:lineRule="auto"/>
              <w:jc w:val="center"/>
              <w:rPr>
                <w:sz w:val="20"/>
                <w:szCs w:val="20"/>
              </w:rPr>
            </w:pPr>
            <w:r w:rsidRPr="00AB4801">
              <w:rPr>
                <w:sz w:val="20"/>
                <w:szCs w:val="20"/>
              </w:rPr>
              <w:t>Q2</w:t>
            </w:r>
          </w:p>
        </w:tc>
      </w:tr>
      <w:tr w:rsidR="00160F09" w:rsidRPr="00AB4801" w:rsidTr="001B34AE">
        <w:tc>
          <w:tcPr>
            <w:tcW w:w="4112" w:type="dxa"/>
          </w:tcPr>
          <w:p w:rsidR="00160F09" w:rsidRPr="00AB4801" w:rsidRDefault="00160F09" w:rsidP="001B34AE">
            <w:pPr>
              <w:spacing w:line="276" w:lineRule="auto"/>
              <w:rPr>
                <w:sz w:val="20"/>
                <w:szCs w:val="20"/>
              </w:rPr>
            </w:pPr>
            <w:r w:rsidRPr="00AB4801">
              <w:rPr>
                <w:sz w:val="20"/>
                <w:szCs w:val="20"/>
              </w:rPr>
              <w:t>Il candidato dimostra di possedere le seguenti:</w:t>
            </w:r>
          </w:p>
          <w:p w:rsidR="00160F09" w:rsidRPr="00AB4801" w:rsidRDefault="00160F09" w:rsidP="001B34AE">
            <w:pPr>
              <w:spacing w:line="276" w:lineRule="auto"/>
              <w:rPr>
                <w:sz w:val="20"/>
                <w:szCs w:val="20"/>
              </w:rPr>
            </w:pPr>
            <w:r w:rsidRPr="00AB4801">
              <w:rPr>
                <w:sz w:val="20"/>
                <w:szCs w:val="20"/>
              </w:rPr>
              <w:t xml:space="preserve">- </w:t>
            </w:r>
            <w:r w:rsidRPr="00AB4801">
              <w:rPr>
                <w:b/>
                <w:sz w:val="20"/>
                <w:szCs w:val="20"/>
              </w:rPr>
              <w:t>Conoscenze</w:t>
            </w:r>
            <w:r w:rsidRPr="00AB4801">
              <w:rPr>
                <w:sz w:val="20"/>
                <w:szCs w:val="20"/>
              </w:rPr>
              <w:t>: conosce l’argomento (fatto, concetto, definizione…) compiutamente e lo  espone rispettando i limiti dell’estensione indicati dalla commissione</w:t>
            </w:r>
          </w:p>
          <w:p w:rsidR="00160F09" w:rsidRPr="00AB4801" w:rsidRDefault="00160F09" w:rsidP="001B34AE">
            <w:pPr>
              <w:spacing w:line="276" w:lineRule="auto"/>
              <w:rPr>
                <w:sz w:val="20"/>
                <w:szCs w:val="20"/>
              </w:rPr>
            </w:pPr>
            <w:r w:rsidRPr="00AB4801">
              <w:rPr>
                <w:sz w:val="20"/>
                <w:szCs w:val="20"/>
              </w:rPr>
              <w:t xml:space="preserve">- </w:t>
            </w:r>
            <w:r w:rsidRPr="00AB4801">
              <w:rPr>
                <w:b/>
                <w:sz w:val="20"/>
                <w:szCs w:val="20"/>
              </w:rPr>
              <w:t>Abilità</w:t>
            </w:r>
            <w:r w:rsidRPr="00AB4801">
              <w:rPr>
                <w:sz w:val="20"/>
                <w:szCs w:val="20"/>
              </w:rPr>
              <w:t xml:space="preserve">: comprende la tematica proposta, formulandola in termini appropriati e corretti </w:t>
            </w:r>
            <w:r w:rsidRPr="00AB4801">
              <w:rPr>
                <w:b/>
                <w:sz w:val="20"/>
                <w:szCs w:val="20"/>
              </w:rPr>
              <w:t>Competenze</w:t>
            </w:r>
            <w:r w:rsidRPr="00AB4801">
              <w:rPr>
                <w:sz w:val="20"/>
                <w:szCs w:val="20"/>
              </w:rPr>
              <w:t>: Rielabora in modo pertinente e  organizza in modo preciso e coerente la risposta</w:t>
            </w:r>
          </w:p>
        </w:tc>
        <w:tc>
          <w:tcPr>
            <w:tcW w:w="850" w:type="dxa"/>
            <w:tcBorders>
              <w:right w:val="single" w:sz="12" w:space="0" w:color="auto"/>
            </w:tcBorders>
          </w:tcPr>
          <w:p w:rsidR="00160F09" w:rsidRPr="00AB4801" w:rsidRDefault="00160F09" w:rsidP="001B34AE">
            <w:pPr>
              <w:spacing w:line="360" w:lineRule="auto"/>
              <w:jc w:val="center"/>
              <w:rPr>
                <w:b/>
                <w:sz w:val="20"/>
                <w:szCs w:val="20"/>
              </w:rPr>
            </w:pPr>
            <w:r w:rsidRPr="00AB4801">
              <w:rPr>
                <w:b/>
                <w:sz w:val="20"/>
                <w:szCs w:val="20"/>
              </w:rPr>
              <w:t>3</w:t>
            </w:r>
          </w:p>
        </w:tc>
        <w:tc>
          <w:tcPr>
            <w:tcW w:w="567" w:type="dxa"/>
            <w:tcBorders>
              <w:top w:val="single" w:sz="6" w:space="0" w:color="auto"/>
              <w:left w:val="single" w:sz="12" w:space="0" w:color="auto"/>
              <w:bottom w:val="single" w:sz="6" w:space="0" w:color="auto"/>
              <w:right w:val="single" w:sz="6" w:space="0" w:color="auto"/>
            </w:tcBorders>
          </w:tcPr>
          <w:p w:rsidR="00160F09" w:rsidRPr="00AB4801" w:rsidRDefault="00160F09" w:rsidP="001B34AE">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160F09" w:rsidRPr="00AB4801" w:rsidRDefault="00160F09" w:rsidP="001B34AE">
            <w:pPr>
              <w:spacing w:line="360" w:lineRule="auto"/>
              <w:jc w:val="center"/>
              <w:rPr>
                <w:sz w:val="20"/>
                <w:szCs w:val="20"/>
              </w:rPr>
            </w:pPr>
          </w:p>
        </w:tc>
        <w:tc>
          <w:tcPr>
            <w:tcW w:w="567" w:type="dxa"/>
            <w:tcBorders>
              <w:left w:val="single" w:sz="12" w:space="0" w:color="auto"/>
            </w:tcBorders>
          </w:tcPr>
          <w:p w:rsidR="00160F09" w:rsidRPr="00AB4801" w:rsidRDefault="00160F09" w:rsidP="001B34AE">
            <w:pPr>
              <w:spacing w:line="360" w:lineRule="auto"/>
              <w:jc w:val="center"/>
              <w:rPr>
                <w:sz w:val="20"/>
                <w:szCs w:val="20"/>
              </w:rPr>
            </w:pPr>
          </w:p>
        </w:tc>
        <w:tc>
          <w:tcPr>
            <w:tcW w:w="567" w:type="dxa"/>
            <w:tcBorders>
              <w:right w:val="single" w:sz="12" w:space="0" w:color="auto"/>
            </w:tcBorders>
          </w:tcPr>
          <w:p w:rsidR="00160F09" w:rsidRPr="00AB4801" w:rsidRDefault="00160F09" w:rsidP="001B34AE">
            <w:pPr>
              <w:spacing w:line="360" w:lineRule="auto"/>
              <w:jc w:val="center"/>
              <w:rPr>
                <w:sz w:val="20"/>
                <w:szCs w:val="20"/>
              </w:rPr>
            </w:pPr>
          </w:p>
        </w:tc>
        <w:tc>
          <w:tcPr>
            <w:tcW w:w="567" w:type="dxa"/>
            <w:tcBorders>
              <w:left w:val="single" w:sz="12" w:space="0" w:color="auto"/>
            </w:tcBorders>
          </w:tcPr>
          <w:p w:rsidR="00160F09" w:rsidRPr="00AB4801" w:rsidRDefault="00160F09" w:rsidP="001B34AE">
            <w:pPr>
              <w:spacing w:line="360" w:lineRule="auto"/>
              <w:jc w:val="center"/>
              <w:rPr>
                <w:sz w:val="20"/>
                <w:szCs w:val="20"/>
              </w:rPr>
            </w:pPr>
          </w:p>
        </w:tc>
        <w:tc>
          <w:tcPr>
            <w:tcW w:w="567" w:type="dxa"/>
            <w:tcBorders>
              <w:right w:val="single" w:sz="12" w:space="0" w:color="auto"/>
            </w:tcBorders>
          </w:tcPr>
          <w:p w:rsidR="00160F09" w:rsidRPr="00AB4801" w:rsidRDefault="00160F09" w:rsidP="001B34AE">
            <w:pPr>
              <w:spacing w:line="360" w:lineRule="auto"/>
              <w:jc w:val="center"/>
              <w:rPr>
                <w:sz w:val="20"/>
                <w:szCs w:val="20"/>
              </w:rPr>
            </w:pPr>
          </w:p>
        </w:tc>
        <w:tc>
          <w:tcPr>
            <w:tcW w:w="567" w:type="dxa"/>
            <w:tcBorders>
              <w:left w:val="single" w:sz="12" w:space="0" w:color="auto"/>
            </w:tcBorders>
          </w:tcPr>
          <w:p w:rsidR="00160F09" w:rsidRPr="00AB4801" w:rsidRDefault="00160F09" w:rsidP="001B34AE">
            <w:pPr>
              <w:spacing w:line="360" w:lineRule="auto"/>
              <w:jc w:val="center"/>
              <w:rPr>
                <w:sz w:val="20"/>
                <w:szCs w:val="20"/>
              </w:rPr>
            </w:pPr>
          </w:p>
        </w:tc>
        <w:tc>
          <w:tcPr>
            <w:tcW w:w="567" w:type="dxa"/>
            <w:tcBorders>
              <w:right w:val="single" w:sz="12" w:space="0" w:color="auto"/>
            </w:tcBorders>
          </w:tcPr>
          <w:p w:rsidR="00160F09" w:rsidRPr="00AB4801" w:rsidRDefault="00160F09" w:rsidP="001B34AE">
            <w:pPr>
              <w:spacing w:line="360" w:lineRule="auto"/>
              <w:jc w:val="center"/>
              <w:rPr>
                <w:sz w:val="20"/>
                <w:szCs w:val="20"/>
              </w:rPr>
            </w:pPr>
          </w:p>
        </w:tc>
        <w:tc>
          <w:tcPr>
            <w:tcW w:w="567" w:type="dxa"/>
            <w:tcBorders>
              <w:left w:val="single" w:sz="12" w:space="0" w:color="auto"/>
            </w:tcBorders>
          </w:tcPr>
          <w:p w:rsidR="00160F09" w:rsidRPr="00AB4801" w:rsidRDefault="00160F09" w:rsidP="001B34AE">
            <w:pPr>
              <w:spacing w:line="360" w:lineRule="auto"/>
              <w:jc w:val="center"/>
              <w:rPr>
                <w:sz w:val="20"/>
                <w:szCs w:val="20"/>
              </w:rPr>
            </w:pPr>
          </w:p>
        </w:tc>
        <w:tc>
          <w:tcPr>
            <w:tcW w:w="567" w:type="dxa"/>
            <w:tcBorders>
              <w:right w:val="single" w:sz="12" w:space="0" w:color="auto"/>
            </w:tcBorders>
          </w:tcPr>
          <w:p w:rsidR="00160F09" w:rsidRPr="00AB4801" w:rsidRDefault="00160F09" w:rsidP="001B34AE">
            <w:pPr>
              <w:spacing w:line="360" w:lineRule="auto"/>
              <w:jc w:val="center"/>
              <w:rPr>
                <w:sz w:val="20"/>
                <w:szCs w:val="20"/>
              </w:rPr>
            </w:pPr>
          </w:p>
        </w:tc>
      </w:tr>
      <w:tr w:rsidR="00160F09" w:rsidRPr="00AB4801" w:rsidTr="001B34AE">
        <w:tc>
          <w:tcPr>
            <w:tcW w:w="4112" w:type="dxa"/>
          </w:tcPr>
          <w:p w:rsidR="00160F09" w:rsidRPr="00AB4801" w:rsidRDefault="00160F09" w:rsidP="001B34AE">
            <w:pPr>
              <w:spacing w:line="276" w:lineRule="auto"/>
              <w:rPr>
                <w:sz w:val="20"/>
                <w:szCs w:val="20"/>
              </w:rPr>
            </w:pPr>
            <w:r w:rsidRPr="00AB4801">
              <w:rPr>
                <w:sz w:val="20"/>
                <w:szCs w:val="20"/>
              </w:rPr>
              <w:t xml:space="preserve">- </w:t>
            </w:r>
            <w:r w:rsidRPr="00AB4801">
              <w:rPr>
                <w:b/>
                <w:sz w:val="20"/>
                <w:szCs w:val="20"/>
              </w:rPr>
              <w:t>Conoscenze</w:t>
            </w:r>
            <w:r w:rsidRPr="00AB4801">
              <w:rPr>
                <w:sz w:val="20"/>
                <w:szCs w:val="20"/>
              </w:rPr>
              <w:t>: Il candidato dimostra di conoscere in modo adeguato l’argomento richiesto;</w:t>
            </w:r>
          </w:p>
          <w:p w:rsidR="00160F09" w:rsidRPr="00AB4801" w:rsidRDefault="00160F09" w:rsidP="001B34AE">
            <w:pPr>
              <w:spacing w:line="276" w:lineRule="auto"/>
              <w:rPr>
                <w:sz w:val="20"/>
                <w:szCs w:val="20"/>
              </w:rPr>
            </w:pPr>
            <w:r w:rsidRPr="00AB4801">
              <w:rPr>
                <w:sz w:val="20"/>
                <w:szCs w:val="20"/>
              </w:rPr>
              <w:t xml:space="preserve">- </w:t>
            </w:r>
            <w:r w:rsidRPr="00AB4801">
              <w:rPr>
                <w:b/>
                <w:sz w:val="20"/>
                <w:szCs w:val="20"/>
              </w:rPr>
              <w:t>Abilità</w:t>
            </w:r>
            <w:r w:rsidRPr="00AB4801">
              <w:rPr>
                <w:sz w:val="20"/>
                <w:szCs w:val="20"/>
              </w:rPr>
              <w:t>: comprende gli aspetti fondamentali, ma presenta lievi imperfezioni nell'utilizzo del linguaggio specifico</w:t>
            </w:r>
          </w:p>
          <w:p w:rsidR="00160F09" w:rsidRPr="00AB4801" w:rsidRDefault="00160F09" w:rsidP="001B34AE">
            <w:pPr>
              <w:spacing w:line="276" w:lineRule="auto"/>
              <w:rPr>
                <w:sz w:val="20"/>
                <w:szCs w:val="20"/>
              </w:rPr>
            </w:pPr>
            <w:r w:rsidRPr="00AB4801">
              <w:rPr>
                <w:b/>
                <w:sz w:val="20"/>
                <w:szCs w:val="20"/>
              </w:rPr>
              <w:t>Competenze</w:t>
            </w:r>
            <w:r w:rsidRPr="00AB4801">
              <w:rPr>
                <w:sz w:val="20"/>
                <w:szCs w:val="20"/>
              </w:rPr>
              <w:t>: Rielabora il quesito e organizza la risposta in modo soddisfacente</w:t>
            </w:r>
          </w:p>
        </w:tc>
        <w:tc>
          <w:tcPr>
            <w:tcW w:w="850" w:type="dxa"/>
            <w:tcBorders>
              <w:right w:val="single" w:sz="12" w:space="0" w:color="auto"/>
            </w:tcBorders>
          </w:tcPr>
          <w:p w:rsidR="00160F09" w:rsidRPr="00AB4801" w:rsidRDefault="00160F09" w:rsidP="001B34AE">
            <w:pPr>
              <w:spacing w:line="360" w:lineRule="auto"/>
              <w:jc w:val="center"/>
              <w:rPr>
                <w:b/>
                <w:sz w:val="20"/>
                <w:szCs w:val="20"/>
              </w:rPr>
            </w:pPr>
            <w:r w:rsidRPr="00AB4801">
              <w:rPr>
                <w:b/>
                <w:sz w:val="20"/>
                <w:szCs w:val="20"/>
              </w:rPr>
              <w:t>2</w:t>
            </w:r>
          </w:p>
        </w:tc>
        <w:tc>
          <w:tcPr>
            <w:tcW w:w="567" w:type="dxa"/>
            <w:tcBorders>
              <w:top w:val="single" w:sz="6" w:space="0" w:color="auto"/>
              <w:left w:val="single" w:sz="12" w:space="0" w:color="auto"/>
              <w:bottom w:val="single" w:sz="6" w:space="0" w:color="auto"/>
              <w:right w:val="single" w:sz="6" w:space="0" w:color="auto"/>
            </w:tcBorders>
          </w:tcPr>
          <w:p w:rsidR="00160F09" w:rsidRPr="00AB4801" w:rsidRDefault="00160F09" w:rsidP="001B34AE">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160F09" w:rsidRPr="00AB4801" w:rsidRDefault="00160F09" w:rsidP="001B34AE">
            <w:pPr>
              <w:spacing w:line="360" w:lineRule="auto"/>
              <w:jc w:val="center"/>
              <w:rPr>
                <w:sz w:val="20"/>
                <w:szCs w:val="20"/>
              </w:rPr>
            </w:pPr>
          </w:p>
        </w:tc>
        <w:tc>
          <w:tcPr>
            <w:tcW w:w="567" w:type="dxa"/>
            <w:tcBorders>
              <w:left w:val="single" w:sz="12" w:space="0" w:color="auto"/>
            </w:tcBorders>
          </w:tcPr>
          <w:p w:rsidR="00160F09" w:rsidRPr="00AB4801" w:rsidRDefault="00160F09" w:rsidP="001B34AE">
            <w:pPr>
              <w:spacing w:line="360" w:lineRule="auto"/>
              <w:jc w:val="center"/>
              <w:rPr>
                <w:sz w:val="20"/>
                <w:szCs w:val="20"/>
              </w:rPr>
            </w:pPr>
          </w:p>
        </w:tc>
        <w:tc>
          <w:tcPr>
            <w:tcW w:w="567" w:type="dxa"/>
            <w:tcBorders>
              <w:right w:val="single" w:sz="12" w:space="0" w:color="auto"/>
            </w:tcBorders>
          </w:tcPr>
          <w:p w:rsidR="00160F09" w:rsidRPr="00AB4801" w:rsidRDefault="00160F09" w:rsidP="001B34AE">
            <w:pPr>
              <w:spacing w:line="360" w:lineRule="auto"/>
              <w:jc w:val="center"/>
              <w:rPr>
                <w:sz w:val="20"/>
                <w:szCs w:val="20"/>
              </w:rPr>
            </w:pPr>
          </w:p>
        </w:tc>
        <w:tc>
          <w:tcPr>
            <w:tcW w:w="567" w:type="dxa"/>
            <w:tcBorders>
              <w:left w:val="single" w:sz="12" w:space="0" w:color="auto"/>
            </w:tcBorders>
          </w:tcPr>
          <w:p w:rsidR="00160F09" w:rsidRPr="00AB4801" w:rsidRDefault="00160F09" w:rsidP="001B34AE">
            <w:pPr>
              <w:spacing w:line="360" w:lineRule="auto"/>
              <w:jc w:val="center"/>
              <w:rPr>
                <w:sz w:val="20"/>
                <w:szCs w:val="20"/>
              </w:rPr>
            </w:pPr>
          </w:p>
        </w:tc>
        <w:tc>
          <w:tcPr>
            <w:tcW w:w="567" w:type="dxa"/>
            <w:tcBorders>
              <w:right w:val="single" w:sz="12" w:space="0" w:color="auto"/>
            </w:tcBorders>
          </w:tcPr>
          <w:p w:rsidR="00160F09" w:rsidRPr="00AB4801" w:rsidRDefault="00160F09" w:rsidP="001B34AE">
            <w:pPr>
              <w:spacing w:line="360" w:lineRule="auto"/>
              <w:jc w:val="center"/>
              <w:rPr>
                <w:sz w:val="20"/>
                <w:szCs w:val="20"/>
              </w:rPr>
            </w:pPr>
          </w:p>
        </w:tc>
        <w:tc>
          <w:tcPr>
            <w:tcW w:w="567" w:type="dxa"/>
            <w:tcBorders>
              <w:left w:val="single" w:sz="12" w:space="0" w:color="auto"/>
            </w:tcBorders>
          </w:tcPr>
          <w:p w:rsidR="00160F09" w:rsidRPr="00AB4801" w:rsidRDefault="00160F09" w:rsidP="001B34AE">
            <w:pPr>
              <w:spacing w:line="360" w:lineRule="auto"/>
              <w:jc w:val="center"/>
              <w:rPr>
                <w:sz w:val="20"/>
                <w:szCs w:val="20"/>
              </w:rPr>
            </w:pPr>
          </w:p>
        </w:tc>
        <w:tc>
          <w:tcPr>
            <w:tcW w:w="567" w:type="dxa"/>
            <w:tcBorders>
              <w:right w:val="single" w:sz="12" w:space="0" w:color="auto"/>
            </w:tcBorders>
          </w:tcPr>
          <w:p w:rsidR="00160F09" w:rsidRPr="00AB4801" w:rsidRDefault="00160F09" w:rsidP="001B34AE">
            <w:pPr>
              <w:spacing w:line="360" w:lineRule="auto"/>
              <w:jc w:val="center"/>
              <w:rPr>
                <w:sz w:val="20"/>
                <w:szCs w:val="20"/>
              </w:rPr>
            </w:pPr>
          </w:p>
        </w:tc>
        <w:tc>
          <w:tcPr>
            <w:tcW w:w="567" w:type="dxa"/>
            <w:tcBorders>
              <w:left w:val="single" w:sz="12" w:space="0" w:color="auto"/>
            </w:tcBorders>
          </w:tcPr>
          <w:p w:rsidR="00160F09" w:rsidRPr="00AB4801" w:rsidRDefault="00160F09" w:rsidP="001B34AE">
            <w:pPr>
              <w:spacing w:line="360" w:lineRule="auto"/>
              <w:jc w:val="center"/>
              <w:rPr>
                <w:sz w:val="20"/>
                <w:szCs w:val="20"/>
              </w:rPr>
            </w:pPr>
          </w:p>
        </w:tc>
        <w:tc>
          <w:tcPr>
            <w:tcW w:w="567" w:type="dxa"/>
            <w:tcBorders>
              <w:right w:val="single" w:sz="12" w:space="0" w:color="auto"/>
            </w:tcBorders>
          </w:tcPr>
          <w:p w:rsidR="00160F09" w:rsidRPr="00AB4801" w:rsidRDefault="00160F09" w:rsidP="001B34AE">
            <w:pPr>
              <w:spacing w:line="360" w:lineRule="auto"/>
              <w:jc w:val="center"/>
              <w:rPr>
                <w:sz w:val="20"/>
                <w:szCs w:val="20"/>
              </w:rPr>
            </w:pPr>
          </w:p>
        </w:tc>
      </w:tr>
      <w:tr w:rsidR="00160F09" w:rsidRPr="00AB4801" w:rsidTr="001B34AE">
        <w:tc>
          <w:tcPr>
            <w:tcW w:w="4112" w:type="dxa"/>
          </w:tcPr>
          <w:p w:rsidR="00160F09" w:rsidRPr="00AB4801" w:rsidRDefault="00160F09" w:rsidP="001B34AE">
            <w:pPr>
              <w:spacing w:line="276" w:lineRule="auto"/>
              <w:rPr>
                <w:sz w:val="20"/>
                <w:szCs w:val="20"/>
              </w:rPr>
            </w:pPr>
            <w:r w:rsidRPr="00AB4801">
              <w:rPr>
                <w:sz w:val="20"/>
                <w:szCs w:val="20"/>
              </w:rPr>
              <w:t>-</w:t>
            </w:r>
            <w:r w:rsidRPr="00AB4801">
              <w:rPr>
                <w:b/>
                <w:sz w:val="20"/>
                <w:szCs w:val="20"/>
              </w:rPr>
              <w:t>Conoscenze</w:t>
            </w:r>
            <w:r w:rsidRPr="00AB4801">
              <w:rPr>
                <w:sz w:val="20"/>
                <w:szCs w:val="20"/>
              </w:rPr>
              <w:t>: Il candidato dimostra di conoscere parzialmente l’argomento richiesto;</w:t>
            </w:r>
          </w:p>
          <w:p w:rsidR="00160F09" w:rsidRPr="00AB4801" w:rsidRDefault="00160F09" w:rsidP="001B34AE">
            <w:pPr>
              <w:spacing w:line="276" w:lineRule="auto"/>
              <w:rPr>
                <w:sz w:val="20"/>
                <w:szCs w:val="20"/>
              </w:rPr>
            </w:pPr>
            <w:r w:rsidRPr="00AB4801">
              <w:rPr>
                <w:sz w:val="20"/>
                <w:szCs w:val="20"/>
              </w:rPr>
              <w:t xml:space="preserve">- </w:t>
            </w:r>
            <w:r w:rsidRPr="00AB4801">
              <w:rPr>
                <w:b/>
                <w:sz w:val="20"/>
                <w:szCs w:val="20"/>
              </w:rPr>
              <w:t>Abilità</w:t>
            </w:r>
            <w:r w:rsidRPr="00AB4801">
              <w:rPr>
                <w:sz w:val="20"/>
                <w:szCs w:val="20"/>
              </w:rPr>
              <w:t>: presenta qualche difficoltà nella comprensione della domanda e nell’uso dei termini;</w:t>
            </w:r>
          </w:p>
          <w:p w:rsidR="00160F09" w:rsidRPr="00AB4801" w:rsidRDefault="00160F09" w:rsidP="001B34AE">
            <w:pPr>
              <w:spacing w:line="276" w:lineRule="auto"/>
              <w:rPr>
                <w:sz w:val="20"/>
                <w:szCs w:val="20"/>
              </w:rPr>
            </w:pPr>
            <w:r w:rsidRPr="00AB4801">
              <w:rPr>
                <w:sz w:val="20"/>
                <w:szCs w:val="20"/>
              </w:rPr>
              <w:t xml:space="preserve"> </w:t>
            </w:r>
            <w:r w:rsidRPr="00AB4801">
              <w:rPr>
                <w:b/>
                <w:sz w:val="20"/>
                <w:szCs w:val="20"/>
              </w:rPr>
              <w:t>Competenze</w:t>
            </w:r>
            <w:r w:rsidRPr="00AB4801">
              <w:rPr>
                <w:sz w:val="20"/>
                <w:szCs w:val="20"/>
              </w:rPr>
              <w:t xml:space="preserve">: Rielabora la risposta in maniera </w:t>
            </w:r>
            <w:r w:rsidRPr="00AB4801">
              <w:rPr>
                <w:sz w:val="20"/>
                <w:szCs w:val="20"/>
              </w:rPr>
              <w:lastRenderedPageBreak/>
              <w:t>disorganica e incompleta</w:t>
            </w:r>
          </w:p>
        </w:tc>
        <w:tc>
          <w:tcPr>
            <w:tcW w:w="850" w:type="dxa"/>
            <w:tcBorders>
              <w:right w:val="single" w:sz="12" w:space="0" w:color="auto"/>
            </w:tcBorders>
          </w:tcPr>
          <w:p w:rsidR="00160F09" w:rsidRPr="00AB4801" w:rsidRDefault="00160F09" w:rsidP="001B34AE">
            <w:pPr>
              <w:spacing w:line="360" w:lineRule="auto"/>
              <w:jc w:val="center"/>
              <w:rPr>
                <w:b/>
                <w:sz w:val="20"/>
                <w:szCs w:val="20"/>
              </w:rPr>
            </w:pPr>
            <w:r w:rsidRPr="00AB4801">
              <w:rPr>
                <w:b/>
                <w:sz w:val="20"/>
                <w:szCs w:val="20"/>
              </w:rPr>
              <w:lastRenderedPageBreak/>
              <w:t>1</w:t>
            </w:r>
          </w:p>
        </w:tc>
        <w:tc>
          <w:tcPr>
            <w:tcW w:w="567" w:type="dxa"/>
            <w:tcBorders>
              <w:top w:val="single" w:sz="6" w:space="0" w:color="auto"/>
              <w:left w:val="single" w:sz="12" w:space="0" w:color="auto"/>
              <w:bottom w:val="single" w:sz="6" w:space="0" w:color="auto"/>
              <w:right w:val="single" w:sz="6" w:space="0" w:color="auto"/>
            </w:tcBorders>
          </w:tcPr>
          <w:p w:rsidR="00160F09" w:rsidRPr="00AB4801" w:rsidRDefault="00160F09" w:rsidP="001B34AE">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160F09" w:rsidRPr="00AB4801" w:rsidRDefault="00160F09" w:rsidP="001B34AE">
            <w:pPr>
              <w:spacing w:line="360" w:lineRule="auto"/>
              <w:jc w:val="center"/>
              <w:rPr>
                <w:sz w:val="20"/>
                <w:szCs w:val="20"/>
              </w:rPr>
            </w:pPr>
          </w:p>
        </w:tc>
        <w:tc>
          <w:tcPr>
            <w:tcW w:w="567" w:type="dxa"/>
            <w:tcBorders>
              <w:left w:val="single" w:sz="12" w:space="0" w:color="auto"/>
            </w:tcBorders>
          </w:tcPr>
          <w:p w:rsidR="00160F09" w:rsidRPr="00AB4801" w:rsidRDefault="00160F09" w:rsidP="001B34AE">
            <w:pPr>
              <w:spacing w:line="360" w:lineRule="auto"/>
              <w:jc w:val="center"/>
              <w:rPr>
                <w:sz w:val="20"/>
                <w:szCs w:val="20"/>
              </w:rPr>
            </w:pPr>
          </w:p>
        </w:tc>
        <w:tc>
          <w:tcPr>
            <w:tcW w:w="567" w:type="dxa"/>
            <w:tcBorders>
              <w:right w:val="single" w:sz="12" w:space="0" w:color="auto"/>
            </w:tcBorders>
          </w:tcPr>
          <w:p w:rsidR="00160F09" w:rsidRPr="00AB4801" w:rsidRDefault="00160F09" w:rsidP="001B34AE">
            <w:pPr>
              <w:spacing w:line="360" w:lineRule="auto"/>
              <w:jc w:val="center"/>
              <w:rPr>
                <w:sz w:val="20"/>
                <w:szCs w:val="20"/>
              </w:rPr>
            </w:pPr>
          </w:p>
        </w:tc>
        <w:tc>
          <w:tcPr>
            <w:tcW w:w="567" w:type="dxa"/>
            <w:tcBorders>
              <w:left w:val="single" w:sz="12" w:space="0" w:color="auto"/>
            </w:tcBorders>
          </w:tcPr>
          <w:p w:rsidR="00160F09" w:rsidRPr="00AB4801" w:rsidRDefault="00160F09" w:rsidP="001B34AE">
            <w:pPr>
              <w:spacing w:line="360" w:lineRule="auto"/>
              <w:jc w:val="center"/>
              <w:rPr>
                <w:sz w:val="20"/>
                <w:szCs w:val="20"/>
              </w:rPr>
            </w:pPr>
          </w:p>
        </w:tc>
        <w:tc>
          <w:tcPr>
            <w:tcW w:w="567" w:type="dxa"/>
            <w:tcBorders>
              <w:right w:val="single" w:sz="12" w:space="0" w:color="auto"/>
            </w:tcBorders>
          </w:tcPr>
          <w:p w:rsidR="00160F09" w:rsidRPr="00AB4801" w:rsidRDefault="00160F09" w:rsidP="001B34AE">
            <w:pPr>
              <w:spacing w:line="360" w:lineRule="auto"/>
              <w:jc w:val="center"/>
              <w:rPr>
                <w:sz w:val="20"/>
                <w:szCs w:val="20"/>
              </w:rPr>
            </w:pPr>
          </w:p>
        </w:tc>
        <w:tc>
          <w:tcPr>
            <w:tcW w:w="567" w:type="dxa"/>
            <w:tcBorders>
              <w:left w:val="single" w:sz="12" w:space="0" w:color="auto"/>
            </w:tcBorders>
          </w:tcPr>
          <w:p w:rsidR="00160F09" w:rsidRPr="00AB4801" w:rsidRDefault="00160F09" w:rsidP="001B34AE">
            <w:pPr>
              <w:spacing w:line="360" w:lineRule="auto"/>
              <w:jc w:val="center"/>
              <w:rPr>
                <w:sz w:val="20"/>
                <w:szCs w:val="20"/>
              </w:rPr>
            </w:pPr>
          </w:p>
        </w:tc>
        <w:tc>
          <w:tcPr>
            <w:tcW w:w="567" w:type="dxa"/>
            <w:tcBorders>
              <w:right w:val="single" w:sz="12" w:space="0" w:color="auto"/>
            </w:tcBorders>
          </w:tcPr>
          <w:p w:rsidR="00160F09" w:rsidRPr="00AB4801" w:rsidRDefault="00160F09" w:rsidP="001B34AE">
            <w:pPr>
              <w:spacing w:line="360" w:lineRule="auto"/>
              <w:jc w:val="center"/>
              <w:rPr>
                <w:sz w:val="20"/>
                <w:szCs w:val="20"/>
              </w:rPr>
            </w:pPr>
          </w:p>
        </w:tc>
        <w:tc>
          <w:tcPr>
            <w:tcW w:w="567" w:type="dxa"/>
            <w:tcBorders>
              <w:left w:val="single" w:sz="12" w:space="0" w:color="auto"/>
            </w:tcBorders>
          </w:tcPr>
          <w:p w:rsidR="00160F09" w:rsidRPr="00AB4801" w:rsidRDefault="00160F09" w:rsidP="001B34AE">
            <w:pPr>
              <w:spacing w:line="360" w:lineRule="auto"/>
              <w:jc w:val="center"/>
              <w:rPr>
                <w:sz w:val="20"/>
                <w:szCs w:val="20"/>
              </w:rPr>
            </w:pPr>
          </w:p>
        </w:tc>
        <w:tc>
          <w:tcPr>
            <w:tcW w:w="567" w:type="dxa"/>
            <w:tcBorders>
              <w:right w:val="single" w:sz="12" w:space="0" w:color="auto"/>
            </w:tcBorders>
          </w:tcPr>
          <w:p w:rsidR="00160F09" w:rsidRPr="00AB4801" w:rsidRDefault="00160F09" w:rsidP="001B34AE">
            <w:pPr>
              <w:spacing w:line="360" w:lineRule="auto"/>
              <w:jc w:val="center"/>
              <w:rPr>
                <w:sz w:val="20"/>
                <w:szCs w:val="20"/>
              </w:rPr>
            </w:pPr>
          </w:p>
        </w:tc>
      </w:tr>
      <w:tr w:rsidR="00160F09" w:rsidRPr="00AB4801" w:rsidTr="001B34AE">
        <w:tc>
          <w:tcPr>
            <w:tcW w:w="4112" w:type="dxa"/>
          </w:tcPr>
          <w:p w:rsidR="00160F09" w:rsidRPr="00AB4801" w:rsidRDefault="00160F09" w:rsidP="001B34AE">
            <w:pPr>
              <w:spacing w:line="276" w:lineRule="auto"/>
              <w:rPr>
                <w:sz w:val="20"/>
                <w:szCs w:val="20"/>
              </w:rPr>
            </w:pPr>
            <w:r w:rsidRPr="00AB4801">
              <w:rPr>
                <w:sz w:val="20"/>
                <w:szCs w:val="20"/>
              </w:rPr>
              <w:lastRenderedPageBreak/>
              <w:t>Risposta assente o praticamente assente</w:t>
            </w:r>
          </w:p>
        </w:tc>
        <w:tc>
          <w:tcPr>
            <w:tcW w:w="850" w:type="dxa"/>
            <w:tcBorders>
              <w:right w:val="single" w:sz="12" w:space="0" w:color="auto"/>
            </w:tcBorders>
          </w:tcPr>
          <w:p w:rsidR="00160F09" w:rsidRPr="00AB4801" w:rsidRDefault="00160F09" w:rsidP="001B34AE">
            <w:pPr>
              <w:spacing w:line="360" w:lineRule="auto"/>
              <w:jc w:val="center"/>
              <w:rPr>
                <w:b/>
                <w:sz w:val="20"/>
                <w:szCs w:val="20"/>
              </w:rPr>
            </w:pPr>
            <w:r w:rsidRPr="00AB4801">
              <w:rPr>
                <w:b/>
                <w:sz w:val="20"/>
                <w:szCs w:val="20"/>
              </w:rPr>
              <w:t>0</w:t>
            </w:r>
          </w:p>
        </w:tc>
        <w:tc>
          <w:tcPr>
            <w:tcW w:w="567" w:type="dxa"/>
            <w:tcBorders>
              <w:top w:val="single" w:sz="6" w:space="0" w:color="auto"/>
              <w:left w:val="single" w:sz="12" w:space="0" w:color="auto"/>
              <w:bottom w:val="single" w:sz="6" w:space="0" w:color="auto"/>
              <w:right w:val="single" w:sz="6" w:space="0" w:color="auto"/>
            </w:tcBorders>
          </w:tcPr>
          <w:p w:rsidR="00160F09" w:rsidRPr="00AB4801" w:rsidRDefault="00160F09" w:rsidP="001B34AE">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160F09" w:rsidRPr="00AB4801" w:rsidRDefault="00160F09" w:rsidP="001B34AE">
            <w:pPr>
              <w:spacing w:line="360" w:lineRule="auto"/>
              <w:jc w:val="center"/>
              <w:rPr>
                <w:sz w:val="20"/>
                <w:szCs w:val="20"/>
              </w:rPr>
            </w:pPr>
          </w:p>
        </w:tc>
        <w:tc>
          <w:tcPr>
            <w:tcW w:w="567" w:type="dxa"/>
            <w:tcBorders>
              <w:left w:val="single" w:sz="12" w:space="0" w:color="auto"/>
            </w:tcBorders>
          </w:tcPr>
          <w:p w:rsidR="00160F09" w:rsidRPr="00AB4801" w:rsidRDefault="00160F09" w:rsidP="001B34AE">
            <w:pPr>
              <w:spacing w:line="360" w:lineRule="auto"/>
              <w:jc w:val="center"/>
              <w:rPr>
                <w:sz w:val="20"/>
                <w:szCs w:val="20"/>
              </w:rPr>
            </w:pPr>
          </w:p>
        </w:tc>
        <w:tc>
          <w:tcPr>
            <w:tcW w:w="567" w:type="dxa"/>
            <w:tcBorders>
              <w:right w:val="single" w:sz="12" w:space="0" w:color="auto"/>
            </w:tcBorders>
          </w:tcPr>
          <w:p w:rsidR="00160F09" w:rsidRPr="00AB4801" w:rsidRDefault="00160F09" w:rsidP="001B34AE">
            <w:pPr>
              <w:spacing w:line="360" w:lineRule="auto"/>
              <w:jc w:val="center"/>
              <w:rPr>
                <w:sz w:val="20"/>
                <w:szCs w:val="20"/>
              </w:rPr>
            </w:pPr>
          </w:p>
        </w:tc>
        <w:tc>
          <w:tcPr>
            <w:tcW w:w="567" w:type="dxa"/>
            <w:tcBorders>
              <w:left w:val="single" w:sz="12" w:space="0" w:color="auto"/>
            </w:tcBorders>
          </w:tcPr>
          <w:p w:rsidR="00160F09" w:rsidRPr="00AB4801" w:rsidRDefault="00160F09" w:rsidP="001B34AE">
            <w:pPr>
              <w:spacing w:line="360" w:lineRule="auto"/>
              <w:jc w:val="center"/>
              <w:rPr>
                <w:sz w:val="20"/>
                <w:szCs w:val="20"/>
              </w:rPr>
            </w:pPr>
          </w:p>
        </w:tc>
        <w:tc>
          <w:tcPr>
            <w:tcW w:w="567" w:type="dxa"/>
            <w:tcBorders>
              <w:right w:val="single" w:sz="12" w:space="0" w:color="auto"/>
            </w:tcBorders>
          </w:tcPr>
          <w:p w:rsidR="00160F09" w:rsidRPr="00AB4801" w:rsidRDefault="00160F09" w:rsidP="001B34AE">
            <w:pPr>
              <w:spacing w:line="360" w:lineRule="auto"/>
              <w:jc w:val="center"/>
              <w:rPr>
                <w:sz w:val="20"/>
                <w:szCs w:val="20"/>
              </w:rPr>
            </w:pPr>
          </w:p>
        </w:tc>
        <w:tc>
          <w:tcPr>
            <w:tcW w:w="567" w:type="dxa"/>
            <w:tcBorders>
              <w:left w:val="single" w:sz="12" w:space="0" w:color="auto"/>
            </w:tcBorders>
          </w:tcPr>
          <w:p w:rsidR="00160F09" w:rsidRPr="00AB4801" w:rsidRDefault="00160F09" w:rsidP="001B34AE">
            <w:pPr>
              <w:spacing w:line="360" w:lineRule="auto"/>
              <w:jc w:val="center"/>
              <w:rPr>
                <w:sz w:val="20"/>
                <w:szCs w:val="20"/>
              </w:rPr>
            </w:pPr>
          </w:p>
        </w:tc>
        <w:tc>
          <w:tcPr>
            <w:tcW w:w="567" w:type="dxa"/>
            <w:tcBorders>
              <w:right w:val="single" w:sz="12" w:space="0" w:color="auto"/>
            </w:tcBorders>
          </w:tcPr>
          <w:p w:rsidR="00160F09" w:rsidRPr="00AB4801" w:rsidRDefault="00160F09" w:rsidP="001B34AE">
            <w:pPr>
              <w:spacing w:line="360" w:lineRule="auto"/>
              <w:jc w:val="center"/>
              <w:rPr>
                <w:sz w:val="20"/>
                <w:szCs w:val="20"/>
              </w:rPr>
            </w:pPr>
          </w:p>
        </w:tc>
        <w:tc>
          <w:tcPr>
            <w:tcW w:w="567" w:type="dxa"/>
            <w:tcBorders>
              <w:left w:val="single" w:sz="12" w:space="0" w:color="auto"/>
            </w:tcBorders>
          </w:tcPr>
          <w:p w:rsidR="00160F09" w:rsidRPr="00AB4801" w:rsidRDefault="00160F09" w:rsidP="001B34AE">
            <w:pPr>
              <w:spacing w:line="360" w:lineRule="auto"/>
              <w:jc w:val="center"/>
              <w:rPr>
                <w:sz w:val="20"/>
                <w:szCs w:val="20"/>
              </w:rPr>
            </w:pPr>
          </w:p>
        </w:tc>
        <w:tc>
          <w:tcPr>
            <w:tcW w:w="567" w:type="dxa"/>
            <w:tcBorders>
              <w:right w:val="single" w:sz="12" w:space="0" w:color="auto"/>
            </w:tcBorders>
          </w:tcPr>
          <w:p w:rsidR="00160F09" w:rsidRPr="00AB4801" w:rsidRDefault="00160F09" w:rsidP="001B34AE">
            <w:pPr>
              <w:spacing w:line="360" w:lineRule="auto"/>
              <w:jc w:val="center"/>
              <w:rPr>
                <w:sz w:val="20"/>
                <w:szCs w:val="20"/>
              </w:rPr>
            </w:pPr>
          </w:p>
        </w:tc>
      </w:tr>
      <w:tr w:rsidR="00160F09" w:rsidRPr="00AB4801" w:rsidTr="001B34AE">
        <w:tc>
          <w:tcPr>
            <w:tcW w:w="4112" w:type="dxa"/>
          </w:tcPr>
          <w:p w:rsidR="00160F09" w:rsidRPr="00AB4801" w:rsidRDefault="00160F09" w:rsidP="001B34AE">
            <w:pPr>
              <w:spacing w:line="276" w:lineRule="auto"/>
              <w:rPr>
                <w:sz w:val="20"/>
                <w:szCs w:val="20"/>
              </w:rPr>
            </w:pPr>
            <w:r w:rsidRPr="00AB4801">
              <w:rPr>
                <w:b/>
                <w:sz w:val="20"/>
                <w:szCs w:val="20"/>
              </w:rPr>
              <w:t>Valutazione complessiva</w:t>
            </w:r>
            <w:r w:rsidRPr="00AB4801">
              <w:rPr>
                <w:sz w:val="20"/>
                <w:szCs w:val="20"/>
              </w:rPr>
              <w:t xml:space="preserve"> delle risposte nei QUESITI A RISPOSTA MULTIPLA </w:t>
            </w:r>
            <w:r w:rsidRPr="00AB4801">
              <w:rPr>
                <w:b/>
                <w:sz w:val="20"/>
                <w:szCs w:val="20"/>
              </w:rPr>
              <w:t>[</w:t>
            </w:r>
            <w:r w:rsidRPr="00AB4801">
              <w:rPr>
                <w:sz w:val="20"/>
                <w:szCs w:val="20"/>
              </w:rPr>
              <w:t xml:space="preserve">quattro quesiti per ogni disciplina, massimo </w:t>
            </w:r>
            <w:proofErr w:type="spellStart"/>
            <w:r w:rsidRPr="00AB4801">
              <w:rPr>
                <w:sz w:val="20"/>
                <w:szCs w:val="20"/>
              </w:rPr>
              <w:t>punt</w:t>
            </w:r>
            <w:proofErr w:type="spellEnd"/>
            <w:r w:rsidRPr="00AB4801">
              <w:rPr>
                <w:sz w:val="20"/>
                <w:szCs w:val="20"/>
              </w:rPr>
              <w:t>. attribuibile: 4</w:t>
            </w:r>
            <w:r w:rsidRPr="00AB4801">
              <w:rPr>
                <w:b/>
                <w:sz w:val="20"/>
                <w:szCs w:val="20"/>
              </w:rPr>
              <w:t>]</w:t>
            </w:r>
          </w:p>
          <w:p w:rsidR="00160F09" w:rsidRPr="00AB4801" w:rsidRDefault="00160F09" w:rsidP="001B34AE">
            <w:pPr>
              <w:spacing w:line="276" w:lineRule="auto"/>
              <w:rPr>
                <w:sz w:val="20"/>
                <w:szCs w:val="20"/>
              </w:rPr>
            </w:pPr>
            <w:r w:rsidRPr="00AB4801">
              <w:rPr>
                <w:b/>
                <w:sz w:val="20"/>
                <w:szCs w:val="20"/>
              </w:rPr>
              <w:t>1</w:t>
            </w:r>
            <w:r w:rsidRPr="00AB4801">
              <w:rPr>
                <w:sz w:val="20"/>
                <w:szCs w:val="20"/>
              </w:rPr>
              <w:t>: Risposta esatta del singolo quesito</w:t>
            </w:r>
          </w:p>
          <w:p w:rsidR="00160F09" w:rsidRPr="00AB4801" w:rsidRDefault="00160F09" w:rsidP="001B34AE">
            <w:pPr>
              <w:spacing w:line="276" w:lineRule="auto"/>
              <w:rPr>
                <w:sz w:val="20"/>
                <w:szCs w:val="20"/>
              </w:rPr>
            </w:pPr>
            <w:r w:rsidRPr="00AB4801">
              <w:rPr>
                <w:b/>
                <w:sz w:val="20"/>
                <w:szCs w:val="20"/>
              </w:rPr>
              <w:t>0</w:t>
            </w:r>
            <w:r w:rsidRPr="00AB4801">
              <w:rPr>
                <w:sz w:val="20"/>
                <w:szCs w:val="20"/>
              </w:rPr>
              <w:t>: Risposta errata o non data del singolo quesito</w:t>
            </w:r>
          </w:p>
        </w:tc>
        <w:tc>
          <w:tcPr>
            <w:tcW w:w="850" w:type="dxa"/>
            <w:tcBorders>
              <w:right w:val="single" w:sz="12" w:space="0" w:color="auto"/>
            </w:tcBorders>
          </w:tcPr>
          <w:p w:rsidR="00160F09" w:rsidRPr="00AB4801" w:rsidRDefault="00160F09" w:rsidP="001B34AE">
            <w:pPr>
              <w:spacing w:line="360" w:lineRule="auto"/>
              <w:jc w:val="center"/>
              <w:rPr>
                <w:b/>
                <w:sz w:val="20"/>
                <w:szCs w:val="20"/>
              </w:rPr>
            </w:pPr>
            <w:r w:rsidRPr="00AB4801">
              <w:rPr>
                <w:b/>
                <w:sz w:val="20"/>
                <w:szCs w:val="20"/>
              </w:rPr>
              <w:t>1</w:t>
            </w:r>
          </w:p>
          <w:p w:rsidR="00160F09" w:rsidRPr="00AB4801" w:rsidRDefault="00160F09" w:rsidP="001B34AE">
            <w:pPr>
              <w:spacing w:line="360" w:lineRule="auto"/>
              <w:jc w:val="center"/>
              <w:rPr>
                <w:b/>
                <w:sz w:val="20"/>
                <w:szCs w:val="20"/>
              </w:rPr>
            </w:pPr>
          </w:p>
          <w:p w:rsidR="00160F09" w:rsidRPr="00AB4801" w:rsidRDefault="00160F09" w:rsidP="001B34AE">
            <w:pPr>
              <w:spacing w:line="360" w:lineRule="auto"/>
              <w:jc w:val="center"/>
              <w:rPr>
                <w:sz w:val="20"/>
                <w:szCs w:val="20"/>
              </w:rPr>
            </w:pPr>
            <w:r w:rsidRPr="00AB4801">
              <w:rPr>
                <w:b/>
                <w:sz w:val="20"/>
                <w:szCs w:val="20"/>
              </w:rPr>
              <w:t>0</w:t>
            </w:r>
          </w:p>
        </w:tc>
        <w:tc>
          <w:tcPr>
            <w:tcW w:w="1134" w:type="dxa"/>
            <w:gridSpan w:val="2"/>
            <w:tcBorders>
              <w:top w:val="single" w:sz="6" w:space="0" w:color="auto"/>
              <w:left w:val="single" w:sz="12" w:space="0" w:color="auto"/>
              <w:bottom w:val="single" w:sz="6" w:space="0" w:color="auto"/>
              <w:right w:val="single" w:sz="12" w:space="0" w:color="auto"/>
            </w:tcBorders>
          </w:tcPr>
          <w:p w:rsidR="00160F09" w:rsidRPr="00AB4801" w:rsidRDefault="00160F09" w:rsidP="001B34AE">
            <w:pPr>
              <w:spacing w:line="360" w:lineRule="auto"/>
              <w:jc w:val="center"/>
              <w:rPr>
                <w:sz w:val="20"/>
                <w:szCs w:val="20"/>
              </w:rPr>
            </w:pPr>
          </w:p>
        </w:tc>
        <w:tc>
          <w:tcPr>
            <w:tcW w:w="1134" w:type="dxa"/>
            <w:gridSpan w:val="2"/>
            <w:tcBorders>
              <w:left w:val="single" w:sz="12" w:space="0" w:color="auto"/>
              <w:right w:val="single" w:sz="12" w:space="0" w:color="auto"/>
            </w:tcBorders>
          </w:tcPr>
          <w:p w:rsidR="00160F09" w:rsidRPr="00AB4801" w:rsidRDefault="00160F09" w:rsidP="001B34AE">
            <w:pPr>
              <w:spacing w:line="360" w:lineRule="auto"/>
              <w:jc w:val="center"/>
              <w:rPr>
                <w:sz w:val="20"/>
                <w:szCs w:val="20"/>
              </w:rPr>
            </w:pPr>
          </w:p>
        </w:tc>
        <w:tc>
          <w:tcPr>
            <w:tcW w:w="1134" w:type="dxa"/>
            <w:gridSpan w:val="2"/>
            <w:tcBorders>
              <w:left w:val="single" w:sz="12" w:space="0" w:color="auto"/>
              <w:right w:val="single" w:sz="12" w:space="0" w:color="auto"/>
            </w:tcBorders>
          </w:tcPr>
          <w:p w:rsidR="00160F09" w:rsidRPr="00AB4801" w:rsidRDefault="00160F09" w:rsidP="001B34AE">
            <w:pPr>
              <w:spacing w:line="360" w:lineRule="auto"/>
              <w:jc w:val="center"/>
              <w:rPr>
                <w:sz w:val="20"/>
                <w:szCs w:val="20"/>
              </w:rPr>
            </w:pPr>
          </w:p>
        </w:tc>
        <w:tc>
          <w:tcPr>
            <w:tcW w:w="1134" w:type="dxa"/>
            <w:gridSpan w:val="2"/>
            <w:tcBorders>
              <w:left w:val="single" w:sz="12" w:space="0" w:color="auto"/>
              <w:right w:val="single" w:sz="12" w:space="0" w:color="auto"/>
            </w:tcBorders>
          </w:tcPr>
          <w:p w:rsidR="00160F09" w:rsidRPr="00AB4801" w:rsidRDefault="00160F09" w:rsidP="001B34AE">
            <w:pPr>
              <w:spacing w:line="360" w:lineRule="auto"/>
              <w:jc w:val="center"/>
              <w:rPr>
                <w:sz w:val="20"/>
                <w:szCs w:val="20"/>
              </w:rPr>
            </w:pPr>
          </w:p>
        </w:tc>
        <w:tc>
          <w:tcPr>
            <w:tcW w:w="1134" w:type="dxa"/>
            <w:gridSpan w:val="2"/>
            <w:tcBorders>
              <w:left w:val="single" w:sz="12" w:space="0" w:color="auto"/>
              <w:right w:val="single" w:sz="12" w:space="0" w:color="auto"/>
            </w:tcBorders>
          </w:tcPr>
          <w:p w:rsidR="00160F09" w:rsidRPr="00AB4801" w:rsidRDefault="00160F09" w:rsidP="001B34AE">
            <w:pPr>
              <w:spacing w:line="360" w:lineRule="auto"/>
              <w:jc w:val="center"/>
              <w:rPr>
                <w:sz w:val="20"/>
                <w:szCs w:val="20"/>
              </w:rPr>
            </w:pPr>
          </w:p>
        </w:tc>
      </w:tr>
      <w:tr w:rsidR="00160F09" w:rsidRPr="00AB4801" w:rsidTr="001B34AE">
        <w:tc>
          <w:tcPr>
            <w:tcW w:w="4962" w:type="dxa"/>
            <w:gridSpan w:val="2"/>
            <w:tcBorders>
              <w:right w:val="single" w:sz="12" w:space="0" w:color="auto"/>
            </w:tcBorders>
          </w:tcPr>
          <w:p w:rsidR="00160F09" w:rsidRPr="00AB4801" w:rsidRDefault="00160F09" w:rsidP="001B34AE">
            <w:pPr>
              <w:spacing w:line="360" w:lineRule="auto"/>
              <w:rPr>
                <w:sz w:val="20"/>
                <w:szCs w:val="20"/>
              </w:rPr>
            </w:pPr>
            <w:r w:rsidRPr="00AB4801">
              <w:rPr>
                <w:sz w:val="20"/>
                <w:szCs w:val="20"/>
              </w:rPr>
              <w:t>Punteggio totale conseguito nelle cinque discipline</w:t>
            </w:r>
          </w:p>
        </w:tc>
        <w:tc>
          <w:tcPr>
            <w:tcW w:w="1134" w:type="dxa"/>
            <w:gridSpan w:val="2"/>
            <w:tcBorders>
              <w:top w:val="single" w:sz="6" w:space="0" w:color="auto"/>
              <w:left w:val="single" w:sz="12" w:space="0" w:color="auto"/>
              <w:bottom w:val="single" w:sz="12" w:space="0" w:color="auto"/>
              <w:right w:val="single" w:sz="12" w:space="0" w:color="auto"/>
            </w:tcBorders>
          </w:tcPr>
          <w:p w:rsidR="00160F09" w:rsidRPr="00AB4801" w:rsidRDefault="00160F09" w:rsidP="001B34AE">
            <w:pPr>
              <w:spacing w:line="360" w:lineRule="auto"/>
              <w:jc w:val="center"/>
              <w:rPr>
                <w:sz w:val="20"/>
                <w:szCs w:val="20"/>
              </w:rPr>
            </w:pPr>
          </w:p>
        </w:tc>
        <w:tc>
          <w:tcPr>
            <w:tcW w:w="1134" w:type="dxa"/>
            <w:gridSpan w:val="2"/>
            <w:tcBorders>
              <w:left w:val="single" w:sz="12" w:space="0" w:color="auto"/>
              <w:bottom w:val="single" w:sz="12" w:space="0" w:color="auto"/>
              <w:right w:val="single" w:sz="12" w:space="0" w:color="auto"/>
            </w:tcBorders>
          </w:tcPr>
          <w:p w:rsidR="00160F09" w:rsidRPr="00AB4801" w:rsidRDefault="00160F09" w:rsidP="001B34AE">
            <w:pPr>
              <w:spacing w:line="360" w:lineRule="auto"/>
              <w:jc w:val="center"/>
              <w:rPr>
                <w:sz w:val="20"/>
                <w:szCs w:val="20"/>
              </w:rPr>
            </w:pPr>
          </w:p>
        </w:tc>
        <w:tc>
          <w:tcPr>
            <w:tcW w:w="1134" w:type="dxa"/>
            <w:gridSpan w:val="2"/>
            <w:tcBorders>
              <w:left w:val="single" w:sz="12" w:space="0" w:color="auto"/>
              <w:bottom w:val="single" w:sz="12" w:space="0" w:color="auto"/>
              <w:right w:val="single" w:sz="12" w:space="0" w:color="auto"/>
            </w:tcBorders>
          </w:tcPr>
          <w:p w:rsidR="00160F09" w:rsidRPr="00AB4801" w:rsidRDefault="00160F09" w:rsidP="001B34AE">
            <w:pPr>
              <w:spacing w:line="360" w:lineRule="auto"/>
              <w:jc w:val="center"/>
              <w:rPr>
                <w:sz w:val="20"/>
                <w:szCs w:val="20"/>
              </w:rPr>
            </w:pPr>
          </w:p>
        </w:tc>
        <w:tc>
          <w:tcPr>
            <w:tcW w:w="1134" w:type="dxa"/>
            <w:gridSpan w:val="2"/>
            <w:tcBorders>
              <w:left w:val="single" w:sz="12" w:space="0" w:color="auto"/>
              <w:bottom w:val="single" w:sz="12" w:space="0" w:color="auto"/>
              <w:right w:val="single" w:sz="12" w:space="0" w:color="auto"/>
            </w:tcBorders>
          </w:tcPr>
          <w:p w:rsidR="00160F09" w:rsidRPr="00AB4801" w:rsidRDefault="00160F09" w:rsidP="001B34AE">
            <w:pPr>
              <w:spacing w:line="360" w:lineRule="auto"/>
              <w:jc w:val="center"/>
              <w:rPr>
                <w:sz w:val="20"/>
                <w:szCs w:val="20"/>
              </w:rPr>
            </w:pPr>
          </w:p>
        </w:tc>
        <w:tc>
          <w:tcPr>
            <w:tcW w:w="1134" w:type="dxa"/>
            <w:gridSpan w:val="2"/>
            <w:tcBorders>
              <w:left w:val="single" w:sz="12" w:space="0" w:color="auto"/>
              <w:bottom w:val="single" w:sz="12" w:space="0" w:color="auto"/>
              <w:right w:val="single" w:sz="12" w:space="0" w:color="auto"/>
            </w:tcBorders>
          </w:tcPr>
          <w:p w:rsidR="00160F09" w:rsidRPr="00AB4801" w:rsidRDefault="00160F09" w:rsidP="001B34AE">
            <w:pPr>
              <w:spacing w:line="360" w:lineRule="auto"/>
              <w:jc w:val="center"/>
              <w:rPr>
                <w:sz w:val="20"/>
                <w:szCs w:val="20"/>
              </w:rPr>
            </w:pPr>
          </w:p>
        </w:tc>
      </w:tr>
    </w:tbl>
    <w:p w:rsidR="00160F09" w:rsidRPr="00AB4801" w:rsidRDefault="00160F09" w:rsidP="00160F09">
      <w:pPr>
        <w:spacing w:line="360" w:lineRule="auto"/>
        <w:rPr>
          <w:b/>
          <w:sz w:val="20"/>
          <w:szCs w:val="20"/>
        </w:rPr>
      </w:pPr>
    </w:p>
    <w:p w:rsidR="00160F09" w:rsidRPr="00AB4801" w:rsidRDefault="00160F09" w:rsidP="00160F09">
      <w:pPr>
        <w:spacing w:line="360" w:lineRule="auto"/>
        <w:rPr>
          <w:b/>
          <w:sz w:val="20"/>
          <w:szCs w:val="20"/>
        </w:rPr>
      </w:pPr>
      <w:r w:rsidRPr="00AB4801">
        <w:rPr>
          <w:b/>
          <w:sz w:val="20"/>
          <w:szCs w:val="20"/>
        </w:rPr>
        <w:t>TABELLA DI CORRISPONDENZA TRA PUNTEGGIO TOTALE _______/50 E PUNTEGGIO IN QUINDICESIMI:</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708"/>
        <w:gridCol w:w="567"/>
        <w:gridCol w:w="709"/>
        <w:gridCol w:w="851"/>
        <w:gridCol w:w="850"/>
        <w:gridCol w:w="851"/>
        <w:gridCol w:w="850"/>
        <w:gridCol w:w="851"/>
        <w:gridCol w:w="850"/>
        <w:gridCol w:w="851"/>
        <w:gridCol w:w="850"/>
      </w:tblGrid>
      <w:tr w:rsidR="00160F09" w:rsidRPr="00AB4801" w:rsidTr="001B34AE">
        <w:tc>
          <w:tcPr>
            <w:tcW w:w="1986" w:type="dxa"/>
          </w:tcPr>
          <w:p w:rsidR="00160F09" w:rsidRPr="00AB4801" w:rsidRDefault="00160F09" w:rsidP="001B34AE">
            <w:pPr>
              <w:rPr>
                <w:sz w:val="20"/>
                <w:szCs w:val="20"/>
              </w:rPr>
            </w:pPr>
            <w:r w:rsidRPr="00AB4801">
              <w:rPr>
                <w:sz w:val="20"/>
                <w:szCs w:val="20"/>
              </w:rPr>
              <w:t>Punteggio totale (su 50)</w:t>
            </w:r>
          </w:p>
        </w:tc>
        <w:tc>
          <w:tcPr>
            <w:tcW w:w="708" w:type="dxa"/>
          </w:tcPr>
          <w:p w:rsidR="00160F09" w:rsidRPr="00AB4801" w:rsidRDefault="00160F09" w:rsidP="001B34AE">
            <w:pPr>
              <w:spacing w:line="360" w:lineRule="auto"/>
              <w:jc w:val="center"/>
              <w:rPr>
                <w:sz w:val="20"/>
                <w:szCs w:val="20"/>
              </w:rPr>
            </w:pPr>
            <w:r w:rsidRPr="00AB4801">
              <w:rPr>
                <w:sz w:val="20"/>
                <w:szCs w:val="20"/>
              </w:rPr>
              <w:t>0-3</w:t>
            </w:r>
          </w:p>
        </w:tc>
        <w:tc>
          <w:tcPr>
            <w:tcW w:w="567" w:type="dxa"/>
          </w:tcPr>
          <w:p w:rsidR="00160F09" w:rsidRPr="00AB4801" w:rsidRDefault="00160F09" w:rsidP="001B34AE">
            <w:pPr>
              <w:spacing w:line="360" w:lineRule="auto"/>
              <w:rPr>
                <w:sz w:val="20"/>
                <w:szCs w:val="20"/>
              </w:rPr>
            </w:pPr>
            <w:r w:rsidRPr="00AB4801">
              <w:rPr>
                <w:sz w:val="20"/>
                <w:szCs w:val="20"/>
              </w:rPr>
              <w:t>4-6</w:t>
            </w:r>
          </w:p>
        </w:tc>
        <w:tc>
          <w:tcPr>
            <w:tcW w:w="709" w:type="dxa"/>
          </w:tcPr>
          <w:p w:rsidR="00160F09" w:rsidRPr="00AB4801" w:rsidRDefault="00160F09" w:rsidP="001B34AE">
            <w:pPr>
              <w:spacing w:line="360" w:lineRule="auto"/>
              <w:rPr>
                <w:sz w:val="20"/>
                <w:szCs w:val="20"/>
              </w:rPr>
            </w:pPr>
            <w:r w:rsidRPr="00AB4801">
              <w:rPr>
                <w:sz w:val="20"/>
                <w:szCs w:val="20"/>
              </w:rPr>
              <w:t>7-10</w:t>
            </w:r>
          </w:p>
        </w:tc>
        <w:tc>
          <w:tcPr>
            <w:tcW w:w="851" w:type="dxa"/>
          </w:tcPr>
          <w:p w:rsidR="00160F09" w:rsidRPr="00AB4801" w:rsidRDefault="00160F09" w:rsidP="001B34AE">
            <w:pPr>
              <w:spacing w:line="360" w:lineRule="auto"/>
              <w:rPr>
                <w:sz w:val="20"/>
                <w:szCs w:val="20"/>
              </w:rPr>
            </w:pPr>
            <w:r w:rsidRPr="00AB4801">
              <w:rPr>
                <w:sz w:val="20"/>
                <w:szCs w:val="20"/>
              </w:rPr>
              <w:t>11-15</w:t>
            </w:r>
          </w:p>
        </w:tc>
        <w:tc>
          <w:tcPr>
            <w:tcW w:w="850" w:type="dxa"/>
          </w:tcPr>
          <w:p w:rsidR="00160F09" w:rsidRPr="00AB4801" w:rsidRDefault="00160F09" w:rsidP="001B34AE">
            <w:pPr>
              <w:spacing w:line="360" w:lineRule="auto"/>
              <w:rPr>
                <w:sz w:val="20"/>
                <w:szCs w:val="20"/>
              </w:rPr>
            </w:pPr>
            <w:r w:rsidRPr="00AB4801">
              <w:rPr>
                <w:sz w:val="20"/>
                <w:szCs w:val="20"/>
              </w:rPr>
              <w:t>16-20</w:t>
            </w:r>
          </w:p>
        </w:tc>
        <w:tc>
          <w:tcPr>
            <w:tcW w:w="851" w:type="dxa"/>
          </w:tcPr>
          <w:p w:rsidR="00160F09" w:rsidRPr="00AB4801" w:rsidRDefault="00160F09" w:rsidP="001B34AE">
            <w:pPr>
              <w:spacing w:line="360" w:lineRule="auto"/>
              <w:rPr>
                <w:sz w:val="20"/>
                <w:szCs w:val="20"/>
              </w:rPr>
            </w:pPr>
            <w:r w:rsidRPr="00AB4801">
              <w:rPr>
                <w:sz w:val="20"/>
                <w:szCs w:val="20"/>
              </w:rPr>
              <w:t>21-25</w:t>
            </w:r>
          </w:p>
        </w:tc>
        <w:tc>
          <w:tcPr>
            <w:tcW w:w="850" w:type="dxa"/>
          </w:tcPr>
          <w:p w:rsidR="00160F09" w:rsidRPr="00AB4801" w:rsidRDefault="00160F09" w:rsidP="001B34AE">
            <w:pPr>
              <w:spacing w:line="360" w:lineRule="auto"/>
              <w:rPr>
                <w:sz w:val="20"/>
                <w:szCs w:val="20"/>
              </w:rPr>
            </w:pPr>
            <w:r w:rsidRPr="00AB4801">
              <w:rPr>
                <w:sz w:val="20"/>
                <w:szCs w:val="20"/>
              </w:rPr>
              <w:t>26-30</w:t>
            </w:r>
          </w:p>
        </w:tc>
        <w:tc>
          <w:tcPr>
            <w:tcW w:w="851" w:type="dxa"/>
          </w:tcPr>
          <w:p w:rsidR="00160F09" w:rsidRPr="00AB4801" w:rsidRDefault="00160F09" w:rsidP="001B34AE">
            <w:pPr>
              <w:spacing w:line="360" w:lineRule="auto"/>
              <w:rPr>
                <w:sz w:val="20"/>
                <w:szCs w:val="20"/>
              </w:rPr>
            </w:pPr>
            <w:r w:rsidRPr="00AB4801">
              <w:rPr>
                <w:sz w:val="20"/>
                <w:szCs w:val="20"/>
              </w:rPr>
              <w:t>31-35</w:t>
            </w:r>
          </w:p>
        </w:tc>
        <w:tc>
          <w:tcPr>
            <w:tcW w:w="850" w:type="dxa"/>
          </w:tcPr>
          <w:p w:rsidR="00160F09" w:rsidRPr="00AB4801" w:rsidRDefault="00160F09" w:rsidP="001B34AE">
            <w:pPr>
              <w:spacing w:line="360" w:lineRule="auto"/>
              <w:rPr>
                <w:sz w:val="20"/>
                <w:szCs w:val="20"/>
              </w:rPr>
            </w:pPr>
            <w:r w:rsidRPr="00AB4801">
              <w:rPr>
                <w:sz w:val="20"/>
                <w:szCs w:val="20"/>
              </w:rPr>
              <w:t>36-40</w:t>
            </w:r>
          </w:p>
        </w:tc>
        <w:tc>
          <w:tcPr>
            <w:tcW w:w="851" w:type="dxa"/>
          </w:tcPr>
          <w:p w:rsidR="00160F09" w:rsidRPr="00AB4801" w:rsidRDefault="00160F09" w:rsidP="001B34AE">
            <w:pPr>
              <w:spacing w:line="360" w:lineRule="auto"/>
              <w:rPr>
                <w:sz w:val="20"/>
                <w:szCs w:val="20"/>
              </w:rPr>
            </w:pPr>
            <w:r w:rsidRPr="00AB4801">
              <w:rPr>
                <w:sz w:val="20"/>
                <w:szCs w:val="20"/>
              </w:rPr>
              <w:t>41-45</w:t>
            </w:r>
          </w:p>
        </w:tc>
        <w:tc>
          <w:tcPr>
            <w:tcW w:w="850" w:type="dxa"/>
          </w:tcPr>
          <w:p w:rsidR="00160F09" w:rsidRPr="00AB4801" w:rsidRDefault="00160F09" w:rsidP="001B34AE">
            <w:pPr>
              <w:spacing w:line="360" w:lineRule="auto"/>
              <w:rPr>
                <w:sz w:val="20"/>
                <w:szCs w:val="20"/>
              </w:rPr>
            </w:pPr>
            <w:r w:rsidRPr="00AB4801">
              <w:rPr>
                <w:sz w:val="20"/>
                <w:szCs w:val="20"/>
              </w:rPr>
              <w:t>46-50</w:t>
            </w:r>
          </w:p>
        </w:tc>
      </w:tr>
      <w:tr w:rsidR="00160F09" w:rsidRPr="00AB4801" w:rsidTr="001B34AE">
        <w:tc>
          <w:tcPr>
            <w:tcW w:w="1986" w:type="dxa"/>
          </w:tcPr>
          <w:p w:rsidR="00160F09" w:rsidRPr="00AB4801" w:rsidRDefault="00160F09" w:rsidP="001B34AE">
            <w:pPr>
              <w:rPr>
                <w:sz w:val="20"/>
                <w:szCs w:val="20"/>
              </w:rPr>
            </w:pPr>
            <w:r w:rsidRPr="00AB4801">
              <w:rPr>
                <w:sz w:val="20"/>
                <w:szCs w:val="20"/>
              </w:rPr>
              <w:t>PUNTEGGIO IN QUINDICESIMI</w:t>
            </w:r>
          </w:p>
        </w:tc>
        <w:tc>
          <w:tcPr>
            <w:tcW w:w="708" w:type="dxa"/>
          </w:tcPr>
          <w:p w:rsidR="00160F09" w:rsidRPr="00AB4801" w:rsidRDefault="00160F09" w:rsidP="001B34AE">
            <w:pPr>
              <w:spacing w:line="360" w:lineRule="auto"/>
              <w:jc w:val="center"/>
              <w:rPr>
                <w:sz w:val="20"/>
                <w:szCs w:val="20"/>
              </w:rPr>
            </w:pPr>
            <w:r w:rsidRPr="00AB4801">
              <w:rPr>
                <w:sz w:val="20"/>
                <w:szCs w:val="20"/>
              </w:rPr>
              <w:t>5</w:t>
            </w:r>
          </w:p>
        </w:tc>
        <w:tc>
          <w:tcPr>
            <w:tcW w:w="567" w:type="dxa"/>
          </w:tcPr>
          <w:p w:rsidR="00160F09" w:rsidRPr="00AB4801" w:rsidRDefault="00160F09" w:rsidP="001B34AE">
            <w:pPr>
              <w:spacing w:line="360" w:lineRule="auto"/>
              <w:jc w:val="center"/>
              <w:rPr>
                <w:sz w:val="20"/>
                <w:szCs w:val="20"/>
              </w:rPr>
            </w:pPr>
            <w:r w:rsidRPr="00AB4801">
              <w:rPr>
                <w:sz w:val="20"/>
                <w:szCs w:val="20"/>
              </w:rPr>
              <w:t>6</w:t>
            </w:r>
          </w:p>
        </w:tc>
        <w:tc>
          <w:tcPr>
            <w:tcW w:w="709" w:type="dxa"/>
          </w:tcPr>
          <w:p w:rsidR="00160F09" w:rsidRPr="00AB4801" w:rsidRDefault="00160F09" w:rsidP="001B34AE">
            <w:pPr>
              <w:spacing w:line="360" w:lineRule="auto"/>
              <w:jc w:val="center"/>
              <w:rPr>
                <w:sz w:val="20"/>
                <w:szCs w:val="20"/>
              </w:rPr>
            </w:pPr>
            <w:r w:rsidRPr="00AB4801">
              <w:rPr>
                <w:sz w:val="20"/>
                <w:szCs w:val="20"/>
              </w:rPr>
              <w:t>7</w:t>
            </w:r>
          </w:p>
        </w:tc>
        <w:tc>
          <w:tcPr>
            <w:tcW w:w="851" w:type="dxa"/>
          </w:tcPr>
          <w:p w:rsidR="00160F09" w:rsidRPr="00AB4801" w:rsidRDefault="00160F09" w:rsidP="001B34AE">
            <w:pPr>
              <w:spacing w:line="360" w:lineRule="auto"/>
              <w:jc w:val="center"/>
              <w:rPr>
                <w:sz w:val="20"/>
                <w:szCs w:val="20"/>
              </w:rPr>
            </w:pPr>
            <w:r w:rsidRPr="00AB4801">
              <w:rPr>
                <w:sz w:val="20"/>
                <w:szCs w:val="20"/>
              </w:rPr>
              <w:t>8</w:t>
            </w:r>
          </w:p>
        </w:tc>
        <w:tc>
          <w:tcPr>
            <w:tcW w:w="850" w:type="dxa"/>
          </w:tcPr>
          <w:p w:rsidR="00160F09" w:rsidRPr="00AB4801" w:rsidRDefault="00160F09" w:rsidP="001B34AE">
            <w:pPr>
              <w:spacing w:line="360" w:lineRule="auto"/>
              <w:jc w:val="center"/>
              <w:rPr>
                <w:sz w:val="20"/>
                <w:szCs w:val="20"/>
              </w:rPr>
            </w:pPr>
            <w:r w:rsidRPr="00AB4801">
              <w:rPr>
                <w:sz w:val="20"/>
                <w:szCs w:val="20"/>
              </w:rPr>
              <w:t>9</w:t>
            </w:r>
          </w:p>
        </w:tc>
        <w:tc>
          <w:tcPr>
            <w:tcW w:w="851" w:type="dxa"/>
          </w:tcPr>
          <w:p w:rsidR="00160F09" w:rsidRPr="00AB4801" w:rsidRDefault="00160F09" w:rsidP="001B34AE">
            <w:pPr>
              <w:spacing w:line="360" w:lineRule="auto"/>
              <w:jc w:val="center"/>
              <w:rPr>
                <w:sz w:val="20"/>
                <w:szCs w:val="20"/>
              </w:rPr>
            </w:pPr>
            <w:r w:rsidRPr="00AB4801">
              <w:rPr>
                <w:sz w:val="20"/>
                <w:szCs w:val="20"/>
              </w:rPr>
              <w:t>10</w:t>
            </w:r>
          </w:p>
        </w:tc>
        <w:tc>
          <w:tcPr>
            <w:tcW w:w="850" w:type="dxa"/>
          </w:tcPr>
          <w:p w:rsidR="00160F09" w:rsidRPr="00AB4801" w:rsidRDefault="00160F09" w:rsidP="001B34AE">
            <w:pPr>
              <w:spacing w:line="360" w:lineRule="auto"/>
              <w:jc w:val="center"/>
              <w:rPr>
                <w:sz w:val="20"/>
                <w:szCs w:val="20"/>
              </w:rPr>
            </w:pPr>
            <w:r w:rsidRPr="00AB4801">
              <w:rPr>
                <w:sz w:val="20"/>
                <w:szCs w:val="20"/>
              </w:rPr>
              <w:t>11</w:t>
            </w:r>
          </w:p>
        </w:tc>
        <w:tc>
          <w:tcPr>
            <w:tcW w:w="851" w:type="dxa"/>
          </w:tcPr>
          <w:p w:rsidR="00160F09" w:rsidRPr="00AB4801" w:rsidRDefault="00160F09" w:rsidP="001B34AE">
            <w:pPr>
              <w:spacing w:line="360" w:lineRule="auto"/>
              <w:jc w:val="center"/>
              <w:rPr>
                <w:sz w:val="20"/>
                <w:szCs w:val="20"/>
              </w:rPr>
            </w:pPr>
            <w:r w:rsidRPr="00AB4801">
              <w:rPr>
                <w:sz w:val="20"/>
                <w:szCs w:val="20"/>
              </w:rPr>
              <w:t>12</w:t>
            </w:r>
          </w:p>
        </w:tc>
        <w:tc>
          <w:tcPr>
            <w:tcW w:w="850" w:type="dxa"/>
          </w:tcPr>
          <w:p w:rsidR="00160F09" w:rsidRPr="00AB4801" w:rsidRDefault="00160F09" w:rsidP="001B34AE">
            <w:pPr>
              <w:spacing w:line="360" w:lineRule="auto"/>
              <w:jc w:val="center"/>
              <w:rPr>
                <w:sz w:val="20"/>
                <w:szCs w:val="20"/>
              </w:rPr>
            </w:pPr>
            <w:r w:rsidRPr="00AB4801">
              <w:rPr>
                <w:sz w:val="20"/>
                <w:szCs w:val="20"/>
              </w:rPr>
              <w:t>13</w:t>
            </w:r>
          </w:p>
        </w:tc>
        <w:tc>
          <w:tcPr>
            <w:tcW w:w="851" w:type="dxa"/>
          </w:tcPr>
          <w:p w:rsidR="00160F09" w:rsidRPr="00AB4801" w:rsidRDefault="00160F09" w:rsidP="001B34AE">
            <w:pPr>
              <w:spacing w:line="360" w:lineRule="auto"/>
              <w:jc w:val="center"/>
              <w:rPr>
                <w:sz w:val="20"/>
                <w:szCs w:val="20"/>
              </w:rPr>
            </w:pPr>
            <w:r w:rsidRPr="00AB4801">
              <w:rPr>
                <w:sz w:val="20"/>
                <w:szCs w:val="20"/>
              </w:rPr>
              <w:t>14</w:t>
            </w:r>
          </w:p>
        </w:tc>
        <w:tc>
          <w:tcPr>
            <w:tcW w:w="850" w:type="dxa"/>
          </w:tcPr>
          <w:p w:rsidR="00160F09" w:rsidRPr="00AB4801" w:rsidRDefault="00160F09" w:rsidP="001B34AE">
            <w:pPr>
              <w:spacing w:line="360" w:lineRule="auto"/>
              <w:jc w:val="center"/>
              <w:rPr>
                <w:sz w:val="20"/>
                <w:szCs w:val="20"/>
              </w:rPr>
            </w:pPr>
            <w:r w:rsidRPr="00AB4801">
              <w:rPr>
                <w:sz w:val="20"/>
                <w:szCs w:val="20"/>
              </w:rPr>
              <w:t>15</w:t>
            </w:r>
          </w:p>
        </w:tc>
      </w:tr>
    </w:tbl>
    <w:p w:rsidR="00160F09" w:rsidRPr="00AB4801" w:rsidRDefault="00160F09" w:rsidP="00160F09">
      <w:pPr>
        <w:spacing w:line="360" w:lineRule="auto"/>
        <w:rPr>
          <w:b/>
          <w:sz w:val="20"/>
          <w:szCs w:val="20"/>
        </w:rPr>
      </w:pPr>
    </w:p>
    <w:p w:rsidR="00160F09" w:rsidRPr="00AB4801" w:rsidRDefault="00160F09" w:rsidP="00160F09">
      <w:pPr>
        <w:spacing w:line="360" w:lineRule="auto"/>
        <w:rPr>
          <w:sz w:val="20"/>
          <w:szCs w:val="20"/>
        </w:rPr>
      </w:pPr>
      <w:r w:rsidRPr="00AB4801">
        <w:rPr>
          <w:sz w:val="20"/>
          <w:szCs w:val="20"/>
        </w:rPr>
        <w:t>Punteggio attribuito dalla commissione_________/15</w:t>
      </w:r>
    </w:p>
    <w:p w:rsidR="00160F09" w:rsidRPr="00AB4801" w:rsidRDefault="00160F09" w:rsidP="00160F09">
      <w:pPr>
        <w:spacing w:line="360" w:lineRule="auto"/>
        <w:rPr>
          <w:sz w:val="20"/>
          <w:szCs w:val="20"/>
        </w:rPr>
      </w:pPr>
      <w:r w:rsidRPr="00AB4801">
        <w:rPr>
          <w:sz w:val="20"/>
          <w:szCs w:val="20"/>
        </w:rPr>
        <w:t xml:space="preserve">Belvedere Marittimo lì 23/02/2015 </w:t>
      </w:r>
      <w:r w:rsidRPr="00AB4801">
        <w:rPr>
          <w:sz w:val="20"/>
          <w:szCs w:val="20"/>
        </w:rPr>
        <w:tab/>
      </w:r>
      <w:r w:rsidRPr="00AB4801">
        <w:rPr>
          <w:sz w:val="20"/>
          <w:szCs w:val="20"/>
        </w:rPr>
        <w:tab/>
        <w:t>I Commissari</w:t>
      </w:r>
      <w:r w:rsidRPr="00AB4801">
        <w:rPr>
          <w:sz w:val="20"/>
          <w:szCs w:val="20"/>
        </w:rPr>
        <w:tab/>
      </w:r>
      <w:r w:rsidRPr="00AB4801">
        <w:rPr>
          <w:sz w:val="20"/>
          <w:szCs w:val="20"/>
        </w:rPr>
        <w:tab/>
      </w:r>
      <w:r w:rsidRPr="00AB4801">
        <w:rPr>
          <w:sz w:val="20"/>
          <w:szCs w:val="20"/>
        </w:rPr>
        <w:tab/>
      </w:r>
      <w:r w:rsidRPr="00AB4801">
        <w:rPr>
          <w:sz w:val="20"/>
          <w:szCs w:val="20"/>
        </w:rPr>
        <w:tab/>
        <w:t>Il Presidente</w:t>
      </w:r>
    </w:p>
    <w:p w:rsidR="00160F09" w:rsidRPr="00AB4801" w:rsidRDefault="00160F09" w:rsidP="00160F09">
      <w:pPr>
        <w:jc w:val="both"/>
        <w:rPr>
          <w:sz w:val="20"/>
          <w:szCs w:val="20"/>
        </w:rPr>
      </w:pPr>
      <w:r w:rsidRPr="00AB4801">
        <w:rPr>
          <w:sz w:val="20"/>
          <w:szCs w:val="20"/>
        </w:rPr>
        <w:br w:type="page"/>
      </w:r>
    </w:p>
    <w:p w:rsidR="00160F09" w:rsidRPr="00AB4801" w:rsidRDefault="00160F09" w:rsidP="00160F09">
      <w:pPr>
        <w:jc w:val="both"/>
        <w:rPr>
          <w:sz w:val="20"/>
          <w:szCs w:val="20"/>
        </w:rPr>
      </w:pPr>
    </w:p>
    <w:p w:rsidR="00160F09" w:rsidRPr="00AB4801" w:rsidRDefault="00160F09" w:rsidP="00160F09">
      <w:pPr>
        <w:jc w:val="both"/>
        <w:rPr>
          <w:sz w:val="20"/>
          <w:szCs w:val="20"/>
        </w:rPr>
      </w:pPr>
    </w:p>
    <w:p w:rsidR="00160F09" w:rsidRPr="00AB4801" w:rsidRDefault="00160F09" w:rsidP="00160F09">
      <w:pPr>
        <w:jc w:val="both"/>
        <w:rPr>
          <w:sz w:val="20"/>
          <w:szCs w:val="20"/>
        </w:rPr>
      </w:pPr>
      <w:r w:rsidRPr="00AB4801">
        <w:rPr>
          <w:b/>
          <w:sz w:val="20"/>
          <w:szCs w:val="20"/>
        </w:rPr>
        <w:t>I DISCIPLINA</w:t>
      </w:r>
      <w:r w:rsidRPr="00AB4801">
        <w:rPr>
          <w:sz w:val="20"/>
          <w:szCs w:val="20"/>
        </w:rPr>
        <w:t xml:space="preserve"> (SCIENZE NATURALI1) – N° 2 DOMANDE A RISPOSTA SINGOLA</w:t>
      </w:r>
    </w:p>
    <w:p w:rsidR="00160F09" w:rsidRPr="00AB4801" w:rsidRDefault="00160F09" w:rsidP="00160F09">
      <w:pPr>
        <w:tabs>
          <w:tab w:val="left" w:pos="360"/>
        </w:tabs>
        <w:ind w:left="360" w:hanging="360"/>
        <w:jc w:val="both"/>
        <w:rPr>
          <w:sz w:val="20"/>
          <w:szCs w:val="20"/>
        </w:rPr>
      </w:pPr>
    </w:p>
    <w:p w:rsidR="00160F09" w:rsidRPr="00AB4801" w:rsidRDefault="00160F09" w:rsidP="00597205">
      <w:pPr>
        <w:numPr>
          <w:ilvl w:val="0"/>
          <w:numId w:val="76"/>
        </w:numPr>
        <w:tabs>
          <w:tab w:val="left" w:pos="360"/>
        </w:tabs>
        <w:jc w:val="both"/>
        <w:rPr>
          <w:sz w:val="20"/>
          <w:szCs w:val="20"/>
        </w:rPr>
      </w:pPr>
      <w:proofErr w:type="spellStart"/>
      <w:r w:rsidRPr="00AB4801">
        <w:rPr>
          <w:b/>
          <w:sz w:val="20"/>
          <w:szCs w:val="20"/>
          <w:lang w:val="en-US"/>
        </w:rPr>
        <w:t>Domanda</w:t>
      </w:r>
      <w:proofErr w:type="spellEnd"/>
      <w:r w:rsidRPr="00AB4801">
        <w:rPr>
          <w:b/>
          <w:sz w:val="20"/>
          <w:szCs w:val="20"/>
          <w:lang w:val="en-US"/>
        </w:rPr>
        <w:t xml:space="preserve"> </w:t>
      </w:r>
      <w:r w:rsidRPr="00AB4801">
        <w:rPr>
          <w:sz w:val="20"/>
          <w:szCs w:val="20"/>
        </w:rPr>
        <w:t>(</w:t>
      </w:r>
      <w:proofErr w:type="spellStart"/>
      <w:r w:rsidRPr="00AB4801">
        <w:rPr>
          <w:sz w:val="20"/>
          <w:szCs w:val="20"/>
        </w:rPr>
        <w:t>max</w:t>
      </w:r>
      <w:proofErr w:type="spellEnd"/>
      <w:r w:rsidRPr="00AB4801">
        <w:rPr>
          <w:sz w:val="20"/>
          <w:szCs w:val="20"/>
        </w:rPr>
        <w:t xml:space="preserve"> 7 righi)</w:t>
      </w:r>
    </w:p>
    <w:p w:rsidR="00160F09" w:rsidRPr="00AB4801" w:rsidRDefault="00160F09" w:rsidP="00160F09">
      <w:pPr>
        <w:tabs>
          <w:tab w:val="left" w:pos="360"/>
        </w:tabs>
        <w:ind w:left="360"/>
        <w:jc w:val="both"/>
        <w:rPr>
          <w:b/>
          <w:i/>
          <w:sz w:val="20"/>
          <w:szCs w:val="20"/>
        </w:rPr>
      </w:pPr>
      <w:r w:rsidRPr="00AB4801">
        <w:rPr>
          <w:sz w:val="20"/>
          <w:szCs w:val="20"/>
        </w:rPr>
        <w:t xml:space="preserve">ORDINA IN MODO CRESCENTE, IN BASE AL LORO PUNTO DI EBOLLIZIONE, I SEGUENTI ALCANI: </w:t>
      </w:r>
      <w:r w:rsidRPr="00AB4801">
        <w:rPr>
          <w:b/>
          <w:i/>
          <w:sz w:val="20"/>
          <w:szCs w:val="20"/>
        </w:rPr>
        <w:t xml:space="preserve">n- eptano, 3 – </w:t>
      </w:r>
      <w:proofErr w:type="spellStart"/>
      <w:r w:rsidRPr="00AB4801">
        <w:rPr>
          <w:b/>
          <w:i/>
          <w:sz w:val="20"/>
          <w:szCs w:val="20"/>
        </w:rPr>
        <w:t>metil</w:t>
      </w:r>
      <w:proofErr w:type="spellEnd"/>
      <w:r w:rsidRPr="00AB4801">
        <w:rPr>
          <w:b/>
          <w:i/>
          <w:sz w:val="20"/>
          <w:szCs w:val="20"/>
        </w:rPr>
        <w:t xml:space="preserve"> pentano, 2,2 – di </w:t>
      </w:r>
      <w:proofErr w:type="spellStart"/>
      <w:r w:rsidRPr="00AB4801">
        <w:rPr>
          <w:b/>
          <w:i/>
          <w:sz w:val="20"/>
          <w:szCs w:val="20"/>
        </w:rPr>
        <w:t>metil</w:t>
      </w:r>
      <w:proofErr w:type="spellEnd"/>
      <w:r w:rsidRPr="00AB4801">
        <w:rPr>
          <w:b/>
          <w:i/>
          <w:sz w:val="20"/>
          <w:szCs w:val="20"/>
        </w:rPr>
        <w:t xml:space="preserve"> butano,  n – esano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bl>
    <w:p w:rsidR="00160F09" w:rsidRPr="00AB4801" w:rsidRDefault="00160F09" w:rsidP="00160F09">
      <w:pPr>
        <w:tabs>
          <w:tab w:val="left" w:pos="360"/>
        </w:tabs>
        <w:jc w:val="both"/>
        <w:rPr>
          <w:sz w:val="20"/>
          <w:szCs w:val="20"/>
        </w:rPr>
      </w:pPr>
    </w:p>
    <w:p w:rsidR="00160F09" w:rsidRPr="00AB4801" w:rsidRDefault="00160F09" w:rsidP="00160F09">
      <w:pPr>
        <w:tabs>
          <w:tab w:val="left" w:pos="360"/>
        </w:tabs>
        <w:jc w:val="both"/>
        <w:rPr>
          <w:i/>
          <w:sz w:val="20"/>
          <w:szCs w:val="20"/>
        </w:rPr>
      </w:pPr>
      <w:r w:rsidRPr="00AB4801">
        <w:rPr>
          <w:i/>
          <w:sz w:val="20"/>
          <w:szCs w:val="20"/>
        </w:rPr>
        <w:t>Punteggio attribuito alla risposta (massimo 3 punti): _______</w:t>
      </w:r>
    </w:p>
    <w:p w:rsidR="00160F09" w:rsidRPr="00AB4801" w:rsidRDefault="00160F09" w:rsidP="00160F09">
      <w:pPr>
        <w:tabs>
          <w:tab w:val="left" w:pos="360"/>
        </w:tabs>
        <w:jc w:val="both"/>
        <w:rPr>
          <w:sz w:val="20"/>
          <w:szCs w:val="20"/>
        </w:rPr>
      </w:pPr>
    </w:p>
    <w:p w:rsidR="00160F09" w:rsidRPr="00AB4801" w:rsidRDefault="00160F09" w:rsidP="00597205">
      <w:pPr>
        <w:pStyle w:val="Corpotesto"/>
        <w:widowControl/>
        <w:numPr>
          <w:ilvl w:val="0"/>
          <w:numId w:val="76"/>
        </w:numPr>
        <w:tabs>
          <w:tab w:val="left" w:pos="360"/>
        </w:tabs>
        <w:suppressAutoHyphens w:val="0"/>
        <w:spacing w:after="0"/>
        <w:jc w:val="both"/>
      </w:pPr>
      <w:r w:rsidRPr="00AB4801">
        <w:rPr>
          <w:b/>
        </w:rPr>
        <w:t>Domanda</w:t>
      </w:r>
      <w:r w:rsidRPr="00AB4801">
        <w:t xml:space="preserve">  (</w:t>
      </w:r>
      <w:proofErr w:type="spellStart"/>
      <w:r w:rsidRPr="00AB4801">
        <w:t>max</w:t>
      </w:r>
      <w:proofErr w:type="spellEnd"/>
      <w:r w:rsidRPr="00AB4801">
        <w:t xml:space="preserve"> 7 righi)</w:t>
      </w:r>
    </w:p>
    <w:p w:rsidR="00160F09" w:rsidRPr="00AB4801" w:rsidRDefault="00160F09" w:rsidP="00160F09">
      <w:pPr>
        <w:pStyle w:val="Corpotesto"/>
        <w:tabs>
          <w:tab w:val="left" w:pos="360"/>
        </w:tabs>
        <w:ind w:left="360"/>
        <w:jc w:val="both"/>
      </w:pPr>
      <w:r w:rsidRPr="00AB4801">
        <w:t xml:space="preserve">ILLUSTRA BREVEMENTE LA DIFFERENZA CHE ESISTE TRA IL MECCENISMO BIMOLECOLARE </w:t>
      </w:r>
      <w:r w:rsidRPr="00AB4801">
        <w:rPr>
          <w:i/>
        </w:rPr>
        <w:t>SN</w:t>
      </w:r>
      <w:r w:rsidRPr="00AB4801">
        <w:rPr>
          <w:i/>
          <w:vertAlign w:val="subscript"/>
        </w:rPr>
        <w:t>2</w:t>
      </w:r>
      <w:r w:rsidRPr="00AB4801">
        <w:t xml:space="preserve"> E QUELLO MONOMOLECOLARE </w:t>
      </w:r>
      <w:r w:rsidRPr="00AB4801">
        <w:rPr>
          <w:i/>
        </w:rPr>
        <w:t>SN</w:t>
      </w:r>
      <w:r w:rsidRPr="00AB4801">
        <w:rPr>
          <w:i/>
          <w:vertAlign w:val="subscript"/>
        </w:rPr>
        <w:t xml:space="preserve">1 </w:t>
      </w:r>
      <w:r w:rsidRPr="00AB4801">
        <w:t xml:space="preserve">NELLA REAZIONE DI SOSTITUZIONE NUCLEOFILA DEGLI ALOGENI DERIVATI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bl>
    <w:p w:rsidR="00160F09" w:rsidRPr="00AB4801" w:rsidRDefault="00160F09" w:rsidP="00160F09">
      <w:pPr>
        <w:tabs>
          <w:tab w:val="left" w:pos="360"/>
        </w:tabs>
        <w:jc w:val="both"/>
        <w:rPr>
          <w:sz w:val="20"/>
          <w:szCs w:val="20"/>
        </w:rPr>
      </w:pPr>
    </w:p>
    <w:p w:rsidR="00160F09" w:rsidRPr="00AB4801" w:rsidRDefault="00160F09" w:rsidP="00160F09">
      <w:pPr>
        <w:tabs>
          <w:tab w:val="left" w:pos="360"/>
        </w:tabs>
        <w:jc w:val="both"/>
        <w:rPr>
          <w:i/>
          <w:sz w:val="20"/>
          <w:szCs w:val="20"/>
        </w:rPr>
      </w:pPr>
      <w:r w:rsidRPr="00AB4801">
        <w:rPr>
          <w:i/>
          <w:sz w:val="20"/>
          <w:szCs w:val="20"/>
        </w:rPr>
        <w:t>Punteggio attribuito alla risposta (massimo 3 punti): _______</w:t>
      </w:r>
    </w:p>
    <w:p w:rsidR="00160F09" w:rsidRPr="00AB4801" w:rsidRDefault="00160F09" w:rsidP="00160F09">
      <w:pPr>
        <w:jc w:val="both"/>
        <w:rPr>
          <w:sz w:val="20"/>
          <w:szCs w:val="20"/>
        </w:rPr>
      </w:pPr>
      <w:r w:rsidRPr="00AB4801">
        <w:rPr>
          <w:sz w:val="20"/>
          <w:szCs w:val="20"/>
        </w:rPr>
        <w:br w:type="page"/>
      </w:r>
    </w:p>
    <w:p w:rsidR="00160F09" w:rsidRPr="00AB4801" w:rsidRDefault="00160F09" w:rsidP="00160F09">
      <w:pPr>
        <w:jc w:val="both"/>
        <w:rPr>
          <w:sz w:val="20"/>
          <w:szCs w:val="20"/>
        </w:rPr>
      </w:pPr>
    </w:p>
    <w:p w:rsidR="00160F09" w:rsidRPr="00AB4801" w:rsidRDefault="00160F09" w:rsidP="00160F09">
      <w:pPr>
        <w:jc w:val="both"/>
        <w:rPr>
          <w:sz w:val="20"/>
          <w:szCs w:val="20"/>
        </w:rPr>
      </w:pPr>
    </w:p>
    <w:p w:rsidR="00160F09" w:rsidRPr="00AB4801" w:rsidRDefault="00160F09" w:rsidP="00160F09">
      <w:pPr>
        <w:jc w:val="both"/>
        <w:rPr>
          <w:sz w:val="20"/>
          <w:szCs w:val="20"/>
        </w:rPr>
      </w:pPr>
      <w:r w:rsidRPr="00AB4801">
        <w:rPr>
          <w:b/>
          <w:sz w:val="20"/>
          <w:szCs w:val="20"/>
        </w:rPr>
        <w:t>I DISCIPLINA</w:t>
      </w:r>
      <w:r w:rsidRPr="00AB4801">
        <w:rPr>
          <w:sz w:val="20"/>
          <w:szCs w:val="20"/>
        </w:rPr>
        <w:t xml:space="preserve"> (SCIENZE NATURALI) – N° 4 QUESITI A RISPOSTA MULTIPLA</w:t>
      </w:r>
    </w:p>
    <w:p w:rsidR="00160F09" w:rsidRPr="00AB4801" w:rsidRDefault="00160F09" w:rsidP="00160F09">
      <w:pPr>
        <w:jc w:val="both"/>
        <w:rPr>
          <w:sz w:val="20"/>
          <w:szCs w:val="20"/>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7480"/>
        <w:gridCol w:w="426"/>
        <w:gridCol w:w="1232"/>
      </w:tblGrid>
      <w:tr w:rsidR="00160F09" w:rsidRPr="00AB4801" w:rsidTr="001B34AE">
        <w:trPr>
          <w:gridAfter w:val="1"/>
          <w:wAfter w:w="1232" w:type="dxa"/>
          <w:cantSplit/>
          <w:trHeight w:val="61"/>
          <w:jc w:val="center"/>
        </w:trPr>
        <w:tc>
          <w:tcPr>
            <w:tcW w:w="416" w:type="dxa"/>
            <w:vMerge w:val="restart"/>
            <w:tcBorders>
              <w:top w:val="nil"/>
              <w:left w:val="nil"/>
              <w:bottom w:val="nil"/>
              <w:right w:val="nil"/>
            </w:tcBorders>
            <w:shd w:val="clear" w:color="auto" w:fill="auto"/>
          </w:tcPr>
          <w:p w:rsidR="00160F09" w:rsidRPr="00AB4801" w:rsidRDefault="00160F09" w:rsidP="001B34AE">
            <w:pPr>
              <w:ind w:left="-70" w:right="-70"/>
              <w:rPr>
                <w:sz w:val="20"/>
                <w:szCs w:val="20"/>
              </w:rPr>
            </w:pPr>
            <w:r w:rsidRPr="00AB4801">
              <w:rPr>
                <w:sz w:val="20"/>
                <w:szCs w:val="20"/>
              </w:rPr>
              <w:t>1)</w:t>
            </w:r>
          </w:p>
        </w:tc>
        <w:tc>
          <w:tcPr>
            <w:tcW w:w="7906" w:type="dxa"/>
            <w:gridSpan w:val="2"/>
            <w:tcBorders>
              <w:top w:val="nil"/>
              <w:left w:val="nil"/>
              <w:bottom w:val="single" w:sz="4" w:space="0" w:color="auto"/>
              <w:right w:val="nil"/>
            </w:tcBorders>
            <w:shd w:val="clear" w:color="auto" w:fill="auto"/>
          </w:tcPr>
          <w:p w:rsidR="00160F09" w:rsidRPr="00AB4801" w:rsidRDefault="00160F09" w:rsidP="001B34AE">
            <w:pPr>
              <w:rPr>
                <w:sz w:val="20"/>
                <w:szCs w:val="20"/>
              </w:rPr>
            </w:pPr>
            <w:r w:rsidRPr="00AB4801">
              <w:rPr>
                <w:b/>
                <w:sz w:val="20"/>
                <w:szCs w:val="20"/>
              </w:rPr>
              <w:t xml:space="preserve">Domanda: </w:t>
            </w:r>
            <w:r w:rsidRPr="00AB4801">
              <w:rPr>
                <w:sz w:val="20"/>
                <w:szCs w:val="20"/>
              </w:rPr>
              <w:t>I COMPOSTI CHE HANNO LA STESSA FORMULA MOLECOLARE, MA UNA DIVERSA DISPOSIZIONE DEGLI ATOMI, SI DICONO:</w:t>
            </w: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597205">
            <w:pPr>
              <w:numPr>
                <w:ilvl w:val="0"/>
                <w:numId w:val="80"/>
              </w:numPr>
              <w:rPr>
                <w:sz w:val="20"/>
                <w:szCs w:val="20"/>
              </w:rPr>
            </w:pPr>
            <w:r w:rsidRPr="00AB4801">
              <w:rPr>
                <w:sz w:val="20"/>
                <w:szCs w:val="20"/>
              </w:rPr>
              <w:t>Isomeri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center"/>
              <w:rPr>
                <w:sz w:val="20"/>
                <w:szCs w:val="20"/>
              </w:rPr>
            </w:pPr>
            <w:r w:rsidRPr="00AB4801">
              <w:rPr>
                <w:sz w:val="20"/>
                <w:szCs w:val="20"/>
              </w:rPr>
              <w:t>Punteggio</w:t>
            </w: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597205">
            <w:pPr>
              <w:numPr>
                <w:ilvl w:val="0"/>
                <w:numId w:val="80"/>
              </w:numPr>
              <w:rPr>
                <w:sz w:val="20"/>
                <w:szCs w:val="20"/>
                <w:lang w:val="en-GB"/>
              </w:rPr>
            </w:pPr>
            <w:proofErr w:type="spellStart"/>
            <w:r w:rsidRPr="00AB4801">
              <w:rPr>
                <w:sz w:val="20"/>
                <w:szCs w:val="20"/>
                <w:lang w:val="en-GB"/>
              </w:rPr>
              <w:t>Isotopi</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597205">
            <w:pPr>
              <w:numPr>
                <w:ilvl w:val="0"/>
                <w:numId w:val="80"/>
              </w:numPr>
              <w:rPr>
                <w:sz w:val="20"/>
                <w:szCs w:val="20"/>
                <w:lang w:val="en-GB"/>
              </w:rPr>
            </w:pPr>
            <w:proofErr w:type="spellStart"/>
            <w:r w:rsidRPr="00AB4801">
              <w:rPr>
                <w:sz w:val="20"/>
                <w:szCs w:val="20"/>
                <w:lang w:val="en-GB"/>
              </w:rPr>
              <w:t>Isozimi</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597205">
            <w:pPr>
              <w:numPr>
                <w:ilvl w:val="0"/>
                <w:numId w:val="80"/>
              </w:numPr>
              <w:rPr>
                <w:sz w:val="20"/>
                <w:szCs w:val="20"/>
                <w:lang w:val="en-GB"/>
              </w:rPr>
            </w:pPr>
            <w:proofErr w:type="spellStart"/>
            <w:r w:rsidRPr="00AB4801">
              <w:rPr>
                <w:sz w:val="20"/>
                <w:szCs w:val="20"/>
                <w:lang w:val="en-GB"/>
              </w:rPr>
              <w:t>Isometrici</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bl>
    <w:p w:rsidR="00160F09" w:rsidRPr="00AB4801" w:rsidRDefault="00160F09" w:rsidP="00160F09">
      <w:pPr>
        <w:rPr>
          <w:sz w:val="20"/>
          <w:szCs w:val="20"/>
        </w:rPr>
      </w:pPr>
    </w:p>
    <w:p w:rsidR="00160F09" w:rsidRPr="00AB4801" w:rsidRDefault="00160F09" w:rsidP="00160F09">
      <w:pPr>
        <w:jc w:val="both"/>
        <w:rPr>
          <w:sz w:val="20"/>
          <w:szCs w:val="20"/>
        </w:rPr>
      </w:pPr>
    </w:p>
    <w:p w:rsidR="00160F09" w:rsidRPr="00AB4801" w:rsidRDefault="00160F09" w:rsidP="00160F09">
      <w:pPr>
        <w:jc w:val="both"/>
        <w:rPr>
          <w:sz w:val="20"/>
          <w:szCs w:val="20"/>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7480"/>
        <w:gridCol w:w="426"/>
        <w:gridCol w:w="1232"/>
      </w:tblGrid>
      <w:tr w:rsidR="00160F09" w:rsidRPr="00AB4801" w:rsidTr="001B34AE">
        <w:trPr>
          <w:gridAfter w:val="1"/>
          <w:wAfter w:w="1232" w:type="dxa"/>
          <w:cantSplit/>
          <w:trHeight w:val="61"/>
          <w:jc w:val="center"/>
        </w:trPr>
        <w:tc>
          <w:tcPr>
            <w:tcW w:w="416" w:type="dxa"/>
            <w:vMerge w:val="restart"/>
            <w:tcBorders>
              <w:top w:val="nil"/>
              <w:left w:val="nil"/>
              <w:bottom w:val="nil"/>
              <w:right w:val="nil"/>
            </w:tcBorders>
            <w:shd w:val="clear" w:color="auto" w:fill="auto"/>
          </w:tcPr>
          <w:p w:rsidR="00160F09" w:rsidRPr="00AB4801" w:rsidRDefault="00160F09" w:rsidP="001B34AE">
            <w:pPr>
              <w:ind w:left="-70" w:right="-70"/>
              <w:rPr>
                <w:sz w:val="20"/>
                <w:szCs w:val="20"/>
              </w:rPr>
            </w:pPr>
            <w:r w:rsidRPr="00AB4801">
              <w:rPr>
                <w:sz w:val="20"/>
                <w:szCs w:val="20"/>
              </w:rPr>
              <w:t>2)</w:t>
            </w:r>
          </w:p>
        </w:tc>
        <w:tc>
          <w:tcPr>
            <w:tcW w:w="7906" w:type="dxa"/>
            <w:gridSpan w:val="2"/>
            <w:tcBorders>
              <w:top w:val="nil"/>
              <w:left w:val="nil"/>
              <w:bottom w:val="single" w:sz="4" w:space="0" w:color="auto"/>
              <w:right w:val="nil"/>
            </w:tcBorders>
            <w:shd w:val="clear" w:color="auto" w:fill="auto"/>
          </w:tcPr>
          <w:p w:rsidR="00160F09" w:rsidRPr="00AB4801" w:rsidRDefault="00160F09" w:rsidP="001B34AE">
            <w:pPr>
              <w:rPr>
                <w:b/>
                <w:sz w:val="20"/>
                <w:szCs w:val="20"/>
              </w:rPr>
            </w:pPr>
            <w:r w:rsidRPr="00AB4801">
              <w:rPr>
                <w:b/>
                <w:sz w:val="20"/>
                <w:szCs w:val="20"/>
              </w:rPr>
              <w:t xml:space="preserve">Domanda: </w:t>
            </w:r>
            <w:r w:rsidRPr="00AB4801">
              <w:rPr>
                <w:sz w:val="20"/>
                <w:szCs w:val="20"/>
              </w:rPr>
              <w:t>LA PARTICOLARE CARATTERISTICA CHE DETERMINA IL NOME DI UNA FAMIGLIA E LA REATTIVITA’ CHIMICA DI UN COMPOSTO ORGANICO SI DEFINISCE:</w:t>
            </w: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597205">
            <w:pPr>
              <w:numPr>
                <w:ilvl w:val="0"/>
                <w:numId w:val="81"/>
              </w:numPr>
              <w:rPr>
                <w:sz w:val="20"/>
                <w:szCs w:val="20"/>
              </w:rPr>
            </w:pPr>
            <w:r w:rsidRPr="00AB4801">
              <w:rPr>
                <w:sz w:val="20"/>
                <w:szCs w:val="20"/>
              </w:rPr>
              <w:t xml:space="preserve">Gruppo funzionale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center"/>
              <w:rPr>
                <w:sz w:val="20"/>
                <w:szCs w:val="20"/>
              </w:rPr>
            </w:pPr>
            <w:r w:rsidRPr="00AB4801">
              <w:rPr>
                <w:sz w:val="20"/>
                <w:szCs w:val="20"/>
              </w:rPr>
              <w:t>Punteggio</w:t>
            </w: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597205">
            <w:pPr>
              <w:numPr>
                <w:ilvl w:val="0"/>
                <w:numId w:val="81"/>
              </w:numPr>
              <w:rPr>
                <w:sz w:val="20"/>
                <w:szCs w:val="20"/>
              </w:rPr>
            </w:pPr>
            <w:r w:rsidRPr="00AB4801">
              <w:rPr>
                <w:sz w:val="20"/>
                <w:szCs w:val="20"/>
              </w:rPr>
              <w:t>Gruppo distintivo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597205">
            <w:pPr>
              <w:numPr>
                <w:ilvl w:val="0"/>
                <w:numId w:val="81"/>
              </w:numPr>
              <w:rPr>
                <w:sz w:val="20"/>
                <w:szCs w:val="20"/>
              </w:rPr>
            </w:pPr>
            <w:r w:rsidRPr="00AB4801">
              <w:rPr>
                <w:sz w:val="20"/>
                <w:szCs w:val="20"/>
              </w:rPr>
              <w:t>Legame covalente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597205">
            <w:pPr>
              <w:numPr>
                <w:ilvl w:val="0"/>
                <w:numId w:val="81"/>
              </w:numPr>
              <w:rPr>
                <w:sz w:val="20"/>
                <w:szCs w:val="20"/>
              </w:rPr>
            </w:pPr>
            <w:r w:rsidRPr="00AB4801">
              <w:rPr>
                <w:sz w:val="20"/>
                <w:szCs w:val="20"/>
              </w:rPr>
              <w:t>Legame ionico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bl>
    <w:p w:rsidR="00160F09" w:rsidRPr="00AB4801" w:rsidRDefault="00160F09" w:rsidP="00160F09">
      <w:pPr>
        <w:jc w:val="both"/>
        <w:rPr>
          <w:sz w:val="20"/>
          <w:szCs w:val="20"/>
        </w:rPr>
      </w:pPr>
    </w:p>
    <w:p w:rsidR="00160F09" w:rsidRPr="00AB4801" w:rsidRDefault="00160F09" w:rsidP="00160F09">
      <w:pPr>
        <w:jc w:val="both"/>
        <w:rPr>
          <w:sz w:val="20"/>
          <w:szCs w:val="20"/>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7480"/>
        <w:gridCol w:w="426"/>
        <w:gridCol w:w="1232"/>
      </w:tblGrid>
      <w:tr w:rsidR="00160F09" w:rsidRPr="00AB4801" w:rsidTr="001B34AE">
        <w:trPr>
          <w:gridAfter w:val="1"/>
          <w:wAfter w:w="1232" w:type="dxa"/>
          <w:cantSplit/>
          <w:trHeight w:val="61"/>
          <w:jc w:val="center"/>
        </w:trPr>
        <w:tc>
          <w:tcPr>
            <w:tcW w:w="416" w:type="dxa"/>
            <w:vMerge w:val="restart"/>
            <w:tcBorders>
              <w:top w:val="nil"/>
              <w:left w:val="nil"/>
              <w:bottom w:val="nil"/>
              <w:right w:val="nil"/>
            </w:tcBorders>
            <w:shd w:val="clear" w:color="auto" w:fill="auto"/>
          </w:tcPr>
          <w:p w:rsidR="00160F09" w:rsidRPr="00AB4801" w:rsidRDefault="00160F09" w:rsidP="001B34AE">
            <w:pPr>
              <w:ind w:left="-70" w:right="-70"/>
              <w:rPr>
                <w:sz w:val="20"/>
                <w:szCs w:val="20"/>
              </w:rPr>
            </w:pPr>
            <w:r w:rsidRPr="00AB4801">
              <w:rPr>
                <w:sz w:val="20"/>
                <w:szCs w:val="20"/>
              </w:rPr>
              <w:t>3)</w:t>
            </w:r>
          </w:p>
        </w:tc>
        <w:tc>
          <w:tcPr>
            <w:tcW w:w="7906" w:type="dxa"/>
            <w:gridSpan w:val="2"/>
            <w:tcBorders>
              <w:top w:val="nil"/>
              <w:left w:val="nil"/>
              <w:bottom w:val="single" w:sz="4" w:space="0" w:color="auto"/>
              <w:right w:val="nil"/>
            </w:tcBorders>
            <w:shd w:val="clear" w:color="auto" w:fill="auto"/>
          </w:tcPr>
          <w:p w:rsidR="00160F09" w:rsidRPr="00AB4801" w:rsidRDefault="00160F09" w:rsidP="001B34AE">
            <w:pPr>
              <w:rPr>
                <w:sz w:val="20"/>
                <w:szCs w:val="20"/>
              </w:rPr>
            </w:pPr>
            <w:r w:rsidRPr="00AB4801">
              <w:rPr>
                <w:b/>
                <w:sz w:val="20"/>
                <w:szCs w:val="20"/>
              </w:rPr>
              <w:t xml:space="preserve">Domanda: </w:t>
            </w:r>
            <w:r w:rsidRPr="00AB4801">
              <w:rPr>
                <w:sz w:val="20"/>
                <w:szCs w:val="20"/>
              </w:rPr>
              <w:t xml:space="preserve">IL GRUPPO </w:t>
            </w:r>
            <w:r w:rsidRPr="00AB4801">
              <w:rPr>
                <w:b/>
                <w:i/>
                <w:sz w:val="20"/>
                <w:szCs w:val="20"/>
              </w:rPr>
              <w:t xml:space="preserve">– OH </w:t>
            </w:r>
            <w:r w:rsidRPr="00AB4801">
              <w:rPr>
                <w:sz w:val="20"/>
                <w:szCs w:val="20"/>
              </w:rPr>
              <w:t>E’ DETTO GRUPPO:</w:t>
            </w: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597205">
            <w:pPr>
              <w:numPr>
                <w:ilvl w:val="0"/>
                <w:numId w:val="82"/>
              </w:numPr>
              <w:rPr>
                <w:sz w:val="20"/>
                <w:szCs w:val="20"/>
              </w:rPr>
            </w:pPr>
            <w:r w:rsidRPr="00AB4801">
              <w:rPr>
                <w:sz w:val="20"/>
                <w:szCs w:val="20"/>
              </w:rPr>
              <w:t xml:space="preserve">Ossidrilico o ossidrile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center"/>
              <w:rPr>
                <w:sz w:val="20"/>
                <w:szCs w:val="20"/>
              </w:rPr>
            </w:pPr>
            <w:r w:rsidRPr="00AB4801">
              <w:rPr>
                <w:sz w:val="20"/>
                <w:szCs w:val="20"/>
              </w:rPr>
              <w:t>Punteggio</w:t>
            </w: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597205">
            <w:pPr>
              <w:numPr>
                <w:ilvl w:val="0"/>
                <w:numId w:val="82"/>
              </w:numPr>
              <w:rPr>
                <w:sz w:val="20"/>
                <w:szCs w:val="20"/>
                <w:lang w:val="en-GB"/>
              </w:rPr>
            </w:pPr>
            <w:r w:rsidRPr="00AB4801">
              <w:rPr>
                <w:sz w:val="20"/>
                <w:szCs w:val="20"/>
              </w:rPr>
              <w:t>Carbonilico o carbonile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597205">
            <w:pPr>
              <w:numPr>
                <w:ilvl w:val="0"/>
                <w:numId w:val="82"/>
              </w:numPr>
              <w:rPr>
                <w:sz w:val="20"/>
                <w:szCs w:val="20"/>
                <w:lang w:val="en-GB"/>
              </w:rPr>
            </w:pPr>
            <w:r w:rsidRPr="00AB4801">
              <w:rPr>
                <w:sz w:val="20"/>
                <w:szCs w:val="20"/>
              </w:rPr>
              <w:t xml:space="preserve">Chetonico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597205">
            <w:pPr>
              <w:numPr>
                <w:ilvl w:val="0"/>
                <w:numId w:val="82"/>
              </w:numPr>
              <w:rPr>
                <w:sz w:val="20"/>
                <w:szCs w:val="20"/>
                <w:lang w:val="en-GB"/>
              </w:rPr>
            </w:pPr>
            <w:r w:rsidRPr="00AB4801">
              <w:rPr>
                <w:sz w:val="20"/>
                <w:szCs w:val="20"/>
              </w:rPr>
              <w:t xml:space="preserve">Alcolico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bl>
    <w:p w:rsidR="00160F09" w:rsidRPr="00AB4801" w:rsidRDefault="00346DAB" w:rsidP="00160F09">
      <w:pPr>
        <w:jc w:val="both"/>
        <w:rPr>
          <w:sz w:val="20"/>
          <w:szCs w:val="20"/>
        </w:rPr>
      </w:pPr>
      <w:r>
        <w:rPr>
          <w:noProof/>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297.65pt;margin-top:10.6pt;width:0;height:3.75pt;z-index:251661312;mso-position-horizontal-relative:text;mso-position-vertical-relative:text" o:connectortype="straight"/>
        </w:pict>
      </w:r>
      <w:r w:rsidR="00160F09" w:rsidRPr="00AB4801">
        <w:rPr>
          <w:sz w:val="20"/>
          <w:szCs w:val="20"/>
        </w:rPr>
        <w:tab/>
      </w:r>
      <w:r w:rsidR="00160F09" w:rsidRPr="00AB4801">
        <w:rPr>
          <w:sz w:val="20"/>
          <w:szCs w:val="20"/>
        </w:rPr>
        <w:tab/>
      </w:r>
      <w:r w:rsidR="00160F09" w:rsidRPr="00AB4801">
        <w:rPr>
          <w:sz w:val="20"/>
          <w:szCs w:val="20"/>
        </w:rPr>
        <w:tab/>
      </w:r>
      <w:r w:rsidR="00160F09" w:rsidRPr="00AB4801">
        <w:rPr>
          <w:sz w:val="20"/>
          <w:szCs w:val="20"/>
        </w:rPr>
        <w:tab/>
        <w:t xml:space="preserve">                                                             OH </w:t>
      </w:r>
    </w:p>
    <w:p w:rsidR="00160F09" w:rsidRPr="00AB4801" w:rsidRDefault="00346DAB" w:rsidP="00160F09">
      <w:pPr>
        <w:jc w:val="both"/>
        <w:rPr>
          <w:sz w:val="20"/>
          <w:szCs w:val="20"/>
        </w:rPr>
      </w:pPr>
      <w:r>
        <w:rPr>
          <w:noProof/>
          <w:sz w:val="20"/>
          <w:szCs w:val="20"/>
        </w:rPr>
        <w:pict>
          <v:shape id="_x0000_s1030" type="#_x0000_t32" style="position:absolute;left:0;text-align:left;margin-left:305.8pt;margin-top:10.3pt;width:0;height:4.4pt;z-index:251663360" o:connectortype="straight"/>
        </w:pict>
      </w:r>
      <w:r>
        <w:rPr>
          <w:noProof/>
          <w:sz w:val="20"/>
          <w:szCs w:val="20"/>
        </w:rPr>
        <w:pict>
          <v:shape id="_x0000_s1029" type="#_x0000_t32" style="position:absolute;left:0;text-align:left;margin-left:290.15pt;margin-top:6.55pt;width:7.5pt;height:3.75pt;flip:x;z-index:251662336" o:connectortype="straight"/>
        </w:pict>
      </w:r>
      <w:r>
        <w:rPr>
          <w:noProof/>
          <w:sz w:val="20"/>
          <w:szCs w:val="20"/>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7" type="#_x0000_t9" style="position:absolute;left:0;text-align:left;margin-left:287.25pt;margin-top:1.3pt;width:21.05pt;height:22.8pt;rotation:90;z-index:251660288"/>
        </w:pict>
      </w: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7480"/>
        <w:gridCol w:w="426"/>
        <w:gridCol w:w="1232"/>
      </w:tblGrid>
      <w:tr w:rsidR="00160F09" w:rsidRPr="00AB4801" w:rsidTr="001B34AE">
        <w:trPr>
          <w:gridAfter w:val="1"/>
          <w:wAfter w:w="1232" w:type="dxa"/>
          <w:cantSplit/>
          <w:trHeight w:val="61"/>
          <w:jc w:val="center"/>
        </w:trPr>
        <w:tc>
          <w:tcPr>
            <w:tcW w:w="416" w:type="dxa"/>
            <w:vMerge w:val="restart"/>
            <w:tcBorders>
              <w:top w:val="nil"/>
              <w:left w:val="nil"/>
              <w:bottom w:val="nil"/>
              <w:right w:val="nil"/>
            </w:tcBorders>
            <w:shd w:val="clear" w:color="auto" w:fill="auto"/>
          </w:tcPr>
          <w:p w:rsidR="00160F09" w:rsidRPr="00AB4801" w:rsidRDefault="00160F09" w:rsidP="001B34AE">
            <w:pPr>
              <w:ind w:left="-70" w:right="-70"/>
              <w:rPr>
                <w:sz w:val="20"/>
                <w:szCs w:val="20"/>
              </w:rPr>
            </w:pPr>
            <w:r w:rsidRPr="00AB4801">
              <w:rPr>
                <w:sz w:val="20"/>
                <w:szCs w:val="20"/>
              </w:rPr>
              <w:t>4)</w:t>
            </w:r>
          </w:p>
        </w:tc>
        <w:tc>
          <w:tcPr>
            <w:tcW w:w="7906" w:type="dxa"/>
            <w:gridSpan w:val="2"/>
            <w:tcBorders>
              <w:top w:val="nil"/>
              <w:left w:val="nil"/>
              <w:bottom w:val="single" w:sz="4" w:space="0" w:color="auto"/>
              <w:right w:val="nil"/>
            </w:tcBorders>
            <w:shd w:val="clear" w:color="auto" w:fill="auto"/>
          </w:tcPr>
          <w:p w:rsidR="00160F09" w:rsidRPr="00AB4801" w:rsidRDefault="00346DAB" w:rsidP="001B34AE">
            <w:pPr>
              <w:rPr>
                <w:b/>
                <w:sz w:val="20"/>
                <w:szCs w:val="20"/>
              </w:rPr>
            </w:pPr>
            <w:r>
              <w:rPr>
                <w:b/>
                <w:noProof/>
                <w:sz w:val="20"/>
                <w:szCs w:val="20"/>
              </w:rPr>
              <w:pict>
                <v:shape id="_x0000_s1031" type="#_x0000_t32" style="position:absolute;margin-left:263.75pt;margin-top:2.5pt;width:7.5pt;height:5pt;z-index:251664384;mso-position-horizontal-relative:text;mso-position-vertical-relative:text" o:connectortype="straight"/>
              </w:pict>
            </w:r>
            <w:r w:rsidR="00160F09" w:rsidRPr="00AB4801">
              <w:rPr>
                <w:b/>
                <w:sz w:val="20"/>
                <w:szCs w:val="20"/>
              </w:rPr>
              <w:t>Domanda: QUAL E’ IL NOME DEL SEGUENTE COMPOSTO?</w:t>
            </w: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597205">
            <w:pPr>
              <w:numPr>
                <w:ilvl w:val="0"/>
                <w:numId w:val="83"/>
              </w:numPr>
              <w:rPr>
                <w:sz w:val="20"/>
                <w:szCs w:val="20"/>
              </w:rPr>
            </w:pPr>
            <w:r w:rsidRPr="00AB4801">
              <w:rPr>
                <w:sz w:val="20"/>
                <w:szCs w:val="20"/>
              </w:rPr>
              <w:t>Alcol benzene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center"/>
              <w:rPr>
                <w:sz w:val="20"/>
                <w:szCs w:val="20"/>
              </w:rPr>
            </w:pPr>
            <w:r w:rsidRPr="00AB4801">
              <w:rPr>
                <w:sz w:val="20"/>
                <w:szCs w:val="20"/>
              </w:rPr>
              <w:t>Punteggio</w:t>
            </w: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597205">
            <w:pPr>
              <w:numPr>
                <w:ilvl w:val="0"/>
                <w:numId w:val="83"/>
              </w:numPr>
              <w:rPr>
                <w:sz w:val="20"/>
                <w:szCs w:val="20"/>
                <w:lang w:val="en-US"/>
              </w:rPr>
            </w:pPr>
            <w:proofErr w:type="spellStart"/>
            <w:r w:rsidRPr="00AB4801">
              <w:rPr>
                <w:sz w:val="20"/>
                <w:szCs w:val="20"/>
                <w:lang w:val="en-US"/>
              </w:rPr>
              <w:t>Etanolo</w:t>
            </w:r>
            <w:proofErr w:type="spellEnd"/>
            <w:r w:rsidRPr="00AB4801">
              <w:rPr>
                <w:sz w:val="20"/>
                <w:szCs w:val="20"/>
                <w:lang w:val="en-US"/>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597205">
            <w:pPr>
              <w:numPr>
                <w:ilvl w:val="0"/>
                <w:numId w:val="83"/>
              </w:numPr>
              <w:rPr>
                <w:sz w:val="20"/>
                <w:szCs w:val="20"/>
              </w:rPr>
            </w:pPr>
            <w:r w:rsidRPr="00AB4801">
              <w:rPr>
                <w:sz w:val="20"/>
                <w:szCs w:val="20"/>
              </w:rPr>
              <w:t xml:space="preserve">Fenolo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597205">
            <w:pPr>
              <w:numPr>
                <w:ilvl w:val="0"/>
                <w:numId w:val="83"/>
              </w:numPr>
              <w:rPr>
                <w:sz w:val="20"/>
                <w:szCs w:val="20"/>
                <w:lang w:val="en-GB"/>
              </w:rPr>
            </w:pPr>
            <w:proofErr w:type="spellStart"/>
            <w:r w:rsidRPr="00AB4801">
              <w:rPr>
                <w:sz w:val="20"/>
                <w:szCs w:val="20"/>
              </w:rPr>
              <w:t>Benzenolo</w:t>
            </w:r>
            <w:proofErr w:type="spellEnd"/>
            <w:r w:rsidRPr="00AB4801">
              <w:rPr>
                <w:sz w:val="20"/>
                <w:szCs w:val="20"/>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bl>
    <w:p w:rsidR="00160F09" w:rsidRPr="00AB4801" w:rsidRDefault="00160F09" w:rsidP="00160F09">
      <w:pPr>
        <w:jc w:val="both"/>
        <w:rPr>
          <w:sz w:val="20"/>
          <w:szCs w:val="20"/>
        </w:rPr>
      </w:pPr>
    </w:p>
    <w:p w:rsidR="00160F09" w:rsidRPr="00AB4801" w:rsidRDefault="00160F09" w:rsidP="00160F09">
      <w:pPr>
        <w:tabs>
          <w:tab w:val="left" w:pos="360"/>
        </w:tabs>
        <w:jc w:val="both"/>
        <w:rPr>
          <w:i/>
          <w:sz w:val="20"/>
          <w:szCs w:val="20"/>
        </w:rPr>
      </w:pPr>
      <w:r w:rsidRPr="00AB4801">
        <w:rPr>
          <w:i/>
          <w:sz w:val="20"/>
          <w:szCs w:val="20"/>
        </w:rPr>
        <w:t>Punteggio complessivo attribuito alle risposte (massimo 4 punti): _______</w:t>
      </w:r>
    </w:p>
    <w:p w:rsidR="00160F09" w:rsidRPr="00AB4801" w:rsidRDefault="00160F09" w:rsidP="00160F09">
      <w:pPr>
        <w:jc w:val="both"/>
        <w:rPr>
          <w:sz w:val="20"/>
          <w:szCs w:val="20"/>
        </w:rPr>
      </w:pPr>
    </w:p>
    <w:p w:rsidR="00160F09" w:rsidRPr="00AB4801" w:rsidRDefault="00160F09" w:rsidP="00160F09">
      <w:pPr>
        <w:jc w:val="both"/>
        <w:rPr>
          <w:sz w:val="20"/>
          <w:szCs w:val="20"/>
        </w:rPr>
      </w:pPr>
      <w:r w:rsidRPr="00AB4801">
        <w:rPr>
          <w:sz w:val="20"/>
          <w:szCs w:val="20"/>
        </w:rPr>
        <w:br w:type="page"/>
      </w:r>
    </w:p>
    <w:p w:rsidR="00160F09" w:rsidRPr="00AB4801" w:rsidRDefault="00160F09" w:rsidP="00160F09">
      <w:pPr>
        <w:jc w:val="both"/>
        <w:rPr>
          <w:sz w:val="20"/>
          <w:szCs w:val="20"/>
        </w:rPr>
      </w:pPr>
    </w:p>
    <w:p w:rsidR="00160F09" w:rsidRPr="00AB4801" w:rsidRDefault="00160F09" w:rsidP="00160F09">
      <w:pPr>
        <w:jc w:val="both"/>
        <w:rPr>
          <w:sz w:val="20"/>
          <w:szCs w:val="20"/>
        </w:rPr>
      </w:pPr>
    </w:p>
    <w:p w:rsidR="00160F09" w:rsidRPr="00AB4801" w:rsidRDefault="00160F09" w:rsidP="00160F09">
      <w:pPr>
        <w:jc w:val="both"/>
        <w:rPr>
          <w:sz w:val="20"/>
          <w:szCs w:val="20"/>
        </w:rPr>
      </w:pPr>
      <w:r w:rsidRPr="00AB4801">
        <w:rPr>
          <w:sz w:val="20"/>
          <w:szCs w:val="20"/>
        </w:rPr>
        <w:t>II DISCIPLINA (2) – N° 2 DOMANDE A RISPOSTA BREVE</w:t>
      </w:r>
    </w:p>
    <w:p w:rsidR="00160F09" w:rsidRPr="00AB4801" w:rsidRDefault="00160F09" w:rsidP="00160F09">
      <w:pPr>
        <w:jc w:val="both"/>
        <w:rPr>
          <w:sz w:val="20"/>
          <w:szCs w:val="20"/>
        </w:rPr>
      </w:pPr>
    </w:p>
    <w:p w:rsidR="00160F09" w:rsidRPr="00AB4801" w:rsidRDefault="00160F09" w:rsidP="00160F09">
      <w:pPr>
        <w:jc w:val="both"/>
        <w:rPr>
          <w:b/>
          <w:sz w:val="20"/>
          <w:szCs w:val="20"/>
        </w:rPr>
      </w:pPr>
      <w:r w:rsidRPr="00AB4801">
        <w:rPr>
          <w:b/>
          <w:sz w:val="20"/>
          <w:szCs w:val="20"/>
        </w:rPr>
        <w:t xml:space="preserve">1) </w:t>
      </w:r>
      <w:r w:rsidRPr="00AB4801">
        <w:rPr>
          <w:sz w:val="20"/>
          <w:szCs w:val="20"/>
          <w:lang w:eastAsia="ar-SA"/>
        </w:rPr>
        <w:t xml:space="preserve"> Spiega gli eventi del 1943 in Italia  </w:t>
      </w:r>
      <w:r w:rsidRPr="00AB4801">
        <w:rPr>
          <w:b/>
          <w:bCs/>
          <w:sz w:val="20"/>
          <w:szCs w:val="20"/>
          <w:lang w:eastAsia="ar-SA"/>
        </w:rPr>
        <w:t xml:space="preserve"> (</w:t>
      </w:r>
      <w:proofErr w:type="spellStart"/>
      <w:r w:rsidRPr="00AB4801">
        <w:rPr>
          <w:b/>
          <w:bCs/>
          <w:sz w:val="20"/>
          <w:szCs w:val="20"/>
          <w:lang w:eastAsia="ar-SA"/>
        </w:rPr>
        <w:t>max</w:t>
      </w:r>
      <w:proofErr w:type="spellEnd"/>
      <w:r w:rsidRPr="00AB4801">
        <w:rPr>
          <w:b/>
          <w:bCs/>
          <w:sz w:val="20"/>
          <w:szCs w:val="20"/>
          <w:lang w:eastAsia="ar-SA"/>
        </w:rPr>
        <w:t xml:space="preserve"> 7 righi)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Borders>
              <w:top w:val="single" w:sz="4" w:space="0" w:color="auto"/>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bl>
    <w:p w:rsidR="00160F09" w:rsidRPr="00AB4801" w:rsidRDefault="00160F09" w:rsidP="00160F09">
      <w:pPr>
        <w:tabs>
          <w:tab w:val="left" w:pos="360"/>
        </w:tabs>
        <w:jc w:val="both"/>
        <w:rPr>
          <w:sz w:val="20"/>
          <w:szCs w:val="20"/>
        </w:rPr>
      </w:pPr>
    </w:p>
    <w:p w:rsidR="00160F09" w:rsidRPr="00AB4801" w:rsidRDefault="00160F09" w:rsidP="00160F09">
      <w:pPr>
        <w:tabs>
          <w:tab w:val="left" w:pos="360"/>
        </w:tabs>
        <w:jc w:val="both"/>
        <w:rPr>
          <w:i/>
          <w:sz w:val="20"/>
          <w:szCs w:val="20"/>
        </w:rPr>
      </w:pPr>
      <w:r w:rsidRPr="00AB4801">
        <w:rPr>
          <w:sz w:val="20"/>
          <w:szCs w:val="20"/>
        </w:rPr>
        <w:tab/>
      </w:r>
      <w:r w:rsidRPr="00AB4801">
        <w:rPr>
          <w:i/>
          <w:sz w:val="20"/>
          <w:szCs w:val="20"/>
        </w:rPr>
        <w:t>Punteggio attribuito alla risposta (massimo 3 punti): _______</w:t>
      </w:r>
    </w:p>
    <w:p w:rsidR="00160F09" w:rsidRPr="00AB4801" w:rsidRDefault="00160F09" w:rsidP="00160F09">
      <w:pPr>
        <w:tabs>
          <w:tab w:val="left" w:pos="1703"/>
        </w:tabs>
        <w:jc w:val="both"/>
        <w:rPr>
          <w:sz w:val="20"/>
          <w:szCs w:val="20"/>
        </w:rPr>
      </w:pPr>
    </w:p>
    <w:p w:rsidR="00160F09" w:rsidRPr="00AB4801" w:rsidRDefault="00160F09" w:rsidP="00160F09">
      <w:pPr>
        <w:jc w:val="both"/>
        <w:rPr>
          <w:b/>
          <w:bCs/>
          <w:sz w:val="20"/>
          <w:szCs w:val="20"/>
        </w:rPr>
      </w:pPr>
      <w:r w:rsidRPr="00AB4801">
        <w:rPr>
          <w:b/>
          <w:sz w:val="20"/>
          <w:szCs w:val="20"/>
        </w:rPr>
        <w:t xml:space="preserve">2) Neutralismo e </w:t>
      </w:r>
      <w:proofErr w:type="spellStart"/>
      <w:r w:rsidRPr="00AB4801">
        <w:rPr>
          <w:b/>
          <w:sz w:val="20"/>
          <w:szCs w:val="20"/>
        </w:rPr>
        <w:t>interventismo:analizza</w:t>
      </w:r>
      <w:proofErr w:type="spellEnd"/>
      <w:r w:rsidRPr="00AB4801">
        <w:rPr>
          <w:b/>
          <w:sz w:val="20"/>
          <w:szCs w:val="20"/>
        </w:rPr>
        <w:t xml:space="preserve"> ed esponile principali differenze tra le due posizioni </w:t>
      </w:r>
      <w:proofErr w:type="spellStart"/>
      <w:r w:rsidRPr="00AB4801">
        <w:rPr>
          <w:b/>
          <w:sz w:val="20"/>
          <w:szCs w:val="20"/>
        </w:rPr>
        <w:t>politiche,specificando</w:t>
      </w:r>
      <w:proofErr w:type="spellEnd"/>
      <w:r w:rsidRPr="00AB4801">
        <w:rPr>
          <w:b/>
          <w:sz w:val="20"/>
          <w:szCs w:val="20"/>
        </w:rPr>
        <w:t xml:space="preserve"> </w:t>
      </w:r>
      <w:proofErr w:type="spellStart"/>
      <w:r w:rsidRPr="00AB4801">
        <w:rPr>
          <w:b/>
          <w:sz w:val="20"/>
          <w:szCs w:val="20"/>
        </w:rPr>
        <w:t>quail</w:t>
      </w:r>
      <w:proofErr w:type="spellEnd"/>
      <w:r w:rsidRPr="00AB4801">
        <w:rPr>
          <w:b/>
          <w:sz w:val="20"/>
          <w:szCs w:val="20"/>
        </w:rPr>
        <w:t xml:space="preserve"> furono i principali </w:t>
      </w:r>
      <w:proofErr w:type="spellStart"/>
      <w:r w:rsidRPr="00AB4801">
        <w:rPr>
          <w:b/>
          <w:sz w:val="20"/>
          <w:szCs w:val="20"/>
        </w:rPr>
        <w:t>esponentidei</w:t>
      </w:r>
      <w:proofErr w:type="spellEnd"/>
      <w:r w:rsidRPr="00AB4801">
        <w:rPr>
          <w:b/>
          <w:sz w:val="20"/>
          <w:szCs w:val="20"/>
        </w:rPr>
        <w:t xml:space="preserve"> due movimenti</w:t>
      </w:r>
      <w:r w:rsidRPr="00AB4801">
        <w:rPr>
          <w:b/>
          <w:bCs/>
          <w:sz w:val="20"/>
          <w:szCs w:val="20"/>
          <w:lang w:eastAsia="ar-SA"/>
        </w:rPr>
        <w:t xml:space="preserve"> (</w:t>
      </w:r>
      <w:proofErr w:type="spellStart"/>
      <w:r w:rsidRPr="00AB4801">
        <w:rPr>
          <w:b/>
          <w:bCs/>
          <w:sz w:val="20"/>
          <w:szCs w:val="20"/>
          <w:lang w:eastAsia="ar-SA"/>
        </w:rPr>
        <w:t>max</w:t>
      </w:r>
      <w:proofErr w:type="spellEnd"/>
      <w:r w:rsidRPr="00AB4801">
        <w:rPr>
          <w:b/>
          <w:bCs/>
          <w:sz w:val="20"/>
          <w:szCs w:val="20"/>
          <w:lang w:eastAsia="ar-SA"/>
        </w:rPr>
        <w:t xml:space="preserve"> 7 righi)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Borders>
              <w:top w:val="single" w:sz="4" w:space="0" w:color="auto"/>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bl>
    <w:p w:rsidR="00160F09" w:rsidRPr="00AB4801" w:rsidRDefault="00160F09" w:rsidP="00160F09">
      <w:pPr>
        <w:tabs>
          <w:tab w:val="left" w:pos="360"/>
        </w:tabs>
        <w:jc w:val="both"/>
        <w:rPr>
          <w:sz w:val="20"/>
          <w:szCs w:val="20"/>
        </w:rPr>
      </w:pPr>
    </w:p>
    <w:p w:rsidR="00160F09" w:rsidRPr="00AB4801" w:rsidRDefault="00160F09" w:rsidP="00160F09">
      <w:pPr>
        <w:tabs>
          <w:tab w:val="left" w:pos="360"/>
        </w:tabs>
        <w:jc w:val="both"/>
        <w:rPr>
          <w:i/>
          <w:sz w:val="20"/>
          <w:szCs w:val="20"/>
        </w:rPr>
      </w:pPr>
      <w:r w:rsidRPr="00AB4801">
        <w:rPr>
          <w:sz w:val="20"/>
          <w:szCs w:val="20"/>
        </w:rPr>
        <w:tab/>
      </w:r>
      <w:r w:rsidRPr="00AB4801">
        <w:rPr>
          <w:i/>
          <w:sz w:val="20"/>
          <w:szCs w:val="20"/>
        </w:rPr>
        <w:t>Punteggio attribuito alla risposta (massimo 3 punti): _______</w:t>
      </w:r>
    </w:p>
    <w:p w:rsidR="00160F09" w:rsidRPr="00AB4801" w:rsidRDefault="00160F09" w:rsidP="00160F09">
      <w:pPr>
        <w:jc w:val="both"/>
        <w:rPr>
          <w:sz w:val="20"/>
          <w:szCs w:val="20"/>
        </w:rPr>
      </w:pPr>
      <w:r w:rsidRPr="00AB4801">
        <w:rPr>
          <w:sz w:val="20"/>
          <w:szCs w:val="20"/>
        </w:rPr>
        <w:br w:type="page"/>
      </w:r>
    </w:p>
    <w:p w:rsidR="00160F09" w:rsidRPr="00AB4801" w:rsidRDefault="00160F09" w:rsidP="00160F09">
      <w:pPr>
        <w:jc w:val="both"/>
        <w:rPr>
          <w:sz w:val="20"/>
          <w:szCs w:val="20"/>
        </w:rPr>
      </w:pPr>
    </w:p>
    <w:p w:rsidR="00160F09" w:rsidRPr="00AB4801" w:rsidRDefault="00160F09" w:rsidP="00160F09">
      <w:pPr>
        <w:jc w:val="both"/>
        <w:rPr>
          <w:sz w:val="20"/>
          <w:szCs w:val="20"/>
        </w:rPr>
      </w:pPr>
    </w:p>
    <w:p w:rsidR="00160F09" w:rsidRPr="00AB4801" w:rsidRDefault="00160F09" w:rsidP="00160F09">
      <w:pPr>
        <w:jc w:val="both"/>
        <w:rPr>
          <w:sz w:val="20"/>
          <w:szCs w:val="20"/>
        </w:rPr>
      </w:pPr>
      <w:r w:rsidRPr="00AB4801">
        <w:rPr>
          <w:sz w:val="20"/>
          <w:szCs w:val="20"/>
        </w:rPr>
        <w:t>II DISCIPLINA (2) – N° 4 QUESITI A RISPOSTA MULTIPLA</w:t>
      </w:r>
    </w:p>
    <w:p w:rsidR="00160F09" w:rsidRPr="00AB4801" w:rsidRDefault="00160F09" w:rsidP="00160F09">
      <w:pPr>
        <w:tabs>
          <w:tab w:val="left" w:pos="1703"/>
        </w:tabs>
        <w:jc w:val="both"/>
        <w:rPr>
          <w:sz w:val="20"/>
          <w:szCs w:val="20"/>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7480"/>
        <w:gridCol w:w="426"/>
        <w:gridCol w:w="1232"/>
      </w:tblGrid>
      <w:tr w:rsidR="00160F09" w:rsidRPr="00AB4801" w:rsidTr="001B34AE">
        <w:trPr>
          <w:gridAfter w:val="1"/>
          <w:wAfter w:w="1232" w:type="dxa"/>
          <w:cantSplit/>
          <w:trHeight w:val="61"/>
          <w:jc w:val="center"/>
        </w:trPr>
        <w:tc>
          <w:tcPr>
            <w:tcW w:w="416" w:type="dxa"/>
            <w:vMerge w:val="restart"/>
            <w:tcBorders>
              <w:top w:val="nil"/>
              <w:left w:val="nil"/>
              <w:bottom w:val="nil"/>
              <w:right w:val="nil"/>
            </w:tcBorders>
            <w:shd w:val="clear" w:color="auto" w:fill="auto"/>
          </w:tcPr>
          <w:p w:rsidR="00160F09" w:rsidRPr="00AB4801" w:rsidRDefault="00160F09" w:rsidP="001B34AE">
            <w:pPr>
              <w:ind w:left="-70" w:right="-70"/>
              <w:rPr>
                <w:sz w:val="20"/>
                <w:szCs w:val="20"/>
              </w:rPr>
            </w:pPr>
            <w:r w:rsidRPr="00AB4801">
              <w:rPr>
                <w:sz w:val="20"/>
                <w:szCs w:val="20"/>
              </w:rPr>
              <w:t>1)</w:t>
            </w:r>
          </w:p>
        </w:tc>
        <w:tc>
          <w:tcPr>
            <w:tcW w:w="7906" w:type="dxa"/>
            <w:gridSpan w:val="2"/>
            <w:tcBorders>
              <w:top w:val="nil"/>
              <w:left w:val="nil"/>
              <w:bottom w:val="single" w:sz="4" w:space="0" w:color="auto"/>
              <w:right w:val="nil"/>
            </w:tcBorders>
            <w:shd w:val="clear" w:color="auto" w:fill="auto"/>
          </w:tcPr>
          <w:p w:rsidR="00160F09" w:rsidRPr="00AB4801" w:rsidRDefault="00160F09" w:rsidP="001B34AE">
            <w:pPr>
              <w:rPr>
                <w:b/>
                <w:sz w:val="20"/>
                <w:szCs w:val="20"/>
              </w:rPr>
            </w:pPr>
            <w:proofErr w:type="spellStart"/>
            <w:r w:rsidRPr="00AB4801">
              <w:rPr>
                <w:b/>
                <w:sz w:val="20"/>
                <w:szCs w:val="20"/>
              </w:rPr>
              <w:t>Domanda:Il</w:t>
            </w:r>
            <w:proofErr w:type="spellEnd"/>
            <w:r w:rsidRPr="00AB4801">
              <w:rPr>
                <w:b/>
                <w:sz w:val="20"/>
                <w:szCs w:val="20"/>
              </w:rPr>
              <w:t xml:space="preserve"> patto </w:t>
            </w:r>
            <w:proofErr w:type="spellStart"/>
            <w:r w:rsidRPr="00AB4801">
              <w:rPr>
                <w:b/>
                <w:sz w:val="20"/>
                <w:szCs w:val="20"/>
              </w:rPr>
              <w:t>Gentiloni</w:t>
            </w:r>
            <w:proofErr w:type="spellEnd"/>
            <w:r w:rsidRPr="00AB4801">
              <w:rPr>
                <w:b/>
                <w:sz w:val="20"/>
                <w:szCs w:val="20"/>
              </w:rPr>
              <w:t xml:space="preserve"> può essere definito come:</w:t>
            </w: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rPr>
                <w:b/>
                <w:sz w:val="20"/>
                <w:szCs w:val="20"/>
                <w:vertAlign w:val="subscript"/>
              </w:rPr>
            </w:pPr>
            <w:r w:rsidRPr="00AB4801">
              <w:rPr>
                <w:b/>
                <w:sz w:val="20"/>
                <w:szCs w:val="20"/>
                <w:vertAlign w:val="subscript"/>
              </w:rPr>
              <w:t>Un accordo elettorale del primo Novecento tra cattolici e liberali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center"/>
              <w:rPr>
                <w:sz w:val="20"/>
                <w:szCs w:val="20"/>
              </w:rPr>
            </w:pPr>
            <w:r w:rsidRPr="00AB4801">
              <w:rPr>
                <w:sz w:val="20"/>
                <w:szCs w:val="20"/>
              </w:rPr>
              <w:t>Punteggio</w:t>
            </w: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jc w:val="both"/>
              <w:rPr>
                <w:sz w:val="20"/>
                <w:szCs w:val="20"/>
              </w:rPr>
            </w:pPr>
            <w:r w:rsidRPr="00AB4801">
              <w:rPr>
                <w:sz w:val="20"/>
                <w:szCs w:val="20"/>
              </w:rPr>
              <w:t>Un accordo elettorale del secondo dopoguerra tra formazioni di centro e di sinistra</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jc w:val="both"/>
              <w:rPr>
                <w:sz w:val="20"/>
                <w:szCs w:val="20"/>
              </w:rPr>
            </w:pPr>
            <w:r w:rsidRPr="00AB4801">
              <w:rPr>
                <w:sz w:val="20"/>
                <w:szCs w:val="20"/>
              </w:rPr>
              <w:t>Un’intesa tra imprenditori e sindacati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jc w:val="both"/>
              <w:rPr>
                <w:sz w:val="20"/>
                <w:szCs w:val="20"/>
              </w:rPr>
            </w:pPr>
            <w:r w:rsidRPr="00AB4801">
              <w:rPr>
                <w:sz w:val="20"/>
                <w:szCs w:val="20"/>
              </w:rPr>
              <w:t>Un’alleanza militare tra Italia e Francia</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bl>
    <w:p w:rsidR="00160F09" w:rsidRPr="00AB4801" w:rsidRDefault="00160F09" w:rsidP="00160F09">
      <w:pPr>
        <w:tabs>
          <w:tab w:val="left" w:pos="1703"/>
        </w:tabs>
        <w:jc w:val="both"/>
        <w:rPr>
          <w:sz w:val="20"/>
          <w:szCs w:val="20"/>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7480"/>
        <w:gridCol w:w="426"/>
        <w:gridCol w:w="1232"/>
      </w:tblGrid>
      <w:tr w:rsidR="00160F09" w:rsidRPr="00AB4801" w:rsidTr="001B34AE">
        <w:trPr>
          <w:gridAfter w:val="1"/>
          <w:wAfter w:w="1232" w:type="dxa"/>
          <w:cantSplit/>
          <w:trHeight w:val="61"/>
          <w:jc w:val="center"/>
        </w:trPr>
        <w:tc>
          <w:tcPr>
            <w:tcW w:w="416" w:type="dxa"/>
            <w:vMerge w:val="restart"/>
            <w:tcBorders>
              <w:top w:val="nil"/>
              <w:left w:val="nil"/>
              <w:bottom w:val="nil"/>
              <w:right w:val="nil"/>
            </w:tcBorders>
            <w:shd w:val="clear" w:color="auto" w:fill="auto"/>
          </w:tcPr>
          <w:p w:rsidR="00160F09" w:rsidRPr="00AB4801" w:rsidRDefault="00160F09" w:rsidP="001B34AE">
            <w:pPr>
              <w:ind w:left="-70" w:right="-70"/>
              <w:rPr>
                <w:sz w:val="20"/>
                <w:szCs w:val="20"/>
              </w:rPr>
            </w:pPr>
          </w:p>
        </w:tc>
        <w:tc>
          <w:tcPr>
            <w:tcW w:w="7906" w:type="dxa"/>
            <w:gridSpan w:val="2"/>
            <w:tcBorders>
              <w:top w:val="nil"/>
              <w:left w:val="nil"/>
              <w:bottom w:val="single" w:sz="4" w:space="0" w:color="auto"/>
              <w:right w:val="nil"/>
            </w:tcBorders>
            <w:shd w:val="clear" w:color="auto" w:fill="auto"/>
          </w:tcPr>
          <w:p w:rsidR="00160F09" w:rsidRPr="00AB4801" w:rsidRDefault="00160F09" w:rsidP="001B34AE">
            <w:pPr>
              <w:rPr>
                <w:b/>
                <w:sz w:val="20"/>
                <w:szCs w:val="20"/>
              </w:rPr>
            </w:pPr>
            <w:proofErr w:type="spellStart"/>
            <w:r w:rsidRPr="00AB4801">
              <w:rPr>
                <w:b/>
                <w:sz w:val="20"/>
                <w:szCs w:val="20"/>
              </w:rPr>
              <w:t>Domanda:Chi</w:t>
            </w:r>
            <w:proofErr w:type="spellEnd"/>
            <w:r w:rsidRPr="00AB4801">
              <w:rPr>
                <w:b/>
                <w:sz w:val="20"/>
                <w:szCs w:val="20"/>
              </w:rPr>
              <w:t xml:space="preserve"> fondò il movimento dei fasci di combattimento?</w:t>
            </w: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jc w:val="both"/>
              <w:rPr>
                <w:sz w:val="20"/>
                <w:szCs w:val="20"/>
              </w:rPr>
            </w:pPr>
            <w:r w:rsidRPr="00AB4801">
              <w:rPr>
                <w:sz w:val="20"/>
                <w:szCs w:val="20"/>
              </w:rPr>
              <w:t>Benito Mussolini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center"/>
              <w:rPr>
                <w:sz w:val="20"/>
                <w:szCs w:val="20"/>
              </w:rPr>
            </w:pPr>
            <w:r w:rsidRPr="00AB4801">
              <w:rPr>
                <w:sz w:val="20"/>
                <w:szCs w:val="20"/>
              </w:rPr>
              <w:t>Punteggio</w:t>
            </w: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jc w:val="both"/>
              <w:rPr>
                <w:sz w:val="20"/>
                <w:szCs w:val="20"/>
              </w:rPr>
            </w:pPr>
            <w:r w:rsidRPr="00AB4801">
              <w:rPr>
                <w:sz w:val="20"/>
                <w:szCs w:val="20"/>
              </w:rPr>
              <w:t>Gabriele D’Annunzio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rPr>
                <w:sz w:val="20"/>
                <w:szCs w:val="20"/>
              </w:rPr>
            </w:pPr>
            <w:r w:rsidRPr="00AB4801">
              <w:rPr>
                <w:sz w:val="20"/>
                <w:szCs w:val="20"/>
              </w:rPr>
              <w:t>Tommaso Marinetti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jc w:val="both"/>
              <w:rPr>
                <w:sz w:val="20"/>
                <w:szCs w:val="20"/>
              </w:rPr>
            </w:pPr>
            <w:r w:rsidRPr="00AB4801">
              <w:rPr>
                <w:sz w:val="20"/>
                <w:szCs w:val="20"/>
              </w:rPr>
              <w:t>Adolf Hitler</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bl>
    <w:p w:rsidR="00160F09" w:rsidRPr="00AB4801" w:rsidRDefault="00160F09" w:rsidP="00160F09">
      <w:pPr>
        <w:tabs>
          <w:tab w:val="left" w:pos="1703"/>
        </w:tabs>
        <w:jc w:val="both"/>
        <w:rPr>
          <w:sz w:val="20"/>
          <w:szCs w:val="20"/>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7480"/>
        <w:gridCol w:w="426"/>
        <w:gridCol w:w="1232"/>
      </w:tblGrid>
      <w:tr w:rsidR="00160F09" w:rsidRPr="00AB4801" w:rsidTr="001B34AE">
        <w:trPr>
          <w:gridAfter w:val="1"/>
          <w:wAfter w:w="1232" w:type="dxa"/>
          <w:cantSplit/>
          <w:trHeight w:val="61"/>
          <w:jc w:val="center"/>
        </w:trPr>
        <w:tc>
          <w:tcPr>
            <w:tcW w:w="416" w:type="dxa"/>
            <w:vMerge w:val="restart"/>
            <w:tcBorders>
              <w:top w:val="nil"/>
              <w:left w:val="nil"/>
              <w:bottom w:val="nil"/>
              <w:right w:val="nil"/>
            </w:tcBorders>
            <w:shd w:val="clear" w:color="auto" w:fill="auto"/>
          </w:tcPr>
          <w:p w:rsidR="00160F09" w:rsidRPr="00AB4801" w:rsidRDefault="00160F09" w:rsidP="001B34AE">
            <w:pPr>
              <w:ind w:left="-70" w:right="-70"/>
              <w:rPr>
                <w:sz w:val="20"/>
                <w:szCs w:val="20"/>
              </w:rPr>
            </w:pPr>
            <w:r w:rsidRPr="00AB4801">
              <w:rPr>
                <w:sz w:val="20"/>
                <w:szCs w:val="20"/>
              </w:rPr>
              <w:t>3)</w:t>
            </w:r>
          </w:p>
        </w:tc>
        <w:tc>
          <w:tcPr>
            <w:tcW w:w="7906" w:type="dxa"/>
            <w:gridSpan w:val="2"/>
            <w:tcBorders>
              <w:top w:val="nil"/>
              <w:left w:val="nil"/>
              <w:bottom w:val="single" w:sz="4" w:space="0" w:color="auto"/>
              <w:right w:val="nil"/>
            </w:tcBorders>
            <w:shd w:val="clear" w:color="auto" w:fill="auto"/>
          </w:tcPr>
          <w:p w:rsidR="00160F09" w:rsidRPr="00AB4801" w:rsidRDefault="00160F09" w:rsidP="001B34AE">
            <w:pPr>
              <w:rPr>
                <w:b/>
                <w:sz w:val="20"/>
                <w:szCs w:val="20"/>
                <w:lang w:val="en-GB"/>
              </w:rPr>
            </w:pPr>
            <w:proofErr w:type="spellStart"/>
            <w:r w:rsidRPr="00AB4801">
              <w:rPr>
                <w:b/>
                <w:sz w:val="20"/>
                <w:szCs w:val="20"/>
                <w:lang w:val="en-GB"/>
              </w:rPr>
              <w:t>Domanda:Giacomo</w:t>
            </w:r>
            <w:proofErr w:type="spellEnd"/>
            <w:r w:rsidRPr="00AB4801">
              <w:rPr>
                <w:b/>
                <w:sz w:val="20"/>
                <w:szCs w:val="20"/>
                <w:lang w:val="en-GB"/>
              </w:rPr>
              <w:t xml:space="preserve"> </w:t>
            </w:r>
            <w:proofErr w:type="spellStart"/>
            <w:r w:rsidRPr="00AB4801">
              <w:rPr>
                <w:b/>
                <w:sz w:val="20"/>
                <w:szCs w:val="20"/>
                <w:lang w:val="en-GB"/>
              </w:rPr>
              <w:t>Matteotti</w:t>
            </w:r>
            <w:proofErr w:type="spellEnd"/>
            <w:r w:rsidRPr="00AB4801">
              <w:rPr>
                <w:b/>
                <w:sz w:val="20"/>
                <w:szCs w:val="20"/>
                <w:lang w:val="en-GB"/>
              </w:rPr>
              <w:t xml:space="preserve"> era:</w:t>
            </w: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jc w:val="both"/>
              <w:rPr>
                <w:sz w:val="20"/>
                <w:szCs w:val="20"/>
              </w:rPr>
            </w:pPr>
            <w:r w:rsidRPr="00AB4801">
              <w:rPr>
                <w:sz w:val="20"/>
                <w:szCs w:val="20"/>
              </w:rPr>
              <w:t>Un ministro del Partito Popolare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center"/>
              <w:rPr>
                <w:sz w:val="20"/>
                <w:szCs w:val="20"/>
              </w:rPr>
            </w:pPr>
            <w:r w:rsidRPr="00AB4801">
              <w:rPr>
                <w:sz w:val="20"/>
                <w:szCs w:val="20"/>
              </w:rPr>
              <w:t>Punteggio</w:t>
            </w: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jc w:val="both"/>
              <w:rPr>
                <w:sz w:val="20"/>
                <w:szCs w:val="20"/>
              </w:rPr>
            </w:pPr>
            <w:r w:rsidRPr="00AB4801">
              <w:rPr>
                <w:sz w:val="20"/>
                <w:szCs w:val="20"/>
              </w:rPr>
              <w:t>Un deputato socialista</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jc w:val="both"/>
              <w:rPr>
                <w:sz w:val="20"/>
                <w:szCs w:val="20"/>
              </w:rPr>
            </w:pPr>
            <w:r w:rsidRPr="00AB4801">
              <w:rPr>
                <w:sz w:val="20"/>
                <w:szCs w:val="20"/>
              </w:rPr>
              <w:t>Il segretario del PSU</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jc w:val="both"/>
              <w:rPr>
                <w:sz w:val="20"/>
                <w:szCs w:val="20"/>
              </w:rPr>
            </w:pPr>
            <w:r w:rsidRPr="00AB4801">
              <w:rPr>
                <w:sz w:val="20"/>
                <w:szCs w:val="20"/>
              </w:rPr>
              <w:t>Un militante comunista</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bl>
    <w:p w:rsidR="00160F09" w:rsidRPr="00AB4801" w:rsidRDefault="00160F09" w:rsidP="00160F09">
      <w:pPr>
        <w:tabs>
          <w:tab w:val="left" w:pos="1703"/>
        </w:tabs>
        <w:jc w:val="both"/>
        <w:rPr>
          <w:sz w:val="20"/>
          <w:szCs w:val="20"/>
        </w:rPr>
      </w:pPr>
    </w:p>
    <w:p w:rsidR="00160F09" w:rsidRPr="00AB4801" w:rsidRDefault="00160F09" w:rsidP="00160F09">
      <w:pPr>
        <w:tabs>
          <w:tab w:val="left" w:pos="1703"/>
        </w:tabs>
        <w:jc w:val="both"/>
        <w:rPr>
          <w:sz w:val="20"/>
          <w:szCs w:val="20"/>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7480"/>
        <w:gridCol w:w="426"/>
        <w:gridCol w:w="1232"/>
      </w:tblGrid>
      <w:tr w:rsidR="00160F09" w:rsidRPr="00AB4801" w:rsidTr="001B34AE">
        <w:trPr>
          <w:gridAfter w:val="1"/>
          <w:wAfter w:w="1232" w:type="dxa"/>
          <w:cantSplit/>
          <w:trHeight w:val="61"/>
          <w:jc w:val="center"/>
        </w:trPr>
        <w:tc>
          <w:tcPr>
            <w:tcW w:w="416" w:type="dxa"/>
            <w:vMerge w:val="restart"/>
            <w:tcBorders>
              <w:top w:val="nil"/>
              <w:left w:val="nil"/>
              <w:bottom w:val="nil"/>
              <w:right w:val="nil"/>
            </w:tcBorders>
            <w:shd w:val="clear" w:color="auto" w:fill="auto"/>
          </w:tcPr>
          <w:p w:rsidR="00160F09" w:rsidRPr="00AB4801" w:rsidRDefault="00160F09" w:rsidP="001B34AE">
            <w:pPr>
              <w:ind w:left="-70" w:right="-70"/>
              <w:rPr>
                <w:sz w:val="20"/>
                <w:szCs w:val="20"/>
              </w:rPr>
            </w:pPr>
            <w:r w:rsidRPr="00AB4801">
              <w:rPr>
                <w:sz w:val="20"/>
                <w:szCs w:val="20"/>
              </w:rPr>
              <w:t>4)</w:t>
            </w:r>
          </w:p>
        </w:tc>
        <w:tc>
          <w:tcPr>
            <w:tcW w:w="7906" w:type="dxa"/>
            <w:gridSpan w:val="2"/>
            <w:tcBorders>
              <w:top w:val="nil"/>
              <w:left w:val="nil"/>
              <w:bottom w:val="single" w:sz="4" w:space="0" w:color="auto"/>
              <w:right w:val="nil"/>
            </w:tcBorders>
            <w:shd w:val="clear" w:color="auto" w:fill="auto"/>
          </w:tcPr>
          <w:p w:rsidR="00160F09" w:rsidRPr="00AB4801" w:rsidRDefault="00160F09" w:rsidP="001B34AE">
            <w:pPr>
              <w:rPr>
                <w:b/>
                <w:sz w:val="20"/>
                <w:szCs w:val="20"/>
              </w:rPr>
            </w:pPr>
            <w:proofErr w:type="spellStart"/>
            <w:r w:rsidRPr="00AB4801">
              <w:rPr>
                <w:b/>
                <w:sz w:val="20"/>
                <w:szCs w:val="20"/>
              </w:rPr>
              <w:t>Domanda:Lo</w:t>
            </w:r>
            <w:proofErr w:type="spellEnd"/>
            <w:r w:rsidRPr="00AB4801">
              <w:rPr>
                <w:b/>
                <w:sz w:val="20"/>
                <w:szCs w:val="20"/>
              </w:rPr>
              <w:t xml:space="preserve"> sbarco in </w:t>
            </w:r>
            <w:proofErr w:type="spellStart"/>
            <w:r w:rsidRPr="00AB4801">
              <w:rPr>
                <w:b/>
                <w:sz w:val="20"/>
                <w:szCs w:val="20"/>
              </w:rPr>
              <w:t>Normandia:quale</w:t>
            </w:r>
            <w:proofErr w:type="spellEnd"/>
            <w:r w:rsidRPr="00AB4801">
              <w:rPr>
                <w:b/>
                <w:sz w:val="20"/>
                <w:szCs w:val="20"/>
              </w:rPr>
              <w:t xml:space="preserve"> fu il suo esito?</w:t>
            </w: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jc w:val="both"/>
              <w:rPr>
                <w:sz w:val="20"/>
                <w:szCs w:val="20"/>
              </w:rPr>
            </w:pPr>
            <w:r w:rsidRPr="00AB4801">
              <w:rPr>
                <w:sz w:val="20"/>
                <w:szCs w:val="20"/>
              </w:rPr>
              <w:t xml:space="preserve">I </w:t>
            </w:r>
            <w:proofErr w:type="spellStart"/>
            <w:r w:rsidRPr="00AB4801">
              <w:rPr>
                <w:sz w:val="20"/>
                <w:szCs w:val="20"/>
              </w:rPr>
              <w:t>tedeschi,accerchiati</w:t>
            </w:r>
            <w:proofErr w:type="spellEnd"/>
            <w:r w:rsidRPr="00AB4801">
              <w:rPr>
                <w:sz w:val="20"/>
                <w:szCs w:val="20"/>
              </w:rPr>
              <w:t xml:space="preserve"> a est dai Russi e a ovest dagli </w:t>
            </w:r>
            <w:proofErr w:type="spellStart"/>
            <w:r w:rsidRPr="00AB4801">
              <w:rPr>
                <w:sz w:val="20"/>
                <w:szCs w:val="20"/>
              </w:rPr>
              <w:t>Anglo-americani,non</w:t>
            </w:r>
            <w:proofErr w:type="spellEnd"/>
            <w:r w:rsidRPr="00AB4801">
              <w:rPr>
                <w:sz w:val="20"/>
                <w:szCs w:val="20"/>
              </w:rPr>
              <w:t xml:space="preserve"> riuscirono a resistere e iniziava la ritirata</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center"/>
              <w:rPr>
                <w:sz w:val="20"/>
                <w:szCs w:val="20"/>
              </w:rPr>
            </w:pPr>
            <w:r w:rsidRPr="00AB4801">
              <w:rPr>
                <w:sz w:val="20"/>
                <w:szCs w:val="20"/>
              </w:rPr>
              <w:t>Punteggio</w:t>
            </w: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rPr>
                <w:b/>
                <w:sz w:val="20"/>
                <w:szCs w:val="20"/>
              </w:rPr>
            </w:pPr>
            <w:r w:rsidRPr="00AB4801">
              <w:rPr>
                <w:b/>
                <w:sz w:val="20"/>
                <w:szCs w:val="20"/>
              </w:rPr>
              <w:t>I tedeschi si ritirarono verso Parigi organizzando un governo provvisorio e preparando una controffensiva</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rPr>
                <w:sz w:val="20"/>
                <w:szCs w:val="20"/>
              </w:rPr>
            </w:pPr>
            <w:r w:rsidRPr="00AB4801">
              <w:rPr>
                <w:sz w:val="20"/>
                <w:szCs w:val="20"/>
              </w:rPr>
              <w:t>I tedeschi furono costretti a firmare un armistizio a Roma</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4020"/>
              </w:tabs>
              <w:jc w:val="both"/>
              <w:rPr>
                <w:sz w:val="20"/>
                <w:szCs w:val="20"/>
              </w:rPr>
            </w:pPr>
            <w:r w:rsidRPr="00AB4801">
              <w:rPr>
                <w:sz w:val="20"/>
                <w:szCs w:val="20"/>
              </w:rPr>
              <w:t>I tedeschi bloccarono gli Anglo-americani ma iniziarono la ritirata di fronte all’avanzata dei Russi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bl>
    <w:p w:rsidR="00160F09" w:rsidRPr="00AB4801" w:rsidRDefault="00160F09" w:rsidP="00160F09">
      <w:pPr>
        <w:tabs>
          <w:tab w:val="left" w:pos="1703"/>
        </w:tabs>
        <w:jc w:val="both"/>
        <w:rPr>
          <w:sz w:val="20"/>
          <w:szCs w:val="20"/>
        </w:rPr>
      </w:pPr>
    </w:p>
    <w:p w:rsidR="00160F09" w:rsidRPr="00AB4801" w:rsidRDefault="00160F09" w:rsidP="00160F09">
      <w:pPr>
        <w:tabs>
          <w:tab w:val="left" w:pos="1703"/>
        </w:tabs>
        <w:jc w:val="both"/>
        <w:rPr>
          <w:sz w:val="20"/>
          <w:szCs w:val="20"/>
        </w:rPr>
      </w:pPr>
    </w:p>
    <w:p w:rsidR="00160F09" w:rsidRPr="00AB4801" w:rsidRDefault="00160F09" w:rsidP="00160F09">
      <w:pPr>
        <w:tabs>
          <w:tab w:val="left" w:pos="360"/>
        </w:tabs>
        <w:jc w:val="both"/>
        <w:rPr>
          <w:i/>
          <w:sz w:val="20"/>
          <w:szCs w:val="20"/>
        </w:rPr>
      </w:pPr>
      <w:r w:rsidRPr="00AB4801">
        <w:rPr>
          <w:i/>
          <w:sz w:val="20"/>
          <w:szCs w:val="20"/>
        </w:rPr>
        <w:t>Punteggio complessivo attribuito alle risposte (massimo 4 punti): _______</w:t>
      </w:r>
    </w:p>
    <w:p w:rsidR="00160F09" w:rsidRPr="00AB4801" w:rsidRDefault="00160F09" w:rsidP="00160F09">
      <w:pPr>
        <w:jc w:val="both"/>
        <w:rPr>
          <w:sz w:val="20"/>
          <w:szCs w:val="20"/>
        </w:rPr>
      </w:pPr>
      <w:r w:rsidRPr="00AB4801">
        <w:rPr>
          <w:sz w:val="20"/>
          <w:szCs w:val="20"/>
        </w:rPr>
        <w:br w:type="page"/>
      </w:r>
      <w:r w:rsidRPr="00AB4801">
        <w:rPr>
          <w:sz w:val="20"/>
          <w:szCs w:val="20"/>
        </w:rPr>
        <w:lastRenderedPageBreak/>
        <w:t>III DISCIPLINA (3) – N° 2 DOMANDE A RISPOSTA SINGOLA</w:t>
      </w:r>
    </w:p>
    <w:p w:rsidR="00160F09" w:rsidRPr="00AB4801" w:rsidRDefault="00160F09" w:rsidP="00160F09">
      <w:pPr>
        <w:jc w:val="both"/>
        <w:rPr>
          <w:sz w:val="20"/>
          <w:szCs w:val="20"/>
        </w:rPr>
      </w:pPr>
    </w:p>
    <w:p w:rsidR="00160F09" w:rsidRPr="00AB4801" w:rsidRDefault="00160F09" w:rsidP="00160F09">
      <w:pPr>
        <w:jc w:val="both"/>
        <w:rPr>
          <w:b/>
          <w:sz w:val="20"/>
          <w:szCs w:val="20"/>
        </w:rPr>
      </w:pPr>
      <w:r w:rsidRPr="00AB4801">
        <w:rPr>
          <w:b/>
          <w:sz w:val="20"/>
          <w:szCs w:val="20"/>
        </w:rPr>
        <w:t xml:space="preserve">1) </w:t>
      </w:r>
      <w:proofErr w:type="spellStart"/>
      <w:r w:rsidRPr="00AB4801">
        <w:rPr>
          <w:b/>
          <w:sz w:val="20"/>
          <w:szCs w:val="20"/>
          <w:lang w:val="en-GB"/>
        </w:rPr>
        <w:t>Domanda</w:t>
      </w:r>
      <w:proofErr w:type="spellEnd"/>
      <w:r w:rsidRPr="00AB4801">
        <w:rPr>
          <w:b/>
          <w:bCs/>
          <w:sz w:val="20"/>
          <w:szCs w:val="20"/>
          <w:lang w:eastAsia="ar-SA"/>
        </w:rPr>
        <w:t xml:space="preserve"> (</w:t>
      </w:r>
      <w:proofErr w:type="spellStart"/>
      <w:r w:rsidRPr="00AB4801">
        <w:rPr>
          <w:b/>
          <w:bCs/>
          <w:sz w:val="20"/>
          <w:szCs w:val="20"/>
          <w:lang w:eastAsia="ar-SA"/>
        </w:rPr>
        <w:t>max</w:t>
      </w:r>
      <w:proofErr w:type="spellEnd"/>
      <w:r w:rsidRPr="00AB4801">
        <w:rPr>
          <w:b/>
          <w:bCs/>
          <w:sz w:val="20"/>
          <w:szCs w:val="20"/>
          <w:lang w:eastAsia="ar-SA"/>
        </w:rPr>
        <w:t xml:space="preserve"> 7 righi)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Borders>
              <w:top w:val="single" w:sz="4" w:space="0" w:color="auto"/>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bl>
    <w:p w:rsidR="00160F09" w:rsidRPr="00AB4801" w:rsidRDefault="00160F09" w:rsidP="00160F09">
      <w:pPr>
        <w:tabs>
          <w:tab w:val="left" w:pos="360"/>
        </w:tabs>
        <w:jc w:val="both"/>
        <w:rPr>
          <w:sz w:val="20"/>
          <w:szCs w:val="20"/>
        </w:rPr>
      </w:pPr>
    </w:p>
    <w:p w:rsidR="00160F09" w:rsidRPr="00AB4801" w:rsidRDefault="00160F09" w:rsidP="00160F09">
      <w:pPr>
        <w:tabs>
          <w:tab w:val="left" w:pos="360"/>
        </w:tabs>
        <w:jc w:val="both"/>
        <w:rPr>
          <w:i/>
          <w:sz w:val="20"/>
          <w:szCs w:val="20"/>
        </w:rPr>
      </w:pPr>
      <w:r w:rsidRPr="00AB4801">
        <w:rPr>
          <w:sz w:val="20"/>
          <w:szCs w:val="20"/>
        </w:rPr>
        <w:tab/>
      </w:r>
      <w:r w:rsidRPr="00AB4801">
        <w:rPr>
          <w:i/>
          <w:sz w:val="20"/>
          <w:szCs w:val="20"/>
        </w:rPr>
        <w:t>Punteggio attribuito alla risposta (massimo 3 punti): _______</w:t>
      </w:r>
    </w:p>
    <w:p w:rsidR="00160F09" w:rsidRPr="00AB4801" w:rsidRDefault="00160F09" w:rsidP="00160F09">
      <w:pPr>
        <w:tabs>
          <w:tab w:val="left" w:pos="1703"/>
        </w:tabs>
        <w:jc w:val="both"/>
        <w:rPr>
          <w:sz w:val="20"/>
          <w:szCs w:val="20"/>
        </w:rPr>
      </w:pPr>
    </w:p>
    <w:p w:rsidR="00160F09" w:rsidRPr="00AB4801" w:rsidRDefault="00160F09" w:rsidP="00597205">
      <w:pPr>
        <w:numPr>
          <w:ilvl w:val="0"/>
          <w:numId w:val="77"/>
        </w:numPr>
        <w:jc w:val="both"/>
        <w:rPr>
          <w:b/>
          <w:bCs/>
          <w:sz w:val="20"/>
          <w:szCs w:val="20"/>
        </w:rPr>
      </w:pPr>
      <w:proofErr w:type="spellStart"/>
      <w:r w:rsidRPr="00AB4801">
        <w:rPr>
          <w:b/>
          <w:sz w:val="20"/>
          <w:szCs w:val="20"/>
          <w:lang w:val="en-GB"/>
        </w:rPr>
        <w:t>Domanda</w:t>
      </w:r>
      <w:proofErr w:type="spellEnd"/>
      <w:r w:rsidRPr="00AB4801">
        <w:rPr>
          <w:b/>
          <w:bCs/>
          <w:sz w:val="20"/>
          <w:szCs w:val="20"/>
          <w:lang w:eastAsia="ar-SA"/>
        </w:rPr>
        <w:t>. (</w:t>
      </w:r>
      <w:proofErr w:type="spellStart"/>
      <w:r w:rsidRPr="00AB4801">
        <w:rPr>
          <w:b/>
          <w:bCs/>
          <w:sz w:val="20"/>
          <w:szCs w:val="20"/>
          <w:lang w:eastAsia="ar-SA"/>
        </w:rPr>
        <w:t>max</w:t>
      </w:r>
      <w:proofErr w:type="spellEnd"/>
      <w:r w:rsidRPr="00AB4801">
        <w:rPr>
          <w:b/>
          <w:bCs/>
          <w:sz w:val="20"/>
          <w:szCs w:val="20"/>
          <w:lang w:eastAsia="ar-SA"/>
        </w:rPr>
        <w:t xml:space="preserve"> 7 righi)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Borders>
              <w:top w:val="single" w:sz="4" w:space="0" w:color="auto"/>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bl>
    <w:p w:rsidR="00160F09" w:rsidRPr="00AB4801" w:rsidRDefault="00160F09" w:rsidP="00160F09">
      <w:pPr>
        <w:tabs>
          <w:tab w:val="left" w:pos="360"/>
        </w:tabs>
        <w:jc w:val="both"/>
        <w:rPr>
          <w:sz w:val="20"/>
          <w:szCs w:val="20"/>
        </w:rPr>
      </w:pPr>
    </w:p>
    <w:p w:rsidR="00160F09" w:rsidRPr="00AB4801" w:rsidRDefault="00160F09" w:rsidP="00160F09">
      <w:pPr>
        <w:tabs>
          <w:tab w:val="left" w:pos="360"/>
        </w:tabs>
        <w:jc w:val="both"/>
        <w:rPr>
          <w:i/>
          <w:sz w:val="20"/>
          <w:szCs w:val="20"/>
        </w:rPr>
      </w:pPr>
      <w:r w:rsidRPr="00AB4801">
        <w:rPr>
          <w:sz w:val="20"/>
          <w:szCs w:val="20"/>
        </w:rPr>
        <w:tab/>
      </w:r>
      <w:r w:rsidRPr="00AB4801">
        <w:rPr>
          <w:i/>
          <w:sz w:val="20"/>
          <w:szCs w:val="20"/>
        </w:rPr>
        <w:t>Punteggio attribuito alla risposta (massimo 3 punti): _______</w:t>
      </w:r>
    </w:p>
    <w:p w:rsidR="00160F09" w:rsidRPr="00AB4801" w:rsidRDefault="00160F09" w:rsidP="00160F09">
      <w:pPr>
        <w:jc w:val="both"/>
        <w:rPr>
          <w:sz w:val="20"/>
          <w:szCs w:val="20"/>
        </w:rPr>
      </w:pPr>
      <w:r w:rsidRPr="00AB4801">
        <w:rPr>
          <w:sz w:val="20"/>
          <w:szCs w:val="20"/>
        </w:rPr>
        <w:br w:type="page"/>
      </w:r>
      <w:r w:rsidRPr="00AB4801">
        <w:rPr>
          <w:sz w:val="20"/>
          <w:szCs w:val="20"/>
        </w:rPr>
        <w:lastRenderedPageBreak/>
        <w:t>III DISCIPLINA (3) – N° 4 QUESITI A RISPOSTA MULTIPLA</w:t>
      </w:r>
    </w:p>
    <w:p w:rsidR="00160F09" w:rsidRPr="00AB4801" w:rsidRDefault="00160F09" w:rsidP="00160F09">
      <w:pPr>
        <w:tabs>
          <w:tab w:val="left" w:pos="1703"/>
        </w:tabs>
        <w:jc w:val="both"/>
        <w:rPr>
          <w:sz w:val="20"/>
          <w:szCs w:val="20"/>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7480"/>
        <w:gridCol w:w="426"/>
        <w:gridCol w:w="1232"/>
      </w:tblGrid>
      <w:tr w:rsidR="00160F09" w:rsidRPr="00AB4801" w:rsidTr="001B34AE">
        <w:trPr>
          <w:gridAfter w:val="1"/>
          <w:wAfter w:w="1232" w:type="dxa"/>
          <w:cantSplit/>
          <w:trHeight w:val="61"/>
          <w:jc w:val="center"/>
        </w:trPr>
        <w:tc>
          <w:tcPr>
            <w:tcW w:w="416" w:type="dxa"/>
            <w:vMerge w:val="restart"/>
            <w:tcBorders>
              <w:top w:val="nil"/>
              <w:left w:val="nil"/>
              <w:bottom w:val="nil"/>
              <w:right w:val="nil"/>
            </w:tcBorders>
            <w:shd w:val="clear" w:color="auto" w:fill="auto"/>
          </w:tcPr>
          <w:p w:rsidR="00160F09" w:rsidRPr="00AB4801" w:rsidRDefault="00160F09" w:rsidP="001B34AE">
            <w:pPr>
              <w:ind w:left="-70" w:right="-70"/>
              <w:rPr>
                <w:sz w:val="20"/>
                <w:szCs w:val="20"/>
              </w:rPr>
            </w:pPr>
            <w:r w:rsidRPr="00AB4801">
              <w:rPr>
                <w:sz w:val="20"/>
                <w:szCs w:val="20"/>
              </w:rPr>
              <w:t>1)</w:t>
            </w:r>
          </w:p>
        </w:tc>
        <w:tc>
          <w:tcPr>
            <w:tcW w:w="7906" w:type="dxa"/>
            <w:gridSpan w:val="2"/>
            <w:tcBorders>
              <w:top w:val="nil"/>
              <w:left w:val="nil"/>
              <w:bottom w:val="single" w:sz="4" w:space="0" w:color="auto"/>
              <w:right w:val="nil"/>
            </w:tcBorders>
            <w:shd w:val="clear" w:color="auto" w:fill="auto"/>
          </w:tcPr>
          <w:p w:rsidR="00160F09" w:rsidRPr="00AB4801" w:rsidRDefault="00160F09" w:rsidP="001B34AE">
            <w:pPr>
              <w:rPr>
                <w:b/>
                <w:sz w:val="20"/>
                <w:szCs w:val="20"/>
                <w:lang w:val="en-GB"/>
              </w:rPr>
            </w:pPr>
            <w:proofErr w:type="spellStart"/>
            <w:r w:rsidRPr="00AB4801">
              <w:rPr>
                <w:b/>
                <w:sz w:val="20"/>
                <w:szCs w:val="20"/>
                <w:lang w:val="en-GB"/>
              </w:rPr>
              <w:t>Domanda</w:t>
            </w:r>
            <w:proofErr w:type="spellEnd"/>
            <w:r w:rsidRPr="00AB4801">
              <w:rPr>
                <w:b/>
                <w:sz w:val="20"/>
                <w:szCs w:val="20"/>
              </w:rPr>
              <w:t>:</w:t>
            </w: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center"/>
              <w:rPr>
                <w:sz w:val="20"/>
                <w:szCs w:val="20"/>
              </w:rPr>
            </w:pPr>
            <w:r w:rsidRPr="00AB4801">
              <w:rPr>
                <w:sz w:val="20"/>
                <w:szCs w:val="20"/>
              </w:rPr>
              <w:t>Punteggio</w:t>
            </w: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bl>
    <w:p w:rsidR="00160F09" w:rsidRPr="00AB4801" w:rsidRDefault="00160F09" w:rsidP="00160F09">
      <w:pPr>
        <w:tabs>
          <w:tab w:val="left" w:pos="1703"/>
        </w:tabs>
        <w:jc w:val="both"/>
        <w:rPr>
          <w:sz w:val="20"/>
          <w:szCs w:val="20"/>
        </w:rPr>
      </w:pPr>
    </w:p>
    <w:p w:rsidR="00160F09" w:rsidRPr="00AB4801" w:rsidRDefault="00160F09" w:rsidP="00160F09">
      <w:pPr>
        <w:tabs>
          <w:tab w:val="left" w:pos="1703"/>
        </w:tabs>
        <w:jc w:val="both"/>
        <w:rPr>
          <w:sz w:val="20"/>
          <w:szCs w:val="20"/>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7480"/>
        <w:gridCol w:w="426"/>
        <w:gridCol w:w="1232"/>
      </w:tblGrid>
      <w:tr w:rsidR="00160F09" w:rsidRPr="00AB4801" w:rsidTr="001B34AE">
        <w:trPr>
          <w:gridAfter w:val="1"/>
          <w:wAfter w:w="1232" w:type="dxa"/>
          <w:cantSplit/>
          <w:trHeight w:val="61"/>
          <w:jc w:val="center"/>
        </w:trPr>
        <w:tc>
          <w:tcPr>
            <w:tcW w:w="416" w:type="dxa"/>
            <w:vMerge w:val="restart"/>
            <w:tcBorders>
              <w:top w:val="nil"/>
              <w:left w:val="nil"/>
              <w:bottom w:val="nil"/>
              <w:right w:val="nil"/>
            </w:tcBorders>
            <w:shd w:val="clear" w:color="auto" w:fill="auto"/>
          </w:tcPr>
          <w:p w:rsidR="00160F09" w:rsidRPr="00AB4801" w:rsidRDefault="00160F09" w:rsidP="001B34AE">
            <w:pPr>
              <w:ind w:left="-70" w:right="-70"/>
              <w:rPr>
                <w:sz w:val="20"/>
                <w:szCs w:val="20"/>
              </w:rPr>
            </w:pPr>
            <w:r w:rsidRPr="00AB4801">
              <w:rPr>
                <w:sz w:val="20"/>
                <w:szCs w:val="20"/>
              </w:rPr>
              <w:t>2)</w:t>
            </w:r>
          </w:p>
        </w:tc>
        <w:tc>
          <w:tcPr>
            <w:tcW w:w="7906" w:type="dxa"/>
            <w:gridSpan w:val="2"/>
            <w:tcBorders>
              <w:top w:val="nil"/>
              <w:left w:val="nil"/>
              <w:bottom w:val="single" w:sz="4" w:space="0" w:color="auto"/>
              <w:right w:val="nil"/>
            </w:tcBorders>
            <w:shd w:val="clear" w:color="auto" w:fill="auto"/>
          </w:tcPr>
          <w:p w:rsidR="00160F09" w:rsidRPr="00AB4801" w:rsidRDefault="00160F09" w:rsidP="001B34AE">
            <w:pPr>
              <w:rPr>
                <w:b/>
                <w:sz w:val="20"/>
                <w:szCs w:val="20"/>
                <w:lang w:val="en-GB"/>
              </w:rPr>
            </w:pPr>
            <w:proofErr w:type="spellStart"/>
            <w:r w:rsidRPr="00AB4801">
              <w:rPr>
                <w:b/>
                <w:sz w:val="20"/>
                <w:szCs w:val="20"/>
                <w:lang w:val="en-GB"/>
              </w:rPr>
              <w:t>Domanda</w:t>
            </w:r>
            <w:proofErr w:type="spellEnd"/>
            <w:r w:rsidRPr="00AB4801">
              <w:rPr>
                <w:b/>
                <w:sz w:val="20"/>
                <w:szCs w:val="20"/>
              </w:rPr>
              <w:t>:</w:t>
            </w: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center"/>
              <w:rPr>
                <w:sz w:val="20"/>
                <w:szCs w:val="20"/>
              </w:rPr>
            </w:pPr>
            <w:r w:rsidRPr="00AB4801">
              <w:rPr>
                <w:sz w:val="20"/>
                <w:szCs w:val="20"/>
              </w:rPr>
              <w:t>Punteggio</w:t>
            </w: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snapToGrid w:val="0"/>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snapToGrid w:val="0"/>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bl>
    <w:p w:rsidR="00160F09" w:rsidRPr="00AB4801" w:rsidRDefault="00160F09" w:rsidP="00160F09">
      <w:pPr>
        <w:tabs>
          <w:tab w:val="left" w:pos="1703"/>
        </w:tabs>
        <w:jc w:val="both"/>
        <w:rPr>
          <w:sz w:val="20"/>
          <w:szCs w:val="20"/>
        </w:rPr>
      </w:pPr>
    </w:p>
    <w:p w:rsidR="00160F09" w:rsidRPr="00AB4801" w:rsidRDefault="00160F09" w:rsidP="00160F09">
      <w:pPr>
        <w:tabs>
          <w:tab w:val="left" w:pos="1703"/>
        </w:tabs>
        <w:jc w:val="both"/>
        <w:rPr>
          <w:sz w:val="20"/>
          <w:szCs w:val="20"/>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7480"/>
        <w:gridCol w:w="426"/>
        <w:gridCol w:w="1232"/>
      </w:tblGrid>
      <w:tr w:rsidR="00160F09" w:rsidRPr="00AB4801" w:rsidTr="001B34AE">
        <w:trPr>
          <w:gridAfter w:val="1"/>
          <w:wAfter w:w="1232" w:type="dxa"/>
          <w:cantSplit/>
          <w:trHeight w:val="61"/>
          <w:jc w:val="center"/>
        </w:trPr>
        <w:tc>
          <w:tcPr>
            <w:tcW w:w="416" w:type="dxa"/>
            <w:vMerge w:val="restart"/>
            <w:tcBorders>
              <w:top w:val="nil"/>
              <w:left w:val="nil"/>
              <w:bottom w:val="nil"/>
              <w:right w:val="nil"/>
            </w:tcBorders>
            <w:shd w:val="clear" w:color="auto" w:fill="auto"/>
          </w:tcPr>
          <w:p w:rsidR="00160F09" w:rsidRPr="00AB4801" w:rsidRDefault="00160F09" w:rsidP="001B34AE">
            <w:pPr>
              <w:ind w:left="-70" w:right="-70"/>
              <w:rPr>
                <w:sz w:val="20"/>
                <w:szCs w:val="20"/>
              </w:rPr>
            </w:pPr>
            <w:r w:rsidRPr="00AB4801">
              <w:rPr>
                <w:sz w:val="20"/>
                <w:szCs w:val="20"/>
              </w:rPr>
              <w:t>3)</w:t>
            </w:r>
          </w:p>
        </w:tc>
        <w:tc>
          <w:tcPr>
            <w:tcW w:w="7906" w:type="dxa"/>
            <w:gridSpan w:val="2"/>
            <w:tcBorders>
              <w:top w:val="nil"/>
              <w:left w:val="nil"/>
              <w:bottom w:val="single" w:sz="4" w:space="0" w:color="auto"/>
              <w:right w:val="nil"/>
            </w:tcBorders>
            <w:shd w:val="clear" w:color="auto" w:fill="auto"/>
          </w:tcPr>
          <w:p w:rsidR="00160F09" w:rsidRPr="00AB4801" w:rsidRDefault="00160F09" w:rsidP="001B34AE">
            <w:pPr>
              <w:rPr>
                <w:b/>
                <w:sz w:val="20"/>
                <w:szCs w:val="20"/>
                <w:lang w:val="en-GB"/>
              </w:rPr>
            </w:pPr>
            <w:proofErr w:type="spellStart"/>
            <w:r w:rsidRPr="00AB4801">
              <w:rPr>
                <w:b/>
                <w:sz w:val="20"/>
                <w:szCs w:val="20"/>
                <w:lang w:val="en-GB"/>
              </w:rPr>
              <w:t>Domanda</w:t>
            </w:r>
            <w:proofErr w:type="spellEnd"/>
            <w:r w:rsidRPr="00AB4801">
              <w:rPr>
                <w:b/>
                <w:sz w:val="20"/>
                <w:szCs w:val="20"/>
              </w:rPr>
              <w:t>:</w:t>
            </w: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center"/>
              <w:rPr>
                <w:sz w:val="20"/>
                <w:szCs w:val="20"/>
              </w:rPr>
            </w:pPr>
            <w:r w:rsidRPr="00AB4801">
              <w:rPr>
                <w:sz w:val="20"/>
                <w:szCs w:val="20"/>
              </w:rPr>
              <w:t>Punteggio</w:t>
            </w: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snapToGrid w:val="0"/>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snapToGrid w:val="0"/>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4020"/>
              </w:tabs>
              <w:snapToGrid w:val="0"/>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bl>
    <w:p w:rsidR="00160F09" w:rsidRPr="00AB4801" w:rsidRDefault="00160F09" w:rsidP="00160F09">
      <w:pPr>
        <w:tabs>
          <w:tab w:val="left" w:pos="1703"/>
        </w:tabs>
        <w:jc w:val="both"/>
        <w:rPr>
          <w:sz w:val="20"/>
          <w:szCs w:val="20"/>
        </w:rPr>
      </w:pPr>
    </w:p>
    <w:p w:rsidR="00160F09" w:rsidRPr="00AB4801" w:rsidRDefault="00160F09" w:rsidP="00160F09">
      <w:pPr>
        <w:tabs>
          <w:tab w:val="left" w:pos="1703"/>
        </w:tabs>
        <w:jc w:val="both"/>
        <w:rPr>
          <w:sz w:val="20"/>
          <w:szCs w:val="20"/>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7480"/>
        <w:gridCol w:w="426"/>
        <w:gridCol w:w="1232"/>
      </w:tblGrid>
      <w:tr w:rsidR="00160F09" w:rsidRPr="00AB4801" w:rsidTr="001B34AE">
        <w:trPr>
          <w:gridAfter w:val="1"/>
          <w:wAfter w:w="1232" w:type="dxa"/>
          <w:cantSplit/>
          <w:trHeight w:val="61"/>
          <w:jc w:val="center"/>
        </w:trPr>
        <w:tc>
          <w:tcPr>
            <w:tcW w:w="416" w:type="dxa"/>
            <w:vMerge w:val="restart"/>
            <w:tcBorders>
              <w:top w:val="nil"/>
              <w:left w:val="nil"/>
              <w:bottom w:val="nil"/>
              <w:right w:val="nil"/>
            </w:tcBorders>
            <w:shd w:val="clear" w:color="auto" w:fill="auto"/>
          </w:tcPr>
          <w:p w:rsidR="00160F09" w:rsidRPr="00AB4801" w:rsidRDefault="00160F09" w:rsidP="001B34AE">
            <w:pPr>
              <w:ind w:left="-70" w:right="-70"/>
              <w:rPr>
                <w:sz w:val="20"/>
                <w:szCs w:val="20"/>
              </w:rPr>
            </w:pPr>
            <w:r w:rsidRPr="00AB4801">
              <w:rPr>
                <w:sz w:val="20"/>
                <w:szCs w:val="20"/>
              </w:rPr>
              <w:t>4)</w:t>
            </w:r>
          </w:p>
        </w:tc>
        <w:tc>
          <w:tcPr>
            <w:tcW w:w="7906" w:type="dxa"/>
            <w:gridSpan w:val="2"/>
            <w:tcBorders>
              <w:top w:val="nil"/>
              <w:left w:val="nil"/>
              <w:bottom w:val="single" w:sz="4" w:space="0" w:color="auto"/>
              <w:right w:val="nil"/>
            </w:tcBorders>
            <w:shd w:val="clear" w:color="auto" w:fill="auto"/>
          </w:tcPr>
          <w:p w:rsidR="00160F09" w:rsidRPr="00AB4801" w:rsidRDefault="00160F09" w:rsidP="001B34AE">
            <w:pPr>
              <w:rPr>
                <w:b/>
                <w:sz w:val="20"/>
                <w:szCs w:val="20"/>
                <w:lang w:val="en-GB"/>
              </w:rPr>
            </w:pPr>
            <w:proofErr w:type="spellStart"/>
            <w:r w:rsidRPr="00AB4801">
              <w:rPr>
                <w:b/>
                <w:sz w:val="20"/>
                <w:szCs w:val="20"/>
                <w:lang w:val="en-GB"/>
              </w:rPr>
              <w:t>Domanda</w:t>
            </w:r>
            <w:proofErr w:type="spellEnd"/>
            <w:r w:rsidRPr="00AB4801">
              <w:rPr>
                <w:b/>
                <w:sz w:val="20"/>
                <w:szCs w:val="20"/>
              </w:rPr>
              <w:t>:</w:t>
            </w: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center"/>
              <w:rPr>
                <w:sz w:val="20"/>
                <w:szCs w:val="20"/>
              </w:rPr>
            </w:pPr>
            <w:r w:rsidRPr="00AB4801">
              <w:rPr>
                <w:sz w:val="20"/>
                <w:szCs w:val="20"/>
              </w:rPr>
              <w:t>Punteggio</w:t>
            </w: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bl>
    <w:p w:rsidR="00160F09" w:rsidRPr="00AB4801" w:rsidRDefault="00160F09" w:rsidP="00160F09">
      <w:pPr>
        <w:tabs>
          <w:tab w:val="left" w:pos="1703"/>
        </w:tabs>
        <w:jc w:val="both"/>
        <w:rPr>
          <w:sz w:val="20"/>
          <w:szCs w:val="20"/>
        </w:rPr>
      </w:pPr>
    </w:p>
    <w:p w:rsidR="00160F09" w:rsidRPr="00AB4801" w:rsidRDefault="00160F09" w:rsidP="00160F09">
      <w:pPr>
        <w:tabs>
          <w:tab w:val="left" w:pos="1703"/>
        </w:tabs>
        <w:jc w:val="both"/>
        <w:rPr>
          <w:sz w:val="20"/>
          <w:szCs w:val="20"/>
        </w:rPr>
      </w:pPr>
    </w:p>
    <w:p w:rsidR="00160F09" w:rsidRPr="00AB4801" w:rsidRDefault="00160F09" w:rsidP="00160F09">
      <w:pPr>
        <w:tabs>
          <w:tab w:val="left" w:pos="360"/>
        </w:tabs>
        <w:jc w:val="both"/>
        <w:rPr>
          <w:i/>
          <w:sz w:val="20"/>
          <w:szCs w:val="20"/>
        </w:rPr>
      </w:pPr>
      <w:r w:rsidRPr="00AB4801">
        <w:rPr>
          <w:i/>
          <w:sz w:val="20"/>
          <w:szCs w:val="20"/>
        </w:rPr>
        <w:t>Punteggio complessivo attribuito alle risposte (massimo 4 punti): _______</w:t>
      </w:r>
    </w:p>
    <w:p w:rsidR="00160F09" w:rsidRPr="00AB4801" w:rsidRDefault="00160F09" w:rsidP="00160F09">
      <w:pPr>
        <w:tabs>
          <w:tab w:val="left" w:pos="1703"/>
        </w:tabs>
        <w:jc w:val="both"/>
        <w:rPr>
          <w:sz w:val="20"/>
          <w:szCs w:val="20"/>
        </w:rPr>
      </w:pPr>
    </w:p>
    <w:p w:rsidR="00160F09" w:rsidRPr="00AB4801" w:rsidRDefault="00160F09" w:rsidP="00160F09">
      <w:pPr>
        <w:jc w:val="both"/>
        <w:rPr>
          <w:sz w:val="20"/>
          <w:szCs w:val="20"/>
        </w:rPr>
      </w:pPr>
      <w:r w:rsidRPr="00AB4801">
        <w:rPr>
          <w:sz w:val="20"/>
          <w:szCs w:val="20"/>
        </w:rPr>
        <w:br w:type="page"/>
      </w:r>
      <w:r w:rsidRPr="00AB4801">
        <w:rPr>
          <w:sz w:val="20"/>
          <w:szCs w:val="20"/>
        </w:rPr>
        <w:lastRenderedPageBreak/>
        <w:t>IV  DISCIPLINA (4) – N° 2 DOMANDE A RISPOSTA SINGOLA</w:t>
      </w:r>
    </w:p>
    <w:p w:rsidR="00160F09" w:rsidRPr="00AB4801" w:rsidRDefault="00160F09" w:rsidP="00160F09">
      <w:pPr>
        <w:jc w:val="both"/>
        <w:rPr>
          <w:sz w:val="20"/>
          <w:szCs w:val="20"/>
        </w:rPr>
      </w:pPr>
    </w:p>
    <w:p w:rsidR="00160F09" w:rsidRPr="00AB4801" w:rsidRDefault="00160F09" w:rsidP="00597205">
      <w:pPr>
        <w:pStyle w:val="Paragrafoelenco"/>
        <w:numPr>
          <w:ilvl w:val="0"/>
          <w:numId w:val="78"/>
        </w:numPr>
        <w:ind w:left="426"/>
        <w:jc w:val="both"/>
        <w:rPr>
          <w:rFonts w:ascii="Times New Roman" w:hAnsi="Times New Roman"/>
          <w:b/>
          <w:sz w:val="20"/>
          <w:szCs w:val="20"/>
        </w:rPr>
      </w:pPr>
      <w:proofErr w:type="spellStart"/>
      <w:r w:rsidRPr="00AB4801">
        <w:rPr>
          <w:rFonts w:ascii="Times New Roman" w:hAnsi="Times New Roman"/>
          <w:b/>
          <w:sz w:val="20"/>
          <w:szCs w:val="20"/>
          <w:lang w:val="en-GB"/>
        </w:rPr>
        <w:t>Domanda</w:t>
      </w:r>
      <w:proofErr w:type="spellEnd"/>
      <w:r w:rsidRPr="00AB4801">
        <w:rPr>
          <w:rFonts w:ascii="Times New Roman" w:hAnsi="Times New Roman"/>
          <w:b/>
          <w:sz w:val="20"/>
          <w:szCs w:val="20"/>
        </w:rPr>
        <w:t>.</w:t>
      </w:r>
      <w:r w:rsidRPr="00AB4801">
        <w:rPr>
          <w:rFonts w:ascii="Times New Roman" w:hAnsi="Times New Roman"/>
          <w:b/>
          <w:bCs/>
          <w:sz w:val="20"/>
          <w:szCs w:val="20"/>
          <w:lang w:eastAsia="ar-SA"/>
        </w:rPr>
        <w:t xml:space="preserve"> (</w:t>
      </w:r>
      <w:proofErr w:type="spellStart"/>
      <w:r w:rsidRPr="00AB4801">
        <w:rPr>
          <w:rFonts w:ascii="Times New Roman" w:hAnsi="Times New Roman"/>
          <w:b/>
          <w:bCs/>
          <w:sz w:val="20"/>
          <w:szCs w:val="20"/>
          <w:lang w:eastAsia="ar-SA"/>
        </w:rPr>
        <w:t>max</w:t>
      </w:r>
      <w:proofErr w:type="spellEnd"/>
      <w:r w:rsidRPr="00AB4801">
        <w:rPr>
          <w:rFonts w:ascii="Times New Roman" w:hAnsi="Times New Roman"/>
          <w:b/>
          <w:bCs/>
          <w:sz w:val="20"/>
          <w:szCs w:val="20"/>
          <w:lang w:eastAsia="ar-SA"/>
        </w:rPr>
        <w:t xml:space="preserve"> 7 righi)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Borders>
              <w:top w:val="single" w:sz="4" w:space="0" w:color="auto"/>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bl>
    <w:p w:rsidR="00160F09" w:rsidRPr="00AB4801" w:rsidRDefault="00160F09" w:rsidP="00160F09">
      <w:pPr>
        <w:tabs>
          <w:tab w:val="left" w:pos="360"/>
        </w:tabs>
        <w:jc w:val="both"/>
        <w:rPr>
          <w:sz w:val="20"/>
          <w:szCs w:val="20"/>
        </w:rPr>
      </w:pPr>
    </w:p>
    <w:p w:rsidR="00160F09" w:rsidRPr="00AB4801" w:rsidRDefault="00160F09" w:rsidP="00160F09">
      <w:pPr>
        <w:tabs>
          <w:tab w:val="left" w:pos="360"/>
        </w:tabs>
        <w:jc w:val="both"/>
        <w:rPr>
          <w:i/>
          <w:sz w:val="20"/>
          <w:szCs w:val="20"/>
        </w:rPr>
      </w:pPr>
      <w:r w:rsidRPr="00AB4801">
        <w:rPr>
          <w:sz w:val="20"/>
          <w:szCs w:val="20"/>
        </w:rPr>
        <w:tab/>
      </w:r>
      <w:r w:rsidRPr="00AB4801">
        <w:rPr>
          <w:i/>
          <w:sz w:val="20"/>
          <w:szCs w:val="20"/>
        </w:rPr>
        <w:t>Punteggio attribuito alla risposta (massimo 3 punti): _______</w:t>
      </w:r>
    </w:p>
    <w:p w:rsidR="00160F09" w:rsidRPr="00AB4801" w:rsidRDefault="00160F09" w:rsidP="00160F09">
      <w:pPr>
        <w:tabs>
          <w:tab w:val="left" w:pos="1703"/>
        </w:tabs>
        <w:jc w:val="both"/>
        <w:rPr>
          <w:sz w:val="20"/>
          <w:szCs w:val="20"/>
        </w:rPr>
      </w:pPr>
    </w:p>
    <w:p w:rsidR="00160F09" w:rsidRPr="00AB4801" w:rsidRDefault="00160F09" w:rsidP="00597205">
      <w:pPr>
        <w:numPr>
          <w:ilvl w:val="0"/>
          <w:numId w:val="78"/>
        </w:numPr>
        <w:ind w:left="426"/>
        <w:jc w:val="both"/>
        <w:rPr>
          <w:b/>
          <w:bCs/>
          <w:sz w:val="20"/>
          <w:szCs w:val="20"/>
        </w:rPr>
      </w:pPr>
      <w:proofErr w:type="spellStart"/>
      <w:r w:rsidRPr="00AB4801">
        <w:rPr>
          <w:b/>
          <w:sz w:val="20"/>
          <w:szCs w:val="20"/>
          <w:lang w:val="en-GB"/>
        </w:rPr>
        <w:t>Domanda</w:t>
      </w:r>
      <w:proofErr w:type="spellEnd"/>
      <w:r w:rsidRPr="00AB4801">
        <w:rPr>
          <w:b/>
          <w:bCs/>
          <w:sz w:val="20"/>
          <w:szCs w:val="20"/>
          <w:lang w:eastAsia="ar-SA"/>
        </w:rPr>
        <w:t>. (</w:t>
      </w:r>
      <w:proofErr w:type="spellStart"/>
      <w:r w:rsidRPr="00AB4801">
        <w:rPr>
          <w:b/>
          <w:bCs/>
          <w:sz w:val="20"/>
          <w:szCs w:val="20"/>
          <w:lang w:eastAsia="ar-SA"/>
        </w:rPr>
        <w:t>max</w:t>
      </w:r>
      <w:proofErr w:type="spellEnd"/>
      <w:r w:rsidRPr="00AB4801">
        <w:rPr>
          <w:b/>
          <w:bCs/>
          <w:sz w:val="20"/>
          <w:szCs w:val="20"/>
          <w:lang w:eastAsia="ar-SA"/>
        </w:rPr>
        <w:t xml:space="preserve"> 7 righi)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Borders>
              <w:top w:val="single" w:sz="4" w:space="0" w:color="auto"/>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bl>
    <w:p w:rsidR="00160F09" w:rsidRPr="00AB4801" w:rsidRDefault="00160F09" w:rsidP="00160F09">
      <w:pPr>
        <w:tabs>
          <w:tab w:val="left" w:pos="360"/>
        </w:tabs>
        <w:jc w:val="both"/>
        <w:rPr>
          <w:sz w:val="20"/>
          <w:szCs w:val="20"/>
        </w:rPr>
      </w:pPr>
    </w:p>
    <w:p w:rsidR="00160F09" w:rsidRPr="00AB4801" w:rsidRDefault="00160F09" w:rsidP="00160F09">
      <w:pPr>
        <w:tabs>
          <w:tab w:val="left" w:pos="360"/>
        </w:tabs>
        <w:jc w:val="both"/>
        <w:rPr>
          <w:i/>
          <w:sz w:val="20"/>
          <w:szCs w:val="20"/>
        </w:rPr>
      </w:pPr>
      <w:r w:rsidRPr="00AB4801">
        <w:rPr>
          <w:sz w:val="20"/>
          <w:szCs w:val="20"/>
        </w:rPr>
        <w:tab/>
      </w:r>
      <w:r w:rsidRPr="00AB4801">
        <w:rPr>
          <w:i/>
          <w:sz w:val="20"/>
          <w:szCs w:val="20"/>
        </w:rPr>
        <w:t>Punteggio attribuito alla risposta (massimo 3 punti): _______</w:t>
      </w:r>
    </w:p>
    <w:p w:rsidR="00160F09" w:rsidRPr="00AB4801" w:rsidRDefault="00160F09" w:rsidP="00160F09">
      <w:pPr>
        <w:jc w:val="both"/>
        <w:rPr>
          <w:sz w:val="20"/>
          <w:szCs w:val="20"/>
        </w:rPr>
      </w:pPr>
      <w:r w:rsidRPr="00AB4801">
        <w:rPr>
          <w:sz w:val="20"/>
          <w:szCs w:val="20"/>
        </w:rPr>
        <w:br w:type="page"/>
      </w:r>
    </w:p>
    <w:p w:rsidR="00160F09" w:rsidRPr="00AB4801" w:rsidRDefault="00160F09" w:rsidP="00160F09">
      <w:pPr>
        <w:jc w:val="both"/>
        <w:rPr>
          <w:sz w:val="20"/>
          <w:szCs w:val="20"/>
        </w:rPr>
      </w:pPr>
    </w:p>
    <w:p w:rsidR="00160F09" w:rsidRPr="00AB4801" w:rsidRDefault="00160F09" w:rsidP="00160F09">
      <w:pPr>
        <w:jc w:val="both"/>
        <w:rPr>
          <w:sz w:val="20"/>
          <w:szCs w:val="20"/>
        </w:rPr>
      </w:pPr>
    </w:p>
    <w:p w:rsidR="00160F09" w:rsidRPr="00AB4801" w:rsidRDefault="00160F09" w:rsidP="00160F09">
      <w:pPr>
        <w:jc w:val="both"/>
        <w:rPr>
          <w:sz w:val="20"/>
          <w:szCs w:val="20"/>
        </w:rPr>
      </w:pPr>
    </w:p>
    <w:p w:rsidR="00160F09" w:rsidRPr="00AB4801" w:rsidRDefault="00160F09" w:rsidP="00160F09">
      <w:pPr>
        <w:jc w:val="both"/>
        <w:rPr>
          <w:sz w:val="20"/>
          <w:szCs w:val="20"/>
        </w:rPr>
      </w:pPr>
      <w:r w:rsidRPr="00AB4801">
        <w:rPr>
          <w:sz w:val="20"/>
          <w:szCs w:val="20"/>
        </w:rPr>
        <w:t>IV DISCIPLINA (4) – N° 4 QUESITI A RISPOSTA MULTIPLA</w:t>
      </w:r>
    </w:p>
    <w:p w:rsidR="00160F09" w:rsidRPr="00AB4801" w:rsidRDefault="00160F09" w:rsidP="00160F09">
      <w:pPr>
        <w:tabs>
          <w:tab w:val="left" w:pos="1703"/>
        </w:tabs>
        <w:jc w:val="both"/>
        <w:rPr>
          <w:sz w:val="20"/>
          <w:szCs w:val="20"/>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7480"/>
        <w:gridCol w:w="355"/>
        <w:gridCol w:w="1232"/>
      </w:tblGrid>
      <w:tr w:rsidR="00160F09" w:rsidRPr="00AB4801" w:rsidTr="001B34AE">
        <w:trPr>
          <w:gridAfter w:val="1"/>
          <w:wAfter w:w="1232" w:type="dxa"/>
          <w:cantSplit/>
          <w:trHeight w:val="61"/>
          <w:jc w:val="center"/>
        </w:trPr>
        <w:tc>
          <w:tcPr>
            <w:tcW w:w="416" w:type="dxa"/>
            <w:vMerge w:val="restart"/>
            <w:tcBorders>
              <w:top w:val="nil"/>
              <w:left w:val="nil"/>
              <w:bottom w:val="nil"/>
              <w:right w:val="nil"/>
            </w:tcBorders>
            <w:shd w:val="clear" w:color="auto" w:fill="auto"/>
          </w:tcPr>
          <w:p w:rsidR="00160F09" w:rsidRPr="00AB4801" w:rsidRDefault="00160F09" w:rsidP="001B34AE">
            <w:pPr>
              <w:ind w:left="-70" w:right="-70"/>
              <w:rPr>
                <w:sz w:val="20"/>
                <w:szCs w:val="20"/>
              </w:rPr>
            </w:pPr>
            <w:r w:rsidRPr="00AB4801">
              <w:rPr>
                <w:sz w:val="20"/>
                <w:szCs w:val="20"/>
              </w:rPr>
              <w:t>1)</w:t>
            </w:r>
          </w:p>
        </w:tc>
        <w:tc>
          <w:tcPr>
            <w:tcW w:w="7835" w:type="dxa"/>
            <w:gridSpan w:val="2"/>
            <w:tcBorders>
              <w:top w:val="nil"/>
              <w:left w:val="nil"/>
              <w:bottom w:val="single" w:sz="4" w:space="0" w:color="auto"/>
              <w:right w:val="nil"/>
            </w:tcBorders>
            <w:shd w:val="clear" w:color="auto" w:fill="auto"/>
          </w:tcPr>
          <w:p w:rsidR="00160F09" w:rsidRPr="00AB4801" w:rsidRDefault="00160F09" w:rsidP="001B34AE">
            <w:pPr>
              <w:ind w:right="-70"/>
              <w:rPr>
                <w:b/>
                <w:sz w:val="20"/>
                <w:szCs w:val="20"/>
                <w:lang w:val="en-GB"/>
              </w:rPr>
            </w:pPr>
            <w:proofErr w:type="spellStart"/>
            <w:r w:rsidRPr="00AB4801">
              <w:rPr>
                <w:b/>
                <w:sz w:val="20"/>
                <w:szCs w:val="20"/>
                <w:lang w:val="en-GB"/>
              </w:rPr>
              <w:t>Domanda</w:t>
            </w:r>
            <w:proofErr w:type="spellEnd"/>
            <w:r w:rsidRPr="00AB4801">
              <w:rPr>
                <w:b/>
                <w:sz w:val="20"/>
                <w:szCs w:val="20"/>
              </w:rPr>
              <w:t>:</w:t>
            </w: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center"/>
              <w:rPr>
                <w:sz w:val="20"/>
                <w:szCs w:val="20"/>
              </w:rPr>
            </w:pPr>
            <w:r w:rsidRPr="00AB4801">
              <w:rPr>
                <w:sz w:val="20"/>
                <w:szCs w:val="20"/>
              </w:rPr>
              <w:t>Punteggio</w:t>
            </w:r>
          </w:p>
        </w:tc>
      </w:tr>
      <w:tr w:rsidR="00160F09" w:rsidRPr="00AB4801" w:rsidTr="001B34AE">
        <w:trPr>
          <w:cantSplit/>
          <w:trHeight w:val="235"/>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bl>
    <w:p w:rsidR="00160F09" w:rsidRPr="00AB4801" w:rsidRDefault="00160F09" w:rsidP="00160F09">
      <w:pPr>
        <w:tabs>
          <w:tab w:val="left" w:pos="1703"/>
        </w:tabs>
        <w:jc w:val="both"/>
        <w:rPr>
          <w:sz w:val="20"/>
          <w:szCs w:val="20"/>
        </w:rPr>
      </w:pPr>
    </w:p>
    <w:p w:rsidR="00160F09" w:rsidRPr="00AB4801" w:rsidRDefault="00160F09" w:rsidP="00160F09">
      <w:pPr>
        <w:tabs>
          <w:tab w:val="left" w:pos="1703"/>
        </w:tabs>
        <w:jc w:val="both"/>
        <w:rPr>
          <w:sz w:val="20"/>
          <w:szCs w:val="20"/>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7480"/>
        <w:gridCol w:w="355"/>
        <w:gridCol w:w="1232"/>
      </w:tblGrid>
      <w:tr w:rsidR="00160F09" w:rsidRPr="00AB4801" w:rsidTr="001B34AE">
        <w:trPr>
          <w:gridAfter w:val="1"/>
          <w:wAfter w:w="1232" w:type="dxa"/>
          <w:cantSplit/>
          <w:trHeight w:val="61"/>
          <w:jc w:val="center"/>
        </w:trPr>
        <w:tc>
          <w:tcPr>
            <w:tcW w:w="416" w:type="dxa"/>
            <w:vMerge w:val="restart"/>
            <w:tcBorders>
              <w:top w:val="nil"/>
              <w:left w:val="nil"/>
              <w:bottom w:val="nil"/>
              <w:right w:val="nil"/>
            </w:tcBorders>
            <w:shd w:val="clear" w:color="auto" w:fill="auto"/>
          </w:tcPr>
          <w:p w:rsidR="00160F09" w:rsidRPr="00AB4801" w:rsidRDefault="00160F09" w:rsidP="001B34AE">
            <w:pPr>
              <w:ind w:left="-70" w:right="-70"/>
              <w:rPr>
                <w:sz w:val="20"/>
                <w:szCs w:val="20"/>
              </w:rPr>
            </w:pPr>
            <w:r w:rsidRPr="00AB4801">
              <w:rPr>
                <w:sz w:val="20"/>
                <w:szCs w:val="20"/>
              </w:rPr>
              <w:t>2)</w:t>
            </w:r>
          </w:p>
        </w:tc>
        <w:tc>
          <w:tcPr>
            <w:tcW w:w="7835" w:type="dxa"/>
            <w:gridSpan w:val="2"/>
            <w:tcBorders>
              <w:top w:val="nil"/>
              <w:left w:val="nil"/>
              <w:bottom w:val="single" w:sz="4" w:space="0" w:color="auto"/>
              <w:right w:val="nil"/>
            </w:tcBorders>
            <w:shd w:val="clear" w:color="auto" w:fill="auto"/>
          </w:tcPr>
          <w:p w:rsidR="00160F09" w:rsidRPr="00AB4801" w:rsidRDefault="00160F09" w:rsidP="001B34AE">
            <w:pPr>
              <w:ind w:right="-70"/>
              <w:rPr>
                <w:b/>
                <w:sz w:val="20"/>
                <w:szCs w:val="20"/>
                <w:lang w:val="en-GB"/>
              </w:rPr>
            </w:pPr>
            <w:proofErr w:type="spellStart"/>
            <w:r w:rsidRPr="00AB4801">
              <w:rPr>
                <w:b/>
                <w:sz w:val="20"/>
                <w:szCs w:val="20"/>
                <w:lang w:val="en-GB"/>
              </w:rPr>
              <w:t>Domanda</w:t>
            </w:r>
            <w:proofErr w:type="spellEnd"/>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center"/>
              <w:rPr>
                <w:sz w:val="20"/>
                <w:szCs w:val="20"/>
              </w:rPr>
            </w:pPr>
            <w:r w:rsidRPr="00AB4801">
              <w:rPr>
                <w:sz w:val="20"/>
                <w:szCs w:val="20"/>
              </w:rPr>
              <w:t>Punteggio</w:t>
            </w:r>
          </w:p>
        </w:tc>
      </w:tr>
      <w:tr w:rsidR="00160F09" w:rsidRPr="00AB4801" w:rsidTr="001B34AE">
        <w:trPr>
          <w:cantSplit/>
          <w:trHeight w:val="259"/>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bl>
    <w:p w:rsidR="00160F09" w:rsidRPr="00AB4801" w:rsidRDefault="00160F09" w:rsidP="00160F09">
      <w:pPr>
        <w:tabs>
          <w:tab w:val="left" w:pos="1703"/>
        </w:tabs>
        <w:jc w:val="both"/>
        <w:rPr>
          <w:sz w:val="20"/>
          <w:szCs w:val="20"/>
        </w:rPr>
      </w:pPr>
    </w:p>
    <w:p w:rsidR="00160F09" w:rsidRPr="00AB4801" w:rsidRDefault="00160F09" w:rsidP="00160F09">
      <w:pPr>
        <w:tabs>
          <w:tab w:val="left" w:pos="1703"/>
        </w:tabs>
        <w:jc w:val="both"/>
        <w:rPr>
          <w:sz w:val="20"/>
          <w:szCs w:val="20"/>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7480"/>
        <w:gridCol w:w="355"/>
        <w:gridCol w:w="1232"/>
      </w:tblGrid>
      <w:tr w:rsidR="00160F09" w:rsidRPr="00AB4801" w:rsidTr="001B34AE">
        <w:trPr>
          <w:gridAfter w:val="1"/>
          <w:wAfter w:w="1232" w:type="dxa"/>
          <w:cantSplit/>
          <w:trHeight w:val="61"/>
          <w:jc w:val="center"/>
        </w:trPr>
        <w:tc>
          <w:tcPr>
            <w:tcW w:w="416" w:type="dxa"/>
            <w:vMerge w:val="restart"/>
            <w:tcBorders>
              <w:top w:val="nil"/>
              <w:left w:val="nil"/>
              <w:bottom w:val="nil"/>
              <w:right w:val="nil"/>
            </w:tcBorders>
            <w:shd w:val="clear" w:color="auto" w:fill="auto"/>
          </w:tcPr>
          <w:p w:rsidR="00160F09" w:rsidRPr="00AB4801" w:rsidRDefault="00160F09" w:rsidP="001B34AE">
            <w:pPr>
              <w:ind w:left="-70" w:right="-70"/>
              <w:rPr>
                <w:sz w:val="20"/>
                <w:szCs w:val="20"/>
              </w:rPr>
            </w:pPr>
            <w:r w:rsidRPr="00AB4801">
              <w:rPr>
                <w:sz w:val="20"/>
                <w:szCs w:val="20"/>
              </w:rPr>
              <w:t>3)</w:t>
            </w:r>
          </w:p>
        </w:tc>
        <w:tc>
          <w:tcPr>
            <w:tcW w:w="7835" w:type="dxa"/>
            <w:gridSpan w:val="2"/>
            <w:tcBorders>
              <w:top w:val="nil"/>
              <w:left w:val="nil"/>
              <w:bottom w:val="single" w:sz="4" w:space="0" w:color="auto"/>
              <w:right w:val="nil"/>
            </w:tcBorders>
            <w:shd w:val="clear" w:color="auto" w:fill="auto"/>
          </w:tcPr>
          <w:p w:rsidR="00160F09" w:rsidRPr="00AB4801" w:rsidRDefault="00160F09" w:rsidP="001B34AE">
            <w:pPr>
              <w:ind w:right="-70"/>
              <w:rPr>
                <w:b/>
                <w:sz w:val="20"/>
                <w:szCs w:val="20"/>
                <w:lang w:val="en-GB"/>
              </w:rPr>
            </w:pPr>
            <w:proofErr w:type="spellStart"/>
            <w:r w:rsidRPr="00AB4801">
              <w:rPr>
                <w:b/>
                <w:sz w:val="20"/>
                <w:szCs w:val="20"/>
                <w:lang w:val="en-GB"/>
              </w:rPr>
              <w:t>Domanda</w:t>
            </w:r>
            <w:proofErr w:type="spellEnd"/>
            <w:r w:rsidRPr="00AB4801">
              <w:rPr>
                <w:b/>
                <w:sz w:val="20"/>
                <w:szCs w:val="20"/>
              </w:rPr>
              <w:t>:</w:t>
            </w: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center"/>
              <w:rPr>
                <w:sz w:val="20"/>
                <w:szCs w:val="20"/>
              </w:rPr>
            </w:pPr>
            <w:r w:rsidRPr="00AB4801">
              <w:rPr>
                <w:sz w:val="20"/>
                <w:szCs w:val="20"/>
              </w:rPr>
              <w:t>Punteggio</w:t>
            </w:r>
          </w:p>
        </w:tc>
      </w:tr>
      <w:tr w:rsidR="00160F09" w:rsidRPr="00AB4801" w:rsidTr="001B34AE">
        <w:trPr>
          <w:cantSplit/>
          <w:trHeight w:val="316"/>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bl>
    <w:p w:rsidR="00160F09" w:rsidRPr="00AB4801" w:rsidRDefault="00160F09" w:rsidP="00160F09">
      <w:pPr>
        <w:tabs>
          <w:tab w:val="left" w:pos="1703"/>
        </w:tabs>
        <w:jc w:val="both"/>
        <w:rPr>
          <w:sz w:val="20"/>
          <w:szCs w:val="20"/>
        </w:rPr>
      </w:pPr>
    </w:p>
    <w:p w:rsidR="00160F09" w:rsidRPr="00AB4801" w:rsidRDefault="00160F09" w:rsidP="00160F09">
      <w:pPr>
        <w:tabs>
          <w:tab w:val="left" w:pos="1703"/>
        </w:tabs>
        <w:jc w:val="both"/>
        <w:rPr>
          <w:sz w:val="20"/>
          <w:szCs w:val="20"/>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7480"/>
        <w:gridCol w:w="355"/>
        <w:gridCol w:w="1232"/>
      </w:tblGrid>
      <w:tr w:rsidR="00160F09" w:rsidRPr="00AB4801" w:rsidTr="001B34AE">
        <w:trPr>
          <w:gridAfter w:val="1"/>
          <w:wAfter w:w="1232" w:type="dxa"/>
          <w:cantSplit/>
          <w:trHeight w:val="61"/>
          <w:jc w:val="center"/>
        </w:trPr>
        <w:tc>
          <w:tcPr>
            <w:tcW w:w="416" w:type="dxa"/>
            <w:vMerge w:val="restart"/>
            <w:tcBorders>
              <w:top w:val="nil"/>
              <w:left w:val="nil"/>
              <w:bottom w:val="nil"/>
              <w:right w:val="nil"/>
            </w:tcBorders>
            <w:shd w:val="clear" w:color="auto" w:fill="auto"/>
          </w:tcPr>
          <w:p w:rsidR="00160F09" w:rsidRPr="00AB4801" w:rsidRDefault="00160F09" w:rsidP="001B34AE">
            <w:pPr>
              <w:ind w:left="-70" w:right="-70"/>
              <w:rPr>
                <w:sz w:val="20"/>
                <w:szCs w:val="20"/>
              </w:rPr>
            </w:pPr>
            <w:r w:rsidRPr="00AB4801">
              <w:rPr>
                <w:sz w:val="20"/>
                <w:szCs w:val="20"/>
              </w:rPr>
              <w:t>4)</w:t>
            </w:r>
          </w:p>
        </w:tc>
        <w:tc>
          <w:tcPr>
            <w:tcW w:w="7835" w:type="dxa"/>
            <w:gridSpan w:val="2"/>
            <w:tcBorders>
              <w:top w:val="nil"/>
              <w:left w:val="nil"/>
              <w:bottom w:val="single" w:sz="4" w:space="0" w:color="auto"/>
              <w:right w:val="nil"/>
            </w:tcBorders>
            <w:shd w:val="clear" w:color="auto" w:fill="auto"/>
          </w:tcPr>
          <w:p w:rsidR="00160F09" w:rsidRPr="00AB4801" w:rsidRDefault="00160F09" w:rsidP="001B34AE">
            <w:pPr>
              <w:ind w:right="-70"/>
              <w:rPr>
                <w:b/>
                <w:sz w:val="20"/>
                <w:szCs w:val="20"/>
                <w:lang w:val="en-GB"/>
              </w:rPr>
            </w:pPr>
            <w:proofErr w:type="spellStart"/>
            <w:r w:rsidRPr="00AB4801">
              <w:rPr>
                <w:b/>
                <w:sz w:val="20"/>
                <w:szCs w:val="20"/>
                <w:lang w:val="en-GB"/>
              </w:rPr>
              <w:t>Domanda</w:t>
            </w:r>
            <w:proofErr w:type="spellEnd"/>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center"/>
              <w:rPr>
                <w:sz w:val="20"/>
                <w:szCs w:val="20"/>
              </w:rPr>
            </w:pPr>
            <w:r w:rsidRPr="00AB4801">
              <w:rPr>
                <w:sz w:val="20"/>
                <w:szCs w:val="20"/>
              </w:rPr>
              <w:t>Punteggio</w:t>
            </w:r>
          </w:p>
        </w:tc>
      </w:tr>
      <w:tr w:rsidR="00160F09" w:rsidRPr="00AB4801" w:rsidTr="001B34AE">
        <w:trPr>
          <w:cantSplit/>
          <w:trHeight w:val="316"/>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r w:rsidRPr="00AB4801">
              <w:rPr>
                <w:sz w:val="20"/>
                <w:szCs w:val="20"/>
              </w:rPr>
              <w:t>assegnato</w:t>
            </w: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bl>
    <w:p w:rsidR="00160F09" w:rsidRPr="00AB4801" w:rsidRDefault="00160F09" w:rsidP="00160F09">
      <w:pPr>
        <w:tabs>
          <w:tab w:val="left" w:pos="1703"/>
        </w:tabs>
        <w:jc w:val="both"/>
        <w:rPr>
          <w:sz w:val="20"/>
          <w:szCs w:val="20"/>
        </w:rPr>
      </w:pPr>
    </w:p>
    <w:p w:rsidR="00160F09" w:rsidRPr="00AB4801" w:rsidRDefault="00160F09" w:rsidP="00160F09">
      <w:pPr>
        <w:tabs>
          <w:tab w:val="left" w:pos="1703"/>
        </w:tabs>
        <w:jc w:val="both"/>
        <w:rPr>
          <w:sz w:val="20"/>
          <w:szCs w:val="20"/>
        </w:rPr>
      </w:pPr>
    </w:p>
    <w:p w:rsidR="00160F09" w:rsidRPr="00AB4801" w:rsidRDefault="00160F09" w:rsidP="00160F09">
      <w:pPr>
        <w:tabs>
          <w:tab w:val="left" w:pos="360"/>
        </w:tabs>
        <w:jc w:val="both"/>
        <w:rPr>
          <w:i/>
          <w:sz w:val="20"/>
          <w:szCs w:val="20"/>
        </w:rPr>
      </w:pPr>
      <w:r w:rsidRPr="00AB4801">
        <w:rPr>
          <w:i/>
          <w:sz w:val="20"/>
          <w:szCs w:val="20"/>
        </w:rPr>
        <w:t>Punteggio complessivo attribuito alle risposte (massimo 4 punti): _______</w:t>
      </w:r>
    </w:p>
    <w:p w:rsidR="00160F09" w:rsidRPr="00AB4801" w:rsidRDefault="00160F09" w:rsidP="00160F09">
      <w:pPr>
        <w:jc w:val="both"/>
        <w:rPr>
          <w:sz w:val="20"/>
          <w:szCs w:val="20"/>
        </w:rPr>
      </w:pPr>
      <w:r w:rsidRPr="00AB4801">
        <w:rPr>
          <w:sz w:val="20"/>
          <w:szCs w:val="20"/>
        </w:rPr>
        <w:br w:type="page"/>
      </w:r>
    </w:p>
    <w:p w:rsidR="00160F09" w:rsidRPr="00AB4801" w:rsidRDefault="00160F09" w:rsidP="00160F09">
      <w:pPr>
        <w:jc w:val="both"/>
        <w:rPr>
          <w:sz w:val="20"/>
          <w:szCs w:val="20"/>
        </w:rPr>
      </w:pPr>
    </w:p>
    <w:p w:rsidR="00160F09" w:rsidRPr="00AB4801" w:rsidRDefault="00160F09" w:rsidP="00160F09">
      <w:pPr>
        <w:jc w:val="both"/>
        <w:rPr>
          <w:sz w:val="20"/>
          <w:szCs w:val="20"/>
        </w:rPr>
      </w:pPr>
    </w:p>
    <w:p w:rsidR="00160F09" w:rsidRPr="00AB4801" w:rsidRDefault="00160F09" w:rsidP="00160F09">
      <w:pPr>
        <w:jc w:val="both"/>
        <w:rPr>
          <w:sz w:val="20"/>
          <w:szCs w:val="20"/>
        </w:rPr>
      </w:pPr>
      <w:r w:rsidRPr="00AB4801">
        <w:rPr>
          <w:sz w:val="20"/>
          <w:szCs w:val="20"/>
        </w:rPr>
        <w:t>V  DISCIPLINA (4) – N° 2 DOMANDE A RISPOSTA SINGOLA</w:t>
      </w:r>
    </w:p>
    <w:p w:rsidR="00160F09" w:rsidRPr="00AB4801" w:rsidRDefault="00160F09" w:rsidP="00160F09">
      <w:pPr>
        <w:jc w:val="both"/>
        <w:rPr>
          <w:sz w:val="20"/>
          <w:szCs w:val="20"/>
        </w:rPr>
      </w:pPr>
    </w:p>
    <w:p w:rsidR="00160F09" w:rsidRPr="00AB4801" w:rsidRDefault="00160F09" w:rsidP="00597205">
      <w:pPr>
        <w:pStyle w:val="Paragrafoelenco"/>
        <w:numPr>
          <w:ilvl w:val="0"/>
          <w:numId w:val="79"/>
        </w:numPr>
        <w:jc w:val="both"/>
        <w:rPr>
          <w:rFonts w:ascii="Times New Roman" w:hAnsi="Times New Roman"/>
          <w:b/>
          <w:sz w:val="20"/>
          <w:szCs w:val="20"/>
        </w:rPr>
      </w:pPr>
      <w:proofErr w:type="spellStart"/>
      <w:r w:rsidRPr="00AB4801">
        <w:rPr>
          <w:rFonts w:ascii="Times New Roman" w:hAnsi="Times New Roman"/>
          <w:b/>
          <w:sz w:val="20"/>
          <w:szCs w:val="20"/>
          <w:lang w:val="en-GB"/>
        </w:rPr>
        <w:t>Domanda</w:t>
      </w:r>
      <w:proofErr w:type="spellEnd"/>
      <w:r w:rsidRPr="00AB4801">
        <w:rPr>
          <w:rFonts w:ascii="Times New Roman" w:hAnsi="Times New Roman"/>
          <w:b/>
          <w:sz w:val="20"/>
          <w:szCs w:val="20"/>
        </w:rPr>
        <w:t>.</w:t>
      </w:r>
      <w:r w:rsidRPr="00AB4801">
        <w:rPr>
          <w:rFonts w:ascii="Times New Roman" w:hAnsi="Times New Roman"/>
          <w:b/>
          <w:bCs/>
          <w:sz w:val="20"/>
          <w:szCs w:val="20"/>
          <w:lang w:eastAsia="ar-SA"/>
        </w:rPr>
        <w:t xml:space="preserve"> (</w:t>
      </w:r>
      <w:proofErr w:type="spellStart"/>
      <w:r w:rsidRPr="00AB4801">
        <w:rPr>
          <w:rFonts w:ascii="Times New Roman" w:hAnsi="Times New Roman"/>
          <w:b/>
          <w:bCs/>
          <w:sz w:val="20"/>
          <w:szCs w:val="20"/>
          <w:lang w:eastAsia="ar-SA"/>
        </w:rPr>
        <w:t>max</w:t>
      </w:r>
      <w:proofErr w:type="spellEnd"/>
      <w:r w:rsidRPr="00AB4801">
        <w:rPr>
          <w:rFonts w:ascii="Times New Roman" w:hAnsi="Times New Roman"/>
          <w:b/>
          <w:bCs/>
          <w:sz w:val="20"/>
          <w:szCs w:val="20"/>
          <w:lang w:eastAsia="ar-SA"/>
        </w:rPr>
        <w:t xml:space="preserve"> 7 righi)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Borders>
              <w:top w:val="single" w:sz="4" w:space="0" w:color="auto"/>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bl>
    <w:p w:rsidR="00160F09" w:rsidRPr="00AB4801" w:rsidRDefault="00160F09" w:rsidP="00160F09">
      <w:pPr>
        <w:tabs>
          <w:tab w:val="left" w:pos="360"/>
        </w:tabs>
        <w:jc w:val="both"/>
        <w:rPr>
          <w:sz w:val="20"/>
          <w:szCs w:val="20"/>
        </w:rPr>
      </w:pPr>
    </w:p>
    <w:p w:rsidR="00160F09" w:rsidRPr="00AB4801" w:rsidRDefault="00160F09" w:rsidP="00160F09">
      <w:pPr>
        <w:tabs>
          <w:tab w:val="left" w:pos="360"/>
        </w:tabs>
        <w:jc w:val="both"/>
        <w:rPr>
          <w:i/>
          <w:sz w:val="20"/>
          <w:szCs w:val="20"/>
        </w:rPr>
      </w:pPr>
      <w:r w:rsidRPr="00AB4801">
        <w:rPr>
          <w:sz w:val="20"/>
          <w:szCs w:val="20"/>
        </w:rPr>
        <w:tab/>
      </w:r>
      <w:r w:rsidRPr="00AB4801">
        <w:rPr>
          <w:i/>
          <w:sz w:val="20"/>
          <w:szCs w:val="20"/>
        </w:rPr>
        <w:t>Punteggio attribuito alla risposta (massimo 3 punti): _______</w:t>
      </w:r>
    </w:p>
    <w:p w:rsidR="00160F09" w:rsidRPr="00AB4801" w:rsidRDefault="00160F09" w:rsidP="00160F09">
      <w:pPr>
        <w:tabs>
          <w:tab w:val="left" w:pos="1703"/>
        </w:tabs>
        <w:jc w:val="both"/>
        <w:rPr>
          <w:sz w:val="20"/>
          <w:szCs w:val="20"/>
        </w:rPr>
      </w:pPr>
    </w:p>
    <w:p w:rsidR="00160F09" w:rsidRPr="00AB4801" w:rsidRDefault="00160F09" w:rsidP="00597205">
      <w:pPr>
        <w:numPr>
          <w:ilvl w:val="0"/>
          <w:numId w:val="79"/>
        </w:numPr>
        <w:ind w:left="426"/>
        <w:jc w:val="both"/>
        <w:rPr>
          <w:b/>
          <w:bCs/>
          <w:sz w:val="20"/>
          <w:szCs w:val="20"/>
        </w:rPr>
      </w:pPr>
      <w:proofErr w:type="spellStart"/>
      <w:r w:rsidRPr="00AB4801">
        <w:rPr>
          <w:b/>
          <w:sz w:val="20"/>
          <w:szCs w:val="20"/>
          <w:lang w:val="en-GB"/>
        </w:rPr>
        <w:t>Domanda</w:t>
      </w:r>
      <w:proofErr w:type="spellEnd"/>
      <w:r w:rsidRPr="00AB4801">
        <w:rPr>
          <w:b/>
          <w:bCs/>
          <w:sz w:val="20"/>
          <w:szCs w:val="20"/>
          <w:lang w:eastAsia="ar-SA"/>
        </w:rPr>
        <w:t>. (</w:t>
      </w:r>
      <w:proofErr w:type="spellStart"/>
      <w:r w:rsidRPr="00AB4801">
        <w:rPr>
          <w:b/>
          <w:bCs/>
          <w:sz w:val="20"/>
          <w:szCs w:val="20"/>
          <w:lang w:eastAsia="ar-SA"/>
        </w:rPr>
        <w:t>max</w:t>
      </w:r>
      <w:proofErr w:type="spellEnd"/>
      <w:r w:rsidRPr="00AB4801">
        <w:rPr>
          <w:b/>
          <w:bCs/>
          <w:sz w:val="20"/>
          <w:szCs w:val="20"/>
          <w:lang w:eastAsia="ar-SA"/>
        </w:rPr>
        <w:t xml:space="preserve"> 7 righi)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Pr>
          <w:p w:rsidR="00160F09" w:rsidRPr="00AB4801" w:rsidRDefault="00160F09" w:rsidP="001B34AE">
            <w:pPr>
              <w:tabs>
                <w:tab w:val="left" w:pos="360"/>
              </w:tabs>
              <w:jc w:val="both"/>
              <w:rPr>
                <w:sz w:val="20"/>
                <w:szCs w:val="20"/>
              </w:rPr>
            </w:pPr>
          </w:p>
        </w:tc>
      </w:tr>
      <w:tr w:rsidR="00160F09" w:rsidRPr="00AB4801" w:rsidTr="001B34AE">
        <w:trPr>
          <w:trHeight w:hRule="exact" w:val="567"/>
        </w:trPr>
        <w:tc>
          <w:tcPr>
            <w:tcW w:w="9778" w:type="dxa"/>
            <w:tcBorders>
              <w:top w:val="single" w:sz="4" w:space="0" w:color="auto"/>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bl>
    <w:p w:rsidR="00160F09" w:rsidRPr="00AB4801" w:rsidRDefault="00160F09" w:rsidP="00160F09">
      <w:pPr>
        <w:tabs>
          <w:tab w:val="left" w:pos="360"/>
        </w:tabs>
        <w:jc w:val="both"/>
        <w:rPr>
          <w:sz w:val="20"/>
          <w:szCs w:val="20"/>
        </w:rPr>
      </w:pPr>
    </w:p>
    <w:p w:rsidR="00160F09" w:rsidRPr="00AB4801" w:rsidRDefault="00160F09" w:rsidP="00160F09">
      <w:pPr>
        <w:tabs>
          <w:tab w:val="left" w:pos="360"/>
        </w:tabs>
        <w:jc w:val="both"/>
        <w:rPr>
          <w:i/>
          <w:sz w:val="20"/>
          <w:szCs w:val="20"/>
        </w:rPr>
      </w:pPr>
      <w:r w:rsidRPr="00AB4801">
        <w:rPr>
          <w:sz w:val="20"/>
          <w:szCs w:val="20"/>
        </w:rPr>
        <w:tab/>
      </w:r>
      <w:r w:rsidRPr="00AB4801">
        <w:rPr>
          <w:i/>
          <w:sz w:val="20"/>
          <w:szCs w:val="20"/>
        </w:rPr>
        <w:t>Punteggio attribuito alla risposta (massimo 3 punti): _______</w:t>
      </w:r>
    </w:p>
    <w:p w:rsidR="00160F09" w:rsidRPr="00AB4801" w:rsidRDefault="00160F09" w:rsidP="00160F09">
      <w:pPr>
        <w:jc w:val="both"/>
        <w:rPr>
          <w:sz w:val="20"/>
          <w:szCs w:val="20"/>
        </w:rPr>
      </w:pPr>
      <w:r w:rsidRPr="00AB4801">
        <w:rPr>
          <w:sz w:val="20"/>
          <w:szCs w:val="20"/>
        </w:rPr>
        <w:br w:type="page"/>
      </w:r>
    </w:p>
    <w:p w:rsidR="00160F09" w:rsidRPr="00AB4801" w:rsidRDefault="00160F09" w:rsidP="00160F09">
      <w:pPr>
        <w:jc w:val="both"/>
        <w:rPr>
          <w:sz w:val="20"/>
          <w:szCs w:val="20"/>
        </w:rPr>
      </w:pPr>
    </w:p>
    <w:p w:rsidR="00160F09" w:rsidRPr="00AB4801" w:rsidRDefault="00160F09" w:rsidP="00160F09">
      <w:pPr>
        <w:jc w:val="both"/>
        <w:rPr>
          <w:sz w:val="20"/>
          <w:szCs w:val="20"/>
        </w:rPr>
      </w:pPr>
    </w:p>
    <w:p w:rsidR="00160F09" w:rsidRPr="00AB4801" w:rsidRDefault="00160F09" w:rsidP="00160F09">
      <w:pPr>
        <w:jc w:val="both"/>
        <w:rPr>
          <w:sz w:val="20"/>
          <w:szCs w:val="20"/>
        </w:rPr>
      </w:pPr>
    </w:p>
    <w:p w:rsidR="00160F09" w:rsidRPr="00AB4801" w:rsidRDefault="00160F09" w:rsidP="00160F09">
      <w:pPr>
        <w:jc w:val="both"/>
        <w:rPr>
          <w:sz w:val="20"/>
          <w:szCs w:val="20"/>
        </w:rPr>
      </w:pPr>
      <w:r w:rsidRPr="00AB4801">
        <w:rPr>
          <w:sz w:val="20"/>
          <w:szCs w:val="20"/>
        </w:rPr>
        <w:t>V DISCIPLINA (4) – N° 4 QUESITI A RISPOSTA MULTIPLA</w:t>
      </w:r>
    </w:p>
    <w:p w:rsidR="00160F09" w:rsidRPr="00AB4801" w:rsidRDefault="00160F09" w:rsidP="00160F09">
      <w:pPr>
        <w:tabs>
          <w:tab w:val="left" w:pos="1703"/>
        </w:tabs>
        <w:jc w:val="both"/>
        <w:rPr>
          <w:sz w:val="20"/>
          <w:szCs w:val="20"/>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7480"/>
        <w:gridCol w:w="355"/>
        <w:gridCol w:w="1232"/>
      </w:tblGrid>
      <w:tr w:rsidR="00160F09" w:rsidRPr="00AB4801" w:rsidTr="001B34AE">
        <w:trPr>
          <w:gridAfter w:val="1"/>
          <w:wAfter w:w="1232" w:type="dxa"/>
          <w:cantSplit/>
          <w:trHeight w:val="61"/>
          <w:jc w:val="center"/>
        </w:trPr>
        <w:tc>
          <w:tcPr>
            <w:tcW w:w="416" w:type="dxa"/>
            <w:vMerge w:val="restart"/>
            <w:tcBorders>
              <w:top w:val="nil"/>
              <w:left w:val="nil"/>
              <w:bottom w:val="nil"/>
              <w:right w:val="nil"/>
            </w:tcBorders>
            <w:shd w:val="clear" w:color="auto" w:fill="auto"/>
          </w:tcPr>
          <w:p w:rsidR="00160F09" w:rsidRPr="00AB4801" w:rsidRDefault="00160F09" w:rsidP="001B34AE">
            <w:pPr>
              <w:ind w:left="-70" w:right="-70"/>
              <w:rPr>
                <w:sz w:val="20"/>
                <w:szCs w:val="20"/>
              </w:rPr>
            </w:pPr>
            <w:r w:rsidRPr="00AB4801">
              <w:rPr>
                <w:sz w:val="20"/>
                <w:szCs w:val="20"/>
              </w:rPr>
              <w:t>1)</w:t>
            </w:r>
          </w:p>
        </w:tc>
        <w:tc>
          <w:tcPr>
            <w:tcW w:w="7835" w:type="dxa"/>
            <w:gridSpan w:val="2"/>
            <w:tcBorders>
              <w:top w:val="nil"/>
              <w:left w:val="nil"/>
              <w:bottom w:val="single" w:sz="4" w:space="0" w:color="auto"/>
              <w:right w:val="nil"/>
            </w:tcBorders>
            <w:shd w:val="clear" w:color="auto" w:fill="auto"/>
          </w:tcPr>
          <w:p w:rsidR="00160F09" w:rsidRPr="00AB4801" w:rsidRDefault="00160F09" w:rsidP="001B34AE">
            <w:pPr>
              <w:ind w:right="-70"/>
              <w:rPr>
                <w:b/>
                <w:sz w:val="20"/>
                <w:szCs w:val="20"/>
                <w:lang w:val="en-GB"/>
              </w:rPr>
            </w:pPr>
            <w:proofErr w:type="spellStart"/>
            <w:r w:rsidRPr="00AB4801">
              <w:rPr>
                <w:b/>
                <w:sz w:val="20"/>
                <w:szCs w:val="20"/>
                <w:lang w:val="en-GB"/>
              </w:rPr>
              <w:t>Domanda</w:t>
            </w:r>
            <w:proofErr w:type="spellEnd"/>
            <w:r w:rsidRPr="00AB4801">
              <w:rPr>
                <w:b/>
                <w:sz w:val="20"/>
                <w:szCs w:val="20"/>
              </w:rPr>
              <w:t>:</w:t>
            </w: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center"/>
              <w:rPr>
                <w:sz w:val="20"/>
                <w:szCs w:val="20"/>
              </w:rPr>
            </w:pPr>
            <w:r w:rsidRPr="00AB4801">
              <w:rPr>
                <w:sz w:val="20"/>
                <w:szCs w:val="20"/>
              </w:rPr>
              <w:t>Punteggio</w:t>
            </w:r>
          </w:p>
        </w:tc>
      </w:tr>
      <w:tr w:rsidR="00160F09" w:rsidRPr="00AB4801" w:rsidTr="001B34AE">
        <w:trPr>
          <w:cantSplit/>
          <w:trHeight w:val="235"/>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bl>
    <w:p w:rsidR="00160F09" w:rsidRPr="00AB4801" w:rsidRDefault="00160F09" w:rsidP="00160F09">
      <w:pPr>
        <w:tabs>
          <w:tab w:val="left" w:pos="1703"/>
        </w:tabs>
        <w:jc w:val="both"/>
        <w:rPr>
          <w:sz w:val="20"/>
          <w:szCs w:val="20"/>
        </w:rPr>
      </w:pPr>
    </w:p>
    <w:p w:rsidR="00160F09" w:rsidRPr="00AB4801" w:rsidRDefault="00160F09" w:rsidP="00160F09">
      <w:pPr>
        <w:tabs>
          <w:tab w:val="left" w:pos="1703"/>
        </w:tabs>
        <w:jc w:val="both"/>
        <w:rPr>
          <w:sz w:val="20"/>
          <w:szCs w:val="20"/>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7480"/>
        <w:gridCol w:w="355"/>
        <w:gridCol w:w="1232"/>
      </w:tblGrid>
      <w:tr w:rsidR="00160F09" w:rsidRPr="00AB4801" w:rsidTr="001B34AE">
        <w:trPr>
          <w:gridAfter w:val="1"/>
          <w:wAfter w:w="1232" w:type="dxa"/>
          <w:cantSplit/>
          <w:trHeight w:val="61"/>
          <w:jc w:val="center"/>
        </w:trPr>
        <w:tc>
          <w:tcPr>
            <w:tcW w:w="416" w:type="dxa"/>
            <w:vMerge w:val="restart"/>
            <w:tcBorders>
              <w:top w:val="nil"/>
              <w:left w:val="nil"/>
              <w:bottom w:val="nil"/>
              <w:right w:val="nil"/>
            </w:tcBorders>
            <w:shd w:val="clear" w:color="auto" w:fill="auto"/>
          </w:tcPr>
          <w:p w:rsidR="00160F09" w:rsidRPr="00AB4801" w:rsidRDefault="00160F09" w:rsidP="001B34AE">
            <w:pPr>
              <w:ind w:left="-70" w:right="-70"/>
              <w:rPr>
                <w:sz w:val="20"/>
                <w:szCs w:val="20"/>
              </w:rPr>
            </w:pPr>
            <w:r w:rsidRPr="00AB4801">
              <w:rPr>
                <w:sz w:val="20"/>
                <w:szCs w:val="20"/>
              </w:rPr>
              <w:t>2)</w:t>
            </w:r>
          </w:p>
        </w:tc>
        <w:tc>
          <w:tcPr>
            <w:tcW w:w="7835" w:type="dxa"/>
            <w:gridSpan w:val="2"/>
            <w:tcBorders>
              <w:top w:val="nil"/>
              <w:left w:val="nil"/>
              <w:bottom w:val="single" w:sz="4" w:space="0" w:color="auto"/>
              <w:right w:val="nil"/>
            </w:tcBorders>
            <w:shd w:val="clear" w:color="auto" w:fill="auto"/>
          </w:tcPr>
          <w:p w:rsidR="00160F09" w:rsidRPr="00AB4801" w:rsidRDefault="00160F09" w:rsidP="001B34AE">
            <w:pPr>
              <w:ind w:right="-70"/>
              <w:rPr>
                <w:b/>
                <w:sz w:val="20"/>
                <w:szCs w:val="20"/>
                <w:lang w:val="en-GB"/>
              </w:rPr>
            </w:pPr>
            <w:proofErr w:type="spellStart"/>
            <w:r w:rsidRPr="00AB4801">
              <w:rPr>
                <w:b/>
                <w:sz w:val="20"/>
                <w:szCs w:val="20"/>
                <w:lang w:val="en-GB"/>
              </w:rPr>
              <w:t>Domanda</w:t>
            </w:r>
            <w:proofErr w:type="spellEnd"/>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center"/>
              <w:rPr>
                <w:sz w:val="20"/>
                <w:szCs w:val="20"/>
              </w:rPr>
            </w:pPr>
            <w:r w:rsidRPr="00AB4801">
              <w:rPr>
                <w:sz w:val="20"/>
                <w:szCs w:val="20"/>
              </w:rPr>
              <w:t>Punteggio</w:t>
            </w:r>
          </w:p>
        </w:tc>
      </w:tr>
      <w:tr w:rsidR="00160F09" w:rsidRPr="00AB4801" w:rsidTr="001B34AE">
        <w:trPr>
          <w:cantSplit/>
          <w:trHeight w:val="259"/>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bl>
    <w:p w:rsidR="00160F09" w:rsidRPr="00AB4801" w:rsidRDefault="00160F09" w:rsidP="00160F09">
      <w:pPr>
        <w:tabs>
          <w:tab w:val="left" w:pos="1703"/>
        </w:tabs>
        <w:jc w:val="both"/>
        <w:rPr>
          <w:sz w:val="20"/>
          <w:szCs w:val="20"/>
        </w:rPr>
      </w:pPr>
    </w:p>
    <w:p w:rsidR="00160F09" w:rsidRPr="00AB4801" w:rsidRDefault="00160F09" w:rsidP="00160F09">
      <w:pPr>
        <w:tabs>
          <w:tab w:val="left" w:pos="1703"/>
        </w:tabs>
        <w:jc w:val="both"/>
        <w:rPr>
          <w:sz w:val="20"/>
          <w:szCs w:val="20"/>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7480"/>
        <w:gridCol w:w="355"/>
        <w:gridCol w:w="1232"/>
      </w:tblGrid>
      <w:tr w:rsidR="00160F09" w:rsidRPr="00AB4801" w:rsidTr="001B34AE">
        <w:trPr>
          <w:gridAfter w:val="1"/>
          <w:wAfter w:w="1232" w:type="dxa"/>
          <w:cantSplit/>
          <w:trHeight w:val="61"/>
          <w:jc w:val="center"/>
        </w:trPr>
        <w:tc>
          <w:tcPr>
            <w:tcW w:w="416" w:type="dxa"/>
            <w:vMerge w:val="restart"/>
            <w:tcBorders>
              <w:top w:val="nil"/>
              <w:left w:val="nil"/>
              <w:bottom w:val="nil"/>
              <w:right w:val="nil"/>
            </w:tcBorders>
            <w:shd w:val="clear" w:color="auto" w:fill="auto"/>
          </w:tcPr>
          <w:p w:rsidR="00160F09" w:rsidRPr="00AB4801" w:rsidRDefault="00160F09" w:rsidP="001B34AE">
            <w:pPr>
              <w:ind w:left="-70" w:right="-70"/>
              <w:rPr>
                <w:sz w:val="20"/>
                <w:szCs w:val="20"/>
              </w:rPr>
            </w:pPr>
            <w:r w:rsidRPr="00AB4801">
              <w:rPr>
                <w:sz w:val="20"/>
                <w:szCs w:val="20"/>
              </w:rPr>
              <w:t>3)</w:t>
            </w:r>
          </w:p>
        </w:tc>
        <w:tc>
          <w:tcPr>
            <w:tcW w:w="7835" w:type="dxa"/>
            <w:gridSpan w:val="2"/>
            <w:tcBorders>
              <w:top w:val="nil"/>
              <w:left w:val="nil"/>
              <w:bottom w:val="single" w:sz="4" w:space="0" w:color="auto"/>
              <w:right w:val="nil"/>
            </w:tcBorders>
            <w:shd w:val="clear" w:color="auto" w:fill="auto"/>
          </w:tcPr>
          <w:p w:rsidR="00160F09" w:rsidRPr="00AB4801" w:rsidRDefault="00160F09" w:rsidP="001B34AE">
            <w:pPr>
              <w:ind w:right="-70"/>
              <w:rPr>
                <w:b/>
                <w:sz w:val="20"/>
                <w:szCs w:val="20"/>
                <w:lang w:val="en-GB"/>
              </w:rPr>
            </w:pPr>
            <w:proofErr w:type="spellStart"/>
            <w:r w:rsidRPr="00AB4801">
              <w:rPr>
                <w:b/>
                <w:sz w:val="20"/>
                <w:szCs w:val="20"/>
                <w:lang w:val="en-GB"/>
              </w:rPr>
              <w:t>Domanda</w:t>
            </w:r>
            <w:proofErr w:type="spellEnd"/>
            <w:r w:rsidRPr="00AB4801">
              <w:rPr>
                <w:b/>
                <w:sz w:val="20"/>
                <w:szCs w:val="20"/>
              </w:rPr>
              <w:t>:</w:t>
            </w: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center"/>
              <w:rPr>
                <w:sz w:val="20"/>
                <w:szCs w:val="20"/>
              </w:rPr>
            </w:pPr>
            <w:r w:rsidRPr="00AB4801">
              <w:rPr>
                <w:sz w:val="20"/>
                <w:szCs w:val="20"/>
              </w:rPr>
              <w:t>Punteggio</w:t>
            </w:r>
          </w:p>
        </w:tc>
      </w:tr>
      <w:tr w:rsidR="00160F09" w:rsidRPr="00AB4801" w:rsidTr="001B34AE">
        <w:trPr>
          <w:cantSplit/>
          <w:trHeight w:val="316"/>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bl>
    <w:p w:rsidR="00160F09" w:rsidRPr="00AB4801" w:rsidRDefault="00160F09" w:rsidP="00160F09">
      <w:pPr>
        <w:tabs>
          <w:tab w:val="left" w:pos="1703"/>
        </w:tabs>
        <w:jc w:val="both"/>
        <w:rPr>
          <w:sz w:val="20"/>
          <w:szCs w:val="20"/>
        </w:rPr>
      </w:pPr>
    </w:p>
    <w:p w:rsidR="00160F09" w:rsidRPr="00AB4801" w:rsidRDefault="00160F09" w:rsidP="00160F09">
      <w:pPr>
        <w:tabs>
          <w:tab w:val="left" w:pos="1703"/>
        </w:tabs>
        <w:jc w:val="both"/>
        <w:rPr>
          <w:sz w:val="20"/>
          <w:szCs w:val="20"/>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7480"/>
        <w:gridCol w:w="355"/>
        <w:gridCol w:w="1232"/>
      </w:tblGrid>
      <w:tr w:rsidR="00160F09" w:rsidRPr="00AB4801" w:rsidTr="001B34AE">
        <w:trPr>
          <w:gridAfter w:val="1"/>
          <w:wAfter w:w="1232" w:type="dxa"/>
          <w:cantSplit/>
          <w:trHeight w:val="61"/>
          <w:jc w:val="center"/>
        </w:trPr>
        <w:tc>
          <w:tcPr>
            <w:tcW w:w="416" w:type="dxa"/>
            <w:vMerge w:val="restart"/>
            <w:tcBorders>
              <w:top w:val="nil"/>
              <w:left w:val="nil"/>
              <w:bottom w:val="nil"/>
              <w:right w:val="nil"/>
            </w:tcBorders>
            <w:shd w:val="clear" w:color="auto" w:fill="auto"/>
          </w:tcPr>
          <w:p w:rsidR="00160F09" w:rsidRPr="00AB4801" w:rsidRDefault="00160F09" w:rsidP="001B34AE">
            <w:pPr>
              <w:ind w:left="-70" w:right="-70"/>
              <w:rPr>
                <w:sz w:val="20"/>
                <w:szCs w:val="20"/>
              </w:rPr>
            </w:pPr>
            <w:r w:rsidRPr="00AB4801">
              <w:rPr>
                <w:sz w:val="20"/>
                <w:szCs w:val="20"/>
              </w:rPr>
              <w:t>4)</w:t>
            </w:r>
          </w:p>
        </w:tc>
        <w:tc>
          <w:tcPr>
            <w:tcW w:w="7835" w:type="dxa"/>
            <w:gridSpan w:val="2"/>
            <w:tcBorders>
              <w:top w:val="nil"/>
              <w:left w:val="nil"/>
              <w:bottom w:val="single" w:sz="4" w:space="0" w:color="auto"/>
              <w:right w:val="nil"/>
            </w:tcBorders>
            <w:shd w:val="clear" w:color="auto" w:fill="auto"/>
          </w:tcPr>
          <w:p w:rsidR="00160F09" w:rsidRPr="00AB4801" w:rsidRDefault="00160F09" w:rsidP="001B34AE">
            <w:pPr>
              <w:ind w:right="-70"/>
              <w:rPr>
                <w:b/>
                <w:sz w:val="20"/>
                <w:szCs w:val="20"/>
                <w:lang w:val="en-GB"/>
              </w:rPr>
            </w:pPr>
            <w:proofErr w:type="spellStart"/>
            <w:r w:rsidRPr="00AB4801">
              <w:rPr>
                <w:b/>
                <w:sz w:val="20"/>
                <w:szCs w:val="20"/>
                <w:lang w:val="en-GB"/>
              </w:rPr>
              <w:t>Domanda</w:t>
            </w:r>
            <w:proofErr w:type="spellEnd"/>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center"/>
              <w:rPr>
                <w:sz w:val="20"/>
                <w:szCs w:val="20"/>
              </w:rPr>
            </w:pPr>
            <w:r w:rsidRPr="00AB4801">
              <w:rPr>
                <w:sz w:val="20"/>
                <w:szCs w:val="20"/>
              </w:rPr>
              <w:t>Punteggio</w:t>
            </w:r>
          </w:p>
        </w:tc>
      </w:tr>
      <w:tr w:rsidR="00160F09" w:rsidRPr="00AB4801" w:rsidTr="001B34AE">
        <w:trPr>
          <w:cantSplit/>
          <w:trHeight w:val="316"/>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2"/>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r w:rsidRPr="00AB4801">
              <w:rPr>
                <w:sz w:val="20"/>
                <w:szCs w:val="20"/>
              </w:rPr>
              <w:t>assegnato</w:t>
            </w: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single" w:sz="4" w:space="0" w:color="auto"/>
              <w:left w:val="single" w:sz="4" w:space="0" w:color="auto"/>
              <w:bottom w:val="nil"/>
              <w:right w:val="single" w:sz="4" w:space="0" w:color="auto"/>
            </w:tcBorders>
          </w:tcPr>
          <w:p w:rsidR="00160F09" w:rsidRPr="00AB4801" w:rsidRDefault="00160F09" w:rsidP="001B34AE">
            <w:pPr>
              <w:tabs>
                <w:tab w:val="left" w:pos="360"/>
              </w:tabs>
              <w:jc w:val="both"/>
              <w:rPr>
                <w:sz w:val="20"/>
                <w:szCs w:val="20"/>
              </w:rPr>
            </w:pPr>
          </w:p>
        </w:tc>
      </w:tr>
      <w:tr w:rsidR="00160F09" w:rsidRPr="00AB4801" w:rsidTr="001B34AE">
        <w:trPr>
          <w:cantSplit/>
          <w:trHeight w:val="61"/>
          <w:jc w:val="center"/>
        </w:trPr>
        <w:tc>
          <w:tcPr>
            <w:tcW w:w="416" w:type="dxa"/>
            <w:vMerge/>
            <w:tcBorders>
              <w:top w:val="nil"/>
              <w:left w:val="nil"/>
              <w:bottom w:val="nil"/>
              <w:right w:val="nil"/>
            </w:tcBorders>
            <w:shd w:val="clear" w:color="auto" w:fill="auto"/>
            <w:vAlign w:val="center"/>
          </w:tcPr>
          <w:p w:rsidR="00160F09" w:rsidRPr="00AB4801" w:rsidRDefault="00160F09" w:rsidP="001B34AE">
            <w:pPr>
              <w:rPr>
                <w:sz w:val="20"/>
                <w:szCs w:val="20"/>
              </w:rPr>
            </w:pP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160F09" w:rsidP="001B34AE">
            <w:pPr>
              <w:tabs>
                <w:tab w:val="left" w:pos="1425"/>
              </w:tabs>
              <w:snapToGrid w:val="0"/>
              <w:rPr>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160F09" w:rsidRPr="00AB4801" w:rsidRDefault="004C3709" w:rsidP="001B34AE">
            <w:pPr>
              <w:rPr>
                <w:sz w:val="20"/>
                <w:szCs w:val="20"/>
              </w:rPr>
            </w:pPr>
            <w:r w:rsidRPr="00AB4801">
              <w:rPr>
                <w:sz w:val="20"/>
                <w:szCs w:val="20"/>
              </w:rPr>
              <w:fldChar w:fldCharType="begin">
                <w:ffData>
                  <w:name w:val="Controllo1"/>
                  <w:enabled/>
                  <w:calcOnExit w:val="0"/>
                  <w:checkBox>
                    <w:sizeAuto/>
                    <w:default w:val="0"/>
                  </w:checkBox>
                </w:ffData>
              </w:fldChar>
            </w:r>
            <w:r w:rsidR="00160F09" w:rsidRPr="00AB4801">
              <w:rPr>
                <w:sz w:val="20"/>
                <w:szCs w:val="20"/>
              </w:rPr>
              <w:instrText xml:space="preserve"> FORMCHECKBOX </w:instrText>
            </w:r>
            <w:r w:rsidR="00346DAB">
              <w:rPr>
                <w:sz w:val="20"/>
                <w:szCs w:val="20"/>
              </w:rPr>
            </w:r>
            <w:r w:rsidR="00346DAB">
              <w:rPr>
                <w:sz w:val="20"/>
                <w:szCs w:val="20"/>
              </w:rPr>
              <w:fldChar w:fldCharType="separate"/>
            </w:r>
            <w:r w:rsidRPr="00AB4801">
              <w:rPr>
                <w:sz w:val="20"/>
                <w:szCs w:val="20"/>
              </w:rPr>
              <w:fldChar w:fldCharType="end"/>
            </w:r>
          </w:p>
        </w:tc>
        <w:tc>
          <w:tcPr>
            <w:tcW w:w="1232" w:type="dxa"/>
            <w:tcBorders>
              <w:top w:val="nil"/>
              <w:left w:val="single" w:sz="4" w:space="0" w:color="auto"/>
              <w:bottom w:val="single" w:sz="4" w:space="0" w:color="auto"/>
              <w:right w:val="single" w:sz="4" w:space="0" w:color="auto"/>
            </w:tcBorders>
          </w:tcPr>
          <w:p w:rsidR="00160F09" w:rsidRPr="00AB4801" w:rsidRDefault="00160F09" w:rsidP="001B34AE">
            <w:pPr>
              <w:tabs>
                <w:tab w:val="left" w:pos="360"/>
              </w:tabs>
              <w:jc w:val="both"/>
              <w:rPr>
                <w:sz w:val="20"/>
                <w:szCs w:val="20"/>
              </w:rPr>
            </w:pPr>
          </w:p>
        </w:tc>
      </w:tr>
    </w:tbl>
    <w:p w:rsidR="00160F09" w:rsidRPr="00AB4801" w:rsidRDefault="00160F09" w:rsidP="00160F09">
      <w:pPr>
        <w:tabs>
          <w:tab w:val="left" w:pos="1703"/>
        </w:tabs>
        <w:jc w:val="both"/>
        <w:rPr>
          <w:sz w:val="20"/>
          <w:szCs w:val="20"/>
        </w:rPr>
      </w:pPr>
    </w:p>
    <w:p w:rsidR="00160F09" w:rsidRPr="00AB4801" w:rsidRDefault="00160F09" w:rsidP="00160F09">
      <w:pPr>
        <w:tabs>
          <w:tab w:val="left" w:pos="1703"/>
        </w:tabs>
        <w:jc w:val="both"/>
        <w:rPr>
          <w:sz w:val="20"/>
          <w:szCs w:val="20"/>
        </w:rPr>
      </w:pPr>
    </w:p>
    <w:p w:rsidR="00160F09" w:rsidRPr="00AB4801" w:rsidRDefault="00160F09" w:rsidP="00160F09">
      <w:pPr>
        <w:tabs>
          <w:tab w:val="left" w:pos="360"/>
        </w:tabs>
        <w:jc w:val="both"/>
        <w:rPr>
          <w:i/>
          <w:sz w:val="20"/>
          <w:szCs w:val="20"/>
        </w:rPr>
      </w:pPr>
      <w:r w:rsidRPr="00AB4801">
        <w:rPr>
          <w:i/>
          <w:sz w:val="20"/>
          <w:szCs w:val="20"/>
        </w:rPr>
        <w:t>Punteggio complessivo attribuito alle risposte (massimo 4 punti): _______</w:t>
      </w:r>
    </w:p>
    <w:p w:rsidR="00160F09" w:rsidRPr="00AB4801" w:rsidRDefault="00160F09" w:rsidP="00160F09">
      <w:pPr>
        <w:tabs>
          <w:tab w:val="left" w:pos="1703"/>
        </w:tabs>
        <w:jc w:val="both"/>
        <w:rPr>
          <w:sz w:val="20"/>
          <w:szCs w:val="20"/>
        </w:rPr>
      </w:pPr>
    </w:p>
    <w:p w:rsidR="00160F09" w:rsidRPr="00AB4801" w:rsidRDefault="00160F09" w:rsidP="00532F2E">
      <w:pPr>
        <w:spacing w:after="200" w:line="276" w:lineRule="auto"/>
        <w:jc w:val="center"/>
        <w:rPr>
          <w:sz w:val="20"/>
          <w:szCs w:val="20"/>
        </w:rPr>
      </w:pPr>
    </w:p>
    <w:p w:rsidR="00F21D6B" w:rsidRPr="00AB4801" w:rsidRDefault="00F21D6B" w:rsidP="00C551C8">
      <w:pPr>
        <w:spacing w:after="200" w:line="276" w:lineRule="auto"/>
        <w:rPr>
          <w:sz w:val="20"/>
          <w:szCs w:val="20"/>
        </w:rPr>
      </w:pPr>
    </w:p>
    <w:p w:rsidR="00F21D6B" w:rsidRPr="00AB4801" w:rsidRDefault="00F21D6B" w:rsidP="00C551C8">
      <w:pPr>
        <w:spacing w:after="200" w:line="276" w:lineRule="auto"/>
        <w:rPr>
          <w:sz w:val="20"/>
          <w:szCs w:val="20"/>
        </w:rPr>
      </w:pPr>
    </w:p>
    <w:p w:rsidR="00F21D6B" w:rsidRPr="00AB4801" w:rsidRDefault="00F21D6B">
      <w:pPr>
        <w:spacing w:after="200" w:line="276" w:lineRule="auto"/>
        <w:rPr>
          <w:sz w:val="20"/>
          <w:szCs w:val="20"/>
        </w:rPr>
      </w:pPr>
      <w:r w:rsidRPr="00AB4801">
        <w:rPr>
          <w:sz w:val="20"/>
          <w:szCs w:val="20"/>
        </w:rPr>
        <w:br w:type="page"/>
      </w:r>
    </w:p>
    <w:p w:rsidR="00532F2E" w:rsidRPr="00AB4801" w:rsidRDefault="00532F2E" w:rsidP="00532F2E">
      <w:pPr>
        <w:spacing w:after="200" w:line="276" w:lineRule="auto"/>
        <w:jc w:val="center"/>
        <w:rPr>
          <w:sz w:val="20"/>
          <w:szCs w:val="20"/>
        </w:rPr>
      </w:pPr>
    </w:p>
    <w:p w:rsidR="00532F2E" w:rsidRDefault="00532F2E" w:rsidP="00D25C57">
      <w:pPr>
        <w:spacing w:after="200" w:line="276" w:lineRule="auto"/>
        <w:rPr>
          <w:sz w:val="20"/>
          <w:szCs w:val="20"/>
        </w:rPr>
      </w:pPr>
      <w:r w:rsidRPr="00AB4801">
        <w:rPr>
          <w:sz w:val="20"/>
          <w:szCs w:val="20"/>
        </w:rPr>
        <w:t>CONSUNTIVI DELLE VARIE DISCIPLINE</w:t>
      </w:r>
    </w:p>
    <w:p w:rsidR="00B61D31" w:rsidRDefault="00B61D31" w:rsidP="00D25C57">
      <w:pPr>
        <w:spacing w:after="200" w:line="276" w:lineRule="auto"/>
        <w:rPr>
          <w:b/>
          <w:sz w:val="20"/>
          <w:szCs w:val="20"/>
        </w:rPr>
      </w:pPr>
      <w:r w:rsidRPr="00B61D31">
        <w:rPr>
          <w:b/>
          <w:sz w:val="20"/>
          <w:szCs w:val="20"/>
        </w:rPr>
        <w:t xml:space="preserve">ITALIANO </w:t>
      </w:r>
      <w:r w:rsidR="006A6701">
        <w:rPr>
          <w:b/>
          <w:sz w:val="20"/>
          <w:szCs w:val="20"/>
        </w:rPr>
        <w:t xml:space="preserve">                                                                                                             </w:t>
      </w:r>
      <w:proofErr w:type="spellStart"/>
      <w:r w:rsidR="006A6701">
        <w:rPr>
          <w:b/>
          <w:sz w:val="20"/>
          <w:szCs w:val="20"/>
        </w:rPr>
        <w:t>pag</w:t>
      </w:r>
      <w:proofErr w:type="spellEnd"/>
      <w:r w:rsidR="006A6701">
        <w:rPr>
          <w:b/>
          <w:sz w:val="20"/>
          <w:szCs w:val="20"/>
        </w:rPr>
        <w:t xml:space="preserve"> 42</w:t>
      </w:r>
    </w:p>
    <w:p w:rsidR="00D81227" w:rsidRDefault="00B61D31" w:rsidP="006A6701">
      <w:pPr>
        <w:spacing w:after="200" w:line="276" w:lineRule="auto"/>
        <w:rPr>
          <w:b/>
          <w:sz w:val="20"/>
          <w:szCs w:val="20"/>
        </w:rPr>
      </w:pPr>
      <w:r>
        <w:rPr>
          <w:b/>
          <w:sz w:val="20"/>
          <w:szCs w:val="20"/>
        </w:rPr>
        <w:t>STORIA</w:t>
      </w:r>
      <w:r w:rsidR="006A6701">
        <w:rPr>
          <w:b/>
          <w:sz w:val="20"/>
          <w:szCs w:val="20"/>
        </w:rPr>
        <w:t xml:space="preserve">                                         </w:t>
      </w:r>
      <w:r w:rsidR="006A6701">
        <w:rPr>
          <w:b/>
          <w:sz w:val="20"/>
          <w:szCs w:val="20"/>
        </w:rPr>
        <w:tab/>
      </w:r>
      <w:r w:rsidR="006A6701">
        <w:rPr>
          <w:b/>
          <w:sz w:val="20"/>
          <w:szCs w:val="20"/>
        </w:rPr>
        <w:tab/>
      </w:r>
      <w:r w:rsidR="006A6701">
        <w:rPr>
          <w:b/>
          <w:sz w:val="20"/>
          <w:szCs w:val="20"/>
        </w:rPr>
        <w:tab/>
      </w:r>
      <w:r w:rsidR="006A6701">
        <w:rPr>
          <w:b/>
          <w:sz w:val="20"/>
          <w:szCs w:val="20"/>
        </w:rPr>
        <w:tab/>
      </w:r>
      <w:r w:rsidR="006A6701">
        <w:rPr>
          <w:b/>
          <w:sz w:val="20"/>
          <w:szCs w:val="20"/>
        </w:rPr>
        <w:tab/>
        <w:t xml:space="preserve">                 </w:t>
      </w:r>
      <w:proofErr w:type="spellStart"/>
      <w:r w:rsidR="006A6701">
        <w:rPr>
          <w:b/>
          <w:sz w:val="20"/>
          <w:szCs w:val="20"/>
        </w:rPr>
        <w:t>pag</w:t>
      </w:r>
      <w:proofErr w:type="spellEnd"/>
      <w:r w:rsidR="006A6701">
        <w:rPr>
          <w:b/>
          <w:sz w:val="20"/>
          <w:szCs w:val="20"/>
        </w:rPr>
        <w:t xml:space="preserve"> 46                                                                                                  </w:t>
      </w:r>
    </w:p>
    <w:p w:rsidR="00B61D31" w:rsidRDefault="00B61D31" w:rsidP="00D25C57">
      <w:pPr>
        <w:spacing w:after="200" w:line="276" w:lineRule="auto"/>
        <w:rPr>
          <w:b/>
          <w:sz w:val="20"/>
          <w:szCs w:val="20"/>
        </w:rPr>
      </w:pPr>
      <w:r>
        <w:rPr>
          <w:b/>
          <w:sz w:val="20"/>
          <w:szCs w:val="20"/>
        </w:rPr>
        <w:t>INGLESE</w:t>
      </w:r>
      <w:r w:rsidR="006A6701">
        <w:rPr>
          <w:b/>
          <w:sz w:val="20"/>
          <w:szCs w:val="20"/>
        </w:rPr>
        <w:t xml:space="preserve">                                                                                                                </w:t>
      </w:r>
      <w:proofErr w:type="spellStart"/>
      <w:r w:rsidR="006A6701">
        <w:rPr>
          <w:b/>
          <w:sz w:val="20"/>
          <w:szCs w:val="20"/>
        </w:rPr>
        <w:t>pag</w:t>
      </w:r>
      <w:proofErr w:type="spellEnd"/>
      <w:r w:rsidR="006A6701">
        <w:rPr>
          <w:b/>
          <w:sz w:val="20"/>
          <w:szCs w:val="20"/>
        </w:rPr>
        <w:t xml:space="preserve"> 48</w:t>
      </w:r>
    </w:p>
    <w:p w:rsidR="00B61D31" w:rsidRDefault="00B61D31" w:rsidP="00D25C57">
      <w:pPr>
        <w:spacing w:after="200" w:line="276" w:lineRule="auto"/>
        <w:rPr>
          <w:b/>
          <w:sz w:val="20"/>
          <w:szCs w:val="20"/>
        </w:rPr>
      </w:pPr>
      <w:r>
        <w:rPr>
          <w:b/>
          <w:sz w:val="20"/>
          <w:szCs w:val="20"/>
        </w:rPr>
        <w:t>SCIENZE MOTORIE</w:t>
      </w:r>
      <w:r w:rsidR="006A6701">
        <w:rPr>
          <w:b/>
          <w:sz w:val="20"/>
          <w:szCs w:val="20"/>
        </w:rPr>
        <w:tab/>
      </w:r>
      <w:r w:rsidR="006A6701">
        <w:rPr>
          <w:b/>
          <w:sz w:val="20"/>
          <w:szCs w:val="20"/>
        </w:rPr>
        <w:tab/>
      </w:r>
      <w:r w:rsidR="006A6701">
        <w:rPr>
          <w:b/>
          <w:sz w:val="20"/>
          <w:szCs w:val="20"/>
        </w:rPr>
        <w:tab/>
      </w:r>
      <w:r w:rsidR="006A6701">
        <w:rPr>
          <w:b/>
          <w:sz w:val="20"/>
          <w:szCs w:val="20"/>
        </w:rPr>
        <w:tab/>
      </w:r>
      <w:r w:rsidR="006A6701">
        <w:rPr>
          <w:b/>
          <w:sz w:val="20"/>
          <w:szCs w:val="20"/>
        </w:rPr>
        <w:tab/>
      </w:r>
      <w:r w:rsidR="006A6701">
        <w:rPr>
          <w:b/>
          <w:sz w:val="20"/>
          <w:szCs w:val="20"/>
        </w:rPr>
        <w:tab/>
      </w:r>
      <w:r w:rsidR="006A6701">
        <w:rPr>
          <w:b/>
          <w:sz w:val="20"/>
          <w:szCs w:val="20"/>
        </w:rPr>
        <w:tab/>
        <w:t xml:space="preserve">  </w:t>
      </w:r>
      <w:proofErr w:type="spellStart"/>
      <w:r w:rsidR="006A6701">
        <w:rPr>
          <w:b/>
          <w:sz w:val="20"/>
          <w:szCs w:val="20"/>
        </w:rPr>
        <w:t>pag</w:t>
      </w:r>
      <w:proofErr w:type="spellEnd"/>
      <w:r w:rsidR="006A6701">
        <w:rPr>
          <w:b/>
          <w:sz w:val="20"/>
          <w:szCs w:val="20"/>
        </w:rPr>
        <w:t xml:space="preserve"> 50</w:t>
      </w:r>
    </w:p>
    <w:p w:rsidR="00B61D31" w:rsidRDefault="00B61D31" w:rsidP="00D25C57">
      <w:pPr>
        <w:spacing w:after="200" w:line="276" w:lineRule="auto"/>
        <w:rPr>
          <w:b/>
          <w:sz w:val="20"/>
          <w:szCs w:val="20"/>
        </w:rPr>
      </w:pPr>
      <w:r>
        <w:rPr>
          <w:b/>
          <w:sz w:val="20"/>
          <w:szCs w:val="20"/>
        </w:rPr>
        <w:t>SCIENZE NATURALI</w:t>
      </w:r>
      <w:r w:rsidR="006A6701">
        <w:rPr>
          <w:b/>
          <w:sz w:val="20"/>
          <w:szCs w:val="20"/>
        </w:rPr>
        <w:tab/>
      </w:r>
      <w:r w:rsidR="006A6701">
        <w:rPr>
          <w:b/>
          <w:sz w:val="20"/>
          <w:szCs w:val="20"/>
        </w:rPr>
        <w:tab/>
      </w:r>
      <w:r w:rsidR="006A6701">
        <w:rPr>
          <w:b/>
          <w:sz w:val="20"/>
          <w:szCs w:val="20"/>
        </w:rPr>
        <w:tab/>
      </w:r>
      <w:r w:rsidR="006A6701">
        <w:rPr>
          <w:b/>
          <w:sz w:val="20"/>
          <w:szCs w:val="20"/>
        </w:rPr>
        <w:tab/>
      </w:r>
      <w:r w:rsidR="006A6701">
        <w:rPr>
          <w:b/>
          <w:sz w:val="20"/>
          <w:szCs w:val="20"/>
        </w:rPr>
        <w:tab/>
      </w:r>
      <w:r w:rsidR="006A6701">
        <w:rPr>
          <w:b/>
          <w:sz w:val="20"/>
          <w:szCs w:val="20"/>
        </w:rPr>
        <w:tab/>
      </w:r>
      <w:r w:rsidR="006A6701">
        <w:rPr>
          <w:b/>
          <w:sz w:val="20"/>
          <w:szCs w:val="20"/>
        </w:rPr>
        <w:tab/>
      </w:r>
      <w:r w:rsidR="00225987">
        <w:rPr>
          <w:b/>
          <w:sz w:val="20"/>
          <w:szCs w:val="20"/>
        </w:rPr>
        <w:t xml:space="preserve"> </w:t>
      </w:r>
      <w:r w:rsidR="006A6701">
        <w:rPr>
          <w:b/>
          <w:sz w:val="20"/>
          <w:szCs w:val="20"/>
        </w:rPr>
        <w:t xml:space="preserve"> </w:t>
      </w:r>
      <w:proofErr w:type="spellStart"/>
      <w:r w:rsidR="006A6701">
        <w:rPr>
          <w:b/>
          <w:sz w:val="20"/>
          <w:szCs w:val="20"/>
        </w:rPr>
        <w:t>pag</w:t>
      </w:r>
      <w:proofErr w:type="spellEnd"/>
      <w:r w:rsidR="006A6701">
        <w:rPr>
          <w:b/>
          <w:sz w:val="20"/>
          <w:szCs w:val="20"/>
        </w:rPr>
        <w:t xml:space="preserve">  52</w:t>
      </w:r>
    </w:p>
    <w:p w:rsidR="00B61D31" w:rsidRDefault="00B61D31" w:rsidP="00D25C57">
      <w:pPr>
        <w:spacing w:after="200" w:line="276" w:lineRule="auto"/>
        <w:rPr>
          <w:b/>
          <w:sz w:val="20"/>
          <w:szCs w:val="20"/>
        </w:rPr>
      </w:pPr>
      <w:r>
        <w:rPr>
          <w:b/>
          <w:sz w:val="20"/>
          <w:szCs w:val="20"/>
        </w:rPr>
        <w:t>FILOSOFIA</w:t>
      </w:r>
      <w:r w:rsidR="006A6701">
        <w:rPr>
          <w:b/>
          <w:sz w:val="20"/>
          <w:szCs w:val="20"/>
        </w:rPr>
        <w:tab/>
      </w:r>
      <w:r w:rsidR="006A6701">
        <w:rPr>
          <w:b/>
          <w:sz w:val="20"/>
          <w:szCs w:val="20"/>
        </w:rPr>
        <w:tab/>
      </w:r>
      <w:r w:rsidR="006A6701">
        <w:rPr>
          <w:b/>
          <w:sz w:val="20"/>
          <w:szCs w:val="20"/>
        </w:rPr>
        <w:tab/>
      </w:r>
      <w:r w:rsidR="006A6701">
        <w:rPr>
          <w:b/>
          <w:sz w:val="20"/>
          <w:szCs w:val="20"/>
        </w:rPr>
        <w:tab/>
      </w:r>
      <w:r w:rsidR="006A6701">
        <w:rPr>
          <w:b/>
          <w:sz w:val="20"/>
          <w:szCs w:val="20"/>
        </w:rPr>
        <w:tab/>
      </w:r>
      <w:r w:rsidR="006A6701">
        <w:rPr>
          <w:b/>
          <w:sz w:val="20"/>
          <w:szCs w:val="20"/>
        </w:rPr>
        <w:tab/>
      </w:r>
      <w:r w:rsidR="006A6701">
        <w:rPr>
          <w:b/>
          <w:sz w:val="20"/>
          <w:szCs w:val="20"/>
        </w:rPr>
        <w:tab/>
      </w:r>
      <w:r w:rsidR="006A6701">
        <w:rPr>
          <w:b/>
          <w:sz w:val="20"/>
          <w:szCs w:val="20"/>
        </w:rPr>
        <w:tab/>
      </w:r>
      <w:r w:rsidR="00225987">
        <w:rPr>
          <w:b/>
          <w:sz w:val="20"/>
          <w:szCs w:val="20"/>
        </w:rPr>
        <w:t xml:space="preserve">  </w:t>
      </w:r>
      <w:proofErr w:type="spellStart"/>
      <w:r w:rsidR="00225987">
        <w:rPr>
          <w:b/>
          <w:sz w:val="20"/>
          <w:szCs w:val="20"/>
        </w:rPr>
        <w:t>pag</w:t>
      </w:r>
      <w:proofErr w:type="spellEnd"/>
      <w:r w:rsidR="00225987">
        <w:rPr>
          <w:b/>
          <w:sz w:val="20"/>
          <w:szCs w:val="20"/>
        </w:rPr>
        <w:t xml:space="preserve">  55</w:t>
      </w:r>
    </w:p>
    <w:p w:rsidR="00B61D31" w:rsidRDefault="00B61D31" w:rsidP="00D25C57">
      <w:pPr>
        <w:spacing w:after="200" w:line="276" w:lineRule="auto"/>
        <w:rPr>
          <w:b/>
          <w:sz w:val="20"/>
          <w:szCs w:val="20"/>
        </w:rPr>
      </w:pPr>
      <w:r>
        <w:rPr>
          <w:b/>
          <w:sz w:val="20"/>
          <w:szCs w:val="20"/>
        </w:rPr>
        <w:t>LINGUA E CIVILTA’ FRANCESE</w:t>
      </w:r>
      <w:r w:rsidR="00225987">
        <w:rPr>
          <w:b/>
          <w:sz w:val="20"/>
          <w:szCs w:val="20"/>
        </w:rPr>
        <w:tab/>
      </w:r>
      <w:r w:rsidR="00225987">
        <w:rPr>
          <w:b/>
          <w:sz w:val="20"/>
          <w:szCs w:val="20"/>
        </w:rPr>
        <w:tab/>
      </w:r>
      <w:r w:rsidR="00225987">
        <w:rPr>
          <w:b/>
          <w:sz w:val="20"/>
          <w:szCs w:val="20"/>
        </w:rPr>
        <w:tab/>
      </w:r>
      <w:r w:rsidR="00225987">
        <w:rPr>
          <w:b/>
          <w:sz w:val="20"/>
          <w:szCs w:val="20"/>
        </w:rPr>
        <w:tab/>
        <w:t xml:space="preserve"> </w:t>
      </w:r>
      <w:r w:rsidR="00225987">
        <w:rPr>
          <w:b/>
          <w:sz w:val="20"/>
          <w:szCs w:val="20"/>
        </w:rPr>
        <w:tab/>
        <w:t xml:space="preserve"> </w:t>
      </w:r>
      <w:proofErr w:type="spellStart"/>
      <w:r w:rsidR="00225987">
        <w:rPr>
          <w:b/>
          <w:sz w:val="20"/>
          <w:szCs w:val="20"/>
        </w:rPr>
        <w:t>pag</w:t>
      </w:r>
      <w:proofErr w:type="spellEnd"/>
      <w:r w:rsidR="00225987">
        <w:rPr>
          <w:b/>
          <w:sz w:val="20"/>
          <w:szCs w:val="20"/>
        </w:rPr>
        <w:t xml:space="preserve">  58</w:t>
      </w:r>
    </w:p>
    <w:p w:rsidR="00B61D31" w:rsidRDefault="00B61D31" w:rsidP="00D25C57">
      <w:pPr>
        <w:spacing w:after="200" w:line="276" w:lineRule="auto"/>
        <w:rPr>
          <w:b/>
          <w:sz w:val="20"/>
          <w:szCs w:val="20"/>
        </w:rPr>
      </w:pPr>
      <w:r>
        <w:rPr>
          <w:b/>
          <w:sz w:val="20"/>
          <w:szCs w:val="20"/>
        </w:rPr>
        <w:t>LINGUA E LETTERATURA SPAGNOLA</w:t>
      </w:r>
      <w:r w:rsidR="00225987">
        <w:rPr>
          <w:b/>
          <w:sz w:val="20"/>
          <w:szCs w:val="20"/>
        </w:rPr>
        <w:tab/>
      </w:r>
      <w:r w:rsidR="00225987">
        <w:rPr>
          <w:b/>
          <w:sz w:val="20"/>
          <w:szCs w:val="20"/>
        </w:rPr>
        <w:tab/>
      </w:r>
      <w:r w:rsidR="00225987">
        <w:rPr>
          <w:b/>
          <w:sz w:val="20"/>
          <w:szCs w:val="20"/>
        </w:rPr>
        <w:tab/>
      </w:r>
      <w:r w:rsidR="00225987">
        <w:rPr>
          <w:b/>
          <w:sz w:val="20"/>
          <w:szCs w:val="20"/>
        </w:rPr>
        <w:tab/>
        <w:t xml:space="preserve"> </w:t>
      </w:r>
      <w:proofErr w:type="spellStart"/>
      <w:r w:rsidR="00225987">
        <w:rPr>
          <w:b/>
          <w:sz w:val="20"/>
          <w:szCs w:val="20"/>
        </w:rPr>
        <w:t>pag</w:t>
      </w:r>
      <w:proofErr w:type="spellEnd"/>
      <w:r w:rsidR="00225987">
        <w:rPr>
          <w:b/>
          <w:sz w:val="20"/>
          <w:szCs w:val="20"/>
        </w:rPr>
        <w:t xml:space="preserve"> 60  </w:t>
      </w:r>
    </w:p>
    <w:p w:rsidR="00B61D31" w:rsidRDefault="00B61D31" w:rsidP="00D25C57">
      <w:pPr>
        <w:spacing w:after="200" w:line="276" w:lineRule="auto"/>
        <w:rPr>
          <w:b/>
          <w:sz w:val="20"/>
          <w:szCs w:val="20"/>
        </w:rPr>
      </w:pPr>
      <w:r>
        <w:rPr>
          <w:b/>
          <w:sz w:val="20"/>
          <w:szCs w:val="20"/>
        </w:rPr>
        <w:t xml:space="preserve">MATEMATICA E FISICA </w:t>
      </w:r>
      <w:r w:rsidR="00225987">
        <w:rPr>
          <w:b/>
          <w:sz w:val="20"/>
          <w:szCs w:val="20"/>
        </w:rPr>
        <w:tab/>
      </w:r>
      <w:r w:rsidR="00225987">
        <w:rPr>
          <w:b/>
          <w:sz w:val="20"/>
          <w:szCs w:val="20"/>
        </w:rPr>
        <w:tab/>
      </w:r>
      <w:r w:rsidR="00225987">
        <w:rPr>
          <w:b/>
          <w:sz w:val="20"/>
          <w:szCs w:val="20"/>
        </w:rPr>
        <w:tab/>
      </w:r>
      <w:r w:rsidR="00225987">
        <w:rPr>
          <w:b/>
          <w:sz w:val="20"/>
          <w:szCs w:val="20"/>
        </w:rPr>
        <w:tab/>
      </w:r>
      <w:r w:rsidR="00225987">
        <w:rPr>
          <w:b/>
          <w:sz w:val="20"/>
          <w:szCs w:val="20"/>
        </w:rPr>
        <w:tab/>
      </w:r>
      <w:r w:rsidR="00225987">
        <w:rPr>
          <w:b/>
          <w:sz w:val="20"/>
          <w:szCs w:val="20"/>
        </w:rPr>
        <w:tab/>
      </w:r>
      <w:proofErr w:type="spellStart"/>
      <w:r w:rsidR="00225987">
        <w:rPr>
          <w:b/>
          <w:sz w:val="20"/>
          <w:szCs w:val="20"/>
        </w:rPr>
        <w:t>pag</w:t>
      </w:r>
      <w:proofErr w:type="spellEnd"/>
      <w:r w:rsidR="00225987">
        <w:rPr>
          <w:b/>
          <w:sz w:val="20"/>
          <w:szCs w:val="20"/>
        </w:rPr>
        <w:t xml:space="preserve"> 62</w:t>
      </w:r>
    </w:p>
    <w:p w:rsidR="00B61D31" w:rsidRDefault="00B61D31" w:rsidP="00D25C57">
      <w:pPr>
        <w:spacing w:after="200" w:line="276" w:lineRule="auto"/>
        <w:rPr>
          <w:b/>
          <w:sz w:val="20"/>
          <w:szCs w:val="20"/>
        </w:rPr>
      </w:pPr>
      <w:r>
        <w:rPr>
          <w:b/>
          <w:sz w:val="20"/>
          <w:szCs w:val="20"/>
        </w:rPr>
        <w:t>STORIA DELL’ARTE</w:t>
      </w:r>
      <w:r w:rsidR="00225987">
        <w:rPr>
          <w:b/>
          <w:sz w:val="20"/>
          <w:szCs w:val="20"/>
        </w:rPr>
        <w:tab/>
      </w:r>
      <w:r w:rsidR="00225987">
        <w:rPr>
          <w:b/>
          <w:sz w:val="20"/>
          <w:szCs w:val="20"/>
        </w:rPr>
        <w:tab/>
      </w:r>
      <w:r w:rsidR="00225987">
        <w:rPr>
          <w:b/>
          <w:sz w:val="20"/>
          <w:szCs w:val="20"/>
        </w:rPr>
        <w:tab/>
      </w:r>
      <w:r w:rsidR="00225987">
        <w:rPr>
          <w:b/>
          <w:sz w:val="20"/>
          <w:szCs w:val="20"/>
        </w:rPr>
        <w:tab/>
      </w:r>
      <w:r w:rsidR="00225987">
        <w:rPr>
          <w:b/>
          <w:sz w:val="20"/>
          <w:szCs w:val="20"/>
        </w:rPr>
        <w:tab/>
      </w:r>
      <w:r w:rsidR="00225987">
        <w:rPr>
          <w:b/>
          <w:sz w:val="20"/>
          <w:szCs w:val="20"/>
        </w:rPr>
        <w:tab/>
      </w:r>
      <w:r w:rsidR="00225987">
        <w:rPr>
          <w:b/>
          <w:sz w:val="20"/>
          <w:szCs w:val="20"/>
        </w:rPr>
        <w:tab/>
      </w:r>
      <w:proofErr w:type="spellStart"/>
      <w:r w:rsidR="00225987">
        <w:rPr>
          <w:b/>
          <w:sz w:val="20"/>
          <w:szCs w:val="20"/>
        </w:rPr>
        <w:t>pag</w:t>
      </w:r>
      <w:proofErr w:type="spellEnd"/>
      <w:r w:rsidR="00225987">
        <w:rPr>
          <w:b/>
          <w:sz w:val="20"/>
          <w:szCs w:val="20"/>
        </w:rPr>
        <w:t xml:space="preserve"> 67</w:t>
      </w:r>
      <w:r w:rsidR="00225987">
        <w:rPr>
          <w:b/>
          <w:sz w:val="20"/>
          <w:szCs w:val="20"/>
        </w:rPr>
        <w:tab/>
      </w:r>
      <w:r w:rsidR="00225987">
        <w:rPr>
          <w:b/>
          <w:sz w:val="20"/>
          <w:szCs w:val="20"/>
        </w:rPr>
        <w:tab/>
      </w:r>
      <w:r w:rsidR="00225987">
        <w:rPr>
          <w:b/>
          <w:sz w:val="20"/>
          <w:szCs w:val="20"/>
        </w:rPr>
        <w:tab/>
      </w:r>
      <w:r w:rsidR="00225987">
        <w:rPr>
          <w:b/>
          <w:sz w:val="20"/>
          <w:szCs w:val="20"/>
        </w:rPr>
        <w:tab/>
      </w:r>
    </w:p>
    <w:p w:rsidR="00B61D31" w:rsidRDefault="00B61D31" w:rsidP="00D25C57">
      <w:pPr>
        <w:spacing w:after="200" w:line="276" w:lineRule="auto"/>
        <w:rPr>
          <w:b/>
          <w:sz w:val="20"/>
          <w:szCs w:val="20"/>
        </w:rPr>
      </w:pPr>
      <w:r>
        <w:rPr>
          <w:b/>
          <w:sz w:val="20"/>
          <w:szCs w:val="20"/>
        </w:rPr>
        <w:t>RELIGIONE</w:t>
      </w:r>
      <w:r w:rsidR="00225987">
        <w:rPr>
          <w:b/>
          <w:sz w:val="20"/>
          <w:szCs w:val="20"/>
        </w:rPr>
        <w:tab/>
      </w:r>
      <w:r w:rsidR="00225987">
        <w:rPr>
          <w:b/>
          <w:sz w:val="20"/>
          <w:szCs w:val="20"/>
        </w:rPr>
        <w:tab/>
      </w:r>
      <w:r w:rsidR="00225987">
        <w:rPr>
          <w:b/>
          <w:sz w:val="20"/>
          <w:szCs w:val="20"/>
        </w:rPr>
        <w:tab/>
      </w:r>
      <w:r w:rsidR="00225987">
        <w:rPr>
          <w:b/>
          <w:sz w:val="20"/>
          <w:szCs w:val="20"/>
        </w:rPr>
        <w:tab/>
      </w:r>
      <w:r w:rsidR="00225987">
        <w:rPr>
          <w:b/>
          <w:sz w:val="20"/>
          <w:szCs w:val="20"/>
        </w:rPr>
        <w:tab/>
      </w:r>
      <w:r w:rsidR="00225987">
        <w:rPr>
          <w:b/>
          <w:sz w:val="20"/>
          <w:szCs w:val="20"/>
        </w:rPr>
        <w:tab/>
      </w:r>
      <w:r w:rsidR="00225987">
        <w:rPr>
          <w:b/>
          <w:sz w:val="20"/>
          <w:szCs w:val="20"/>
        </w:rPr>
        <w:tab/>
      </w:r>
      <w:r w:rsidR="00225987">
        <w:rPr>
          <w:b/>
          <w:sz w:val="20"/>
          <w:szCs w:val="20"/>
        </w:rPr>
        <w:tab/>
        <w:t>pag68</w:t>
      </w:r>
    </w:p>
    <w:p w:rsidR="00D81227" w:rsidRDefault="00D81227" w:rsidP="00D25C57">
      <w:pPr>
        <w:spacing w:after="200" w:line="276" w:lineRule="auto"/>
        <w:rPr>
          <w:b/>
          <w:sz w:val="20"/>
          <w:szCs w:val="20"/>
        </w:rPr>
      </w:pPr>
      <w:r>
        <w:rPr>
          <w:b/>
          <w:sz w:val="20"/>
          <w:szCs w:val="20"/>
        </w:rPr>
        <w:t>MODULI CLIL</w:t>
      </w:r>
      <w:r w:rsidR="00225987">
        <w:rPr>
          <w:b/>
          <w:sz w:val="20"/>
          <w:szCs w:val="20"/>
        </w:rPr>
        <w:tab/>
      </w:r>
      <w:r w:rsidR="00225987">
        <w:rPr>
          <w:b/>
          <w:sz w:val="20"/>
          <w:szCs w:val="20"/>
        </w:rPr>
        <w:tab/>
      </w:r>
      <w:r w:rsidR="00225987">
        <w:rPr>
          <w:b/>
          <w:sz w:val="20"/>
          <w:szCs w:val="20"/>
        </w:rPr>
        <w:tab/>
      </w:r>
      <w:r w:rsidR="00225987">
        <w:rPr>
          <w:b/>
          <w:sz w:val="20"/>
          <w:szCs w:val="20"/>
        </w:rPr>
        <w:tab/>
      </w:r>
      <w:r w:rsidR="00225987">
        <w:rPr>
          <w:b/>
          <w:sz w:val="20"/>
          <w:szCs w:val="20"/>
        </w:rPr>
        <w:tab/>
      </w:r>
      <w:r w:rsidR="00225987">
        <w:rPr>
          <w:b/>
          <w:sz w:val="20"/>
          <w:szCs w:val="20"/>
        </w:rPr>
        <w:tab/>
      </w:r>
      <w:r w:rsidR="00225987">
        <w:rPr>
          <w:b/>
          <w:sz w:val="20"/>
          <w:szCs w:val="20"/>
        </w:rPr>
        <w:tab/>
      </w:r>
      <w:r w:rsidR="00225987">
        <w:rPr>
          <w:b/>
          <w:sz w:val="20"/>
          <w:szCs w:val="20"/>
        </w:rPr>
        <w:tab/>
      </w:r>
      <w:proofErr w:type="spellStart"/>
      <w:r w:rsidR="00225987">
        <w:rPr>
          <w:b/>
          <w:sz w:val="20"/>
          <w:szCs w:val="20"/>
        </w:rPr>
        <w:t>pag</w:t>
      </w:r>
      <w:proofErr w:type="spellEnd"/>
      <w:r w:rsidR="00225987">
        <w:rPr>
          <w:b/>
          <w:sz w:val="20"/>
          <w:szCs w:val="20"/>
        </w:rPr>
        <w:t xml:space="preserve"> </w:t>
      </w:r>
      <w:r w:rsidR="000C01D2">
        <w:rPr>
          <w:b/>
          <w:sz w:val="20"/>
          <w:szCs w:val="20"/>
        </w:rPr>
        <w:t>70</w:t>
      </w:r>
    </w:p>
    <w:p w:rsidR="001C0189" w:rsidRDefault="001C0189" w:rsidP="00D25C57">
      <w:pPr>
        <w:spacing w:after="200" w:line="276" w:lineRule="auto"/>
        <w:rPr>
          <w:b/>
          <w:sz w:val="20"/>
          <w:szCs w:val="20"/>
        </w:rPr>
      </w:pPr>
    </w:p>
    <w:p w:rsidR="00B61D31" w:rsidRDefault="00B61D31" w:rsidP="00D25C57">
      <w:pPr>
        <w:spacing w:after="200" w:line="276" w:lineRule="auto"/>
        <w:rPr>
          <w:b/>
          <w:sz w:val="20"/>
          <w:szCs w:val="20"/>
        </w:rPr>
      </w:pPr>
    </w:p>
    <w:p w:rsidR="00B61D31" w:rsidRPr="00B61D31" w:rsidRDefault="00B61D31" w:rsidP="00D25C57">
      <w:pPr>
        <w:spacing w:after="200" w:line="276" w:lineRule="auto"/>
        <w:rPr>
          <w:b/>
          <w:sz w:val="20"/>
          <w:szCs w:val="20"/>
        </w:rPr>
      </w:pPr>
    </w:p>
    <w:p w:rsidR="00D33994" w:rsidRPr="00AB4801" w:rsidRDefault="00D33994">
      <w:pPr>
        <w:spacing w:after="200" w:line="276" w:lineRule="auto"/>
        <w:rPr>
          <w:sz w:val="20"/>
          <w:szCs w:val="20"/>
        </w:rPr>
      </w:pPr>
      <w:r w:rsidRPr="00AB4801">
        <w:rPr>
          <w:sz w:val="20"/>
          <w:szCs w:val="20"/>
        </w:rPr>
        <w:br w:type="page"/>
      </w:r>
      <w:r w:rsidR="001C0189">
        <w:rPr>
          <w:sz w:val="20"/>
          <w:szCs w:val="20"/>
        </w:rPr>
        <w:lastRenderedPageBreak/>
        <w:t xml:space="preserve"> </w:t>
      </w:r>
    </w:p>
    <w:p w:rsidR="00D33994" w:rsidRPr="00AB4801" w:rsidRDefault="00D33994" w:rsidP="00D33994">
      <w:pPr>
        <w:jc w:val="center"/>
        <w:outlineLvl w:val="0"/>
        <w:rPr>
          <w:sz w:val="20"/>
          <w:szCs w:val="20"/>
        </w:rPr>
      </w:pPr>
      <w:r w:rsidRPr="00AB4801">
        <w:rPr>
          <w:sz w:val="20"/>
          <w:szCs w:val="20"/>
        </w:rPr>
        <w:t>I LICEI TOMMASO CAMPANELLA</w:t>
      </w:r>
    </w:p>
    <w:p w:rsidR="00D33994" w:rsidRPr="00AB4801" w:rsidRDefault="00D33994" w:rsidP="00D33994">
      <w:pPr>
        <w:jc w:val="center"/>
        <w:rPr>
          <w:sz w:val="20"/>
          <w:szCs w:val="20"/>
        </w:rPr>
      </w:pPr>
      <w:r w:rsidRPr="00AB4801">
        <w:rPr>
          <w:sz w:val="20"/>
          <w:szCs w:val="20"/>
        </w:rPr>
        <w:t>PROGRAMMA D’ITALIANO  CLASSE VC</w:t>
      </w:r>
    </w:p>
    <w:p w:rsidR="00D33994" w:rsidRPr="00AB4801" w:rsidRDefault="00D33994" w:rsidP="00D33994">
      <w:pPr>
        <w:jc w:val="center"/>
        <w:rPr>
          <w:sz w:val="20"/>
          <w:szCs w:val="20"/>
        </w:rPr>
      </w:pPr>
      <w:r w:rsidRPr="00AB4801">
        <w:rPr>
          <w:sz w:val="20"/>
          <w:szCs w:val="20"/>
        </w:rPr>
        <w:t>ANNO SCOLASTICO 2015\2016</w:t>
      </w:r>
    </w:p>
    <w:p w:rsidR="00D33994" w:rsidRPr="00AB4801" w:rsidRDefault="00D33994" w:rsidP="00D33994">
      <w:pPr>
        <w:jc w:val="center"/>
        <w:rPr>
          <w:sz w:val="20"/>
          <w:szCs w:val="20"/>
        </w:rPr>
      </w:pPr>
      <w:proofErr w:type="spellStart"/>
      <w:r w:rsidRPr="00AB4801">
        <w:rPr>
          <w:sz w:val="20"/>
          <w:szCs w:val="20"/>
        </w:rPr>
        <w:t>PROF.ssa</w:t>
      </w:r>
      <w:proofErr w:type="spellEnd"/>
      <w:r w:rsidRPr="00AB4801">
        <w:rPr>
          <w:sz w:val="20"/>
          <w:szCs w:val="20"/>
        </w:rPr>
        <w:t xml:space="preserve"> ERMENEGILDA MAGORNO</w:t>
      </w:r>
    </w:p>
    <w:p w:rsidR="00D33994" w:rsidRPr="00AB4801" w:rsidRDefault="00D33994" w:rsidP="00D33994">
      <w:pPr>
        <w:jc w:val="center"/>
        <w:rPr>
          <w:sz w:val="20"/>
          <w:szCs w:val="20"/>
        </w:rPr>
      </w:pPr>
      <w:r w:rsidRPr="00AB4801">
        <w:rPr>
          <w:sz w:val="20"/>
          <w:szCs w:val="20"/>
        </w:rPr>
        <w:t>Consuntivo disciplinare: ITALIANO</w:t>
      </w:r>
    </w:p>
    <w:p w:rsidR="00D33994" w:rsidRPr="00AB4801" w:rsidRDefault="00D33994" w:rsidP="00D33994">
      <w:pPr>
        <w:jc w:val="both"/>
        <w:rPr>
          <w:sz w:val="20"/>
          <w:szCs w:val="20"/>
        </w:rPr>
      </w:pPr>
      <w:r w:rsidRPr="00AB4801">
        <w:rPr>
          <w:sz w:val="20"/>
          <w:szCs w:val="20"/>
        </w:rPr>
        <w:t>Docente: Ermenegilda Magorno</w:t>
      </w:r>
    </w:p>
    <w:p w:rsidR="00D33994" w:rsidRPr="00AB4801" w:rsidRDefault="00D33994" w:rsidP="00D33994">
      <w:pPr>
        <w:rPr>
          <w:sz w:val="20"/>
          <w:szCs w:val="20"/>
        </w:rPr>
      </w:pPr>
      <w:r w:rsidRPr="00AB4801">
        <w:rPr>
          <w:sz w:val="20"/>
          <w:szCs w:val="20"/>
        </w:rPr>
        <w:t>N.ro ore settimanali: 4;</w:t>
      </w:r>
      <w:r w:rsidRPr="00AB4801">
        <w:rPr>
          <w:sz w:val="20"/>
          <w:szCs w:val="20"/>
        </w:rPr>
        <w:tab/>
      </w:r>
      <w:r w:rsidRPr="00AB4801">
        <w:rPr>
          <w:sz w:val="20"/>
          <w:szCs w:val="20"/>
        </w:rPr>
        <w:tab/>
      </w:r>
    </w:p>
    <w:p w:rsidR="00D33994" w:rsidRPr="00AB4801" w:rsidRDefault="00D33994" w:rsidP="00D33994">
      <w:pPr>
        <w:autoSpaceDE w:val="0"/>
        <w:autoSpaceDN w:val="0"/>
        <w:adjustRightInd w:val="0"/>
        <w:rPr>
          <w:sz w:val="20"/>
          <w:szCs w:val="20"/>
        </w:rPr>
      </w:pPr>
    </w:p>
    <w:p w:rsidR="00D33994" w:rsidRPr="00AB4801" w:rsidRDefault="00D33994" w:rsidP="00D33994">
      <w:pPr>
        <w:autoSpaceDE w:val="0"/>
        <w:autoSpaceDN w:val="0"/>
        <w:adjustRightInd w:val="0"/>
        <w:rPr>
          <w:sz w:val="20"/>
          <w:szCs w:val="20"/>
        </w:rPr>
      </w:pPr>
      <w:r w:rsidRPr="00AB4801">
        <w:rPr>
          <w:b/>
          <w:bCs/>
          <w:sz w:val="20"/>
          <w:szCs w:val="20"/>
        </w:rPr>
        <w:t xml:space="preserve">1.Presentazione sintetica della classe </w:t>
      </w:r>
    </w:p>
    <w:p w:rsidR="00D33994" w:rsidRPr="00AB4801" w:rsidRDefault="00D33994" w:rsidP="00D33994">
      <w:pPr>
        <w:autoSpaceDE w:val="0"/>
        <w:autoSpaceDN w:val="0"/>
        <w:adjustRightInd w:val="0"/>
        <w:jc w:val="both"/>
        <w:rPr>
          <w:sz w:val="20"/>
          <w:szCs w:val="20"/>
        </w:rPr>
      </w:pPr>
      <w:r w:rsidRPr="00AB4801">
        <w:rPr>
          <w:sz w:val="20"/>
          <w:szCs w:val="20"/>
        </w:rPr>
        <w:t xml:space="preserve">La classe è composta da 10 alunni, 1 ragazzo e 9 ragazze. La sua gestione è resa più complessa dalla presenza di un allievo con disabilità motoria,  con ricadute sui livelli di attenzione e concentrazione ; egli è affiancato da docente di sostegno per 18 ore settimanali;  è presente, altresì, un’alunna con bisogni educativi speciali (BES) dovuti ad un lungo periodo di ospedalizzazione conseguente ad un’operazione di trapianto . L’alunna ha frequentato per tutto il primo quadrimestre e solo qualche giorno nel secondo quadrimestre.   Dunque,  nel primo caso è stata seguita un piano educativo individualizzato;  nel secondo caso viene seguita  una programmazione personalizzata .  </w:t>
      </w:r>
    </w:p>
    <w:p w:rsidR="00D33994" w:rsidRPr="00AB4801" w:rsidRDefault="00D33994" w:rsidP="00D33994">
      <w:pPr>
        <w:autoSpaceDE w:val="0"/>
        <w:autoSpaceDN w:val="0"/>
        <w:adjustRightInd w:val="0"/>
        <w:jc w:val="both"/>
        <w:rPr>
          <w:sz w:val="20"/>
          <w:szCs w:val="20"/>
        </w:rPr>
      </w:pPr>
      <w:r w:rsidRPr="00AB4801">
        <w:rPr>
          <w:sz w:val="20"/>
          <w:szCs w:val="20"/>
        </w:rPr>
        <w:t xml:space="preserve">Inoltre la classe  è affidata alla docente d’italiano solo nel corrente anno scolastico.  Gli allievi hanno manifestato, perciò,  un iniziale disagio per la mutazione del metodo di studio. Il quale   è stato improntato ad un loro coinvolgimento anche nella conduzione delle lezioni  e a modalità costruttive di apprendimento dei contenuti , non affidate alla lettura e ripetizione mnemonica di paragrafi e capitoli . Questa circostanza , insieme alla necessità di conoscere le situazioni di partenza ha rallentato inizialmente il lavoro che è proseguito, comunque, con esiti soddisfacenti  capitalizzando, alla fine dell’anno scolastico i risultati preventivati.  Le lezioni  hanno sempre contenuto indicazioni di lavoro e si sono concluse con attività di gruppo, e anche individuali volte a stimolare la collaborazione, lo scambio di idee, la sperimentazione di modalità di lavoro attivo  . Un’attenzione particolare è stata dedicata alle prove scritte d’esame con un laboratorio di scrittura sulle tipologie testuali anche con esercitazioni a casa. Il livello medio della classe risulta, così, alla fine dell’anno scolastico,  discreto;  l’interesse , la partecipazione e il rendimento  risultano costanti. </w:t>
      </w:r>
    </w:p>
    <w:p w:rsidR="00D33994" w:rsidRPr="00AB4801" w:rsidRDefault="00D33994" w:rsidP="00D33994">
      <w:pPr>
        <w:autoSpaceDE w:val="0"/>
        <w:autoSpaceDN w:val="0"/>
        <w:adjustRightInd w:val="0"/>
        <w:jc w:val="both"/>
        <w:rPr>
          <w:sz w:val="20"/>
          <w:szCs w:val="20"/>
        </w:rPr>
      </w:pPr>
      <w:r w:rsidRPr="00AB4801">
        <w:rPr>
          <w:sz w:val="20"/>
          <w:szCs w:val="20"/>
        </w:rPr>
        <w:t>L’alunno con disabilità motoria ha svolto il proprio lavoro in classe, individualmente o inserito nei gruppi di lavoro, con il supporto e la mediazione del docente specializzato.</w:t>
      </w:r>
    </w:p>
    <w:p w:rsidR="00D33994" w:rsidRPr="00AB4801" w:rsidRDefault="00D33994" w:rsidP="00D33994">
      <w:pPr>
        <w:autoSpaceDE w:val="0"/>
        <w:autoSpaceDN w:val="0"/>
        <w:adjustRightInd w:val="0"/>
        <w:jc w:val="both"/>
        <w:rPr>
          <w:sz w:val="20"/>
          <w:szCs w:val="20"/>
        </w:rPr>
      </w:pPr>
      <w:r w:rsidRPr="00AB4801">
        <w:rPr>
          <w:sz w:val="20"/>
          <w:szCs w:val="20"/>
        </w:rPr>
        <w:t>Per l’alunna BES, le cui assenze sono tutte supportate da certificazione medica specialistica, si è provveduto, come previsto dalle deliberazioni del CC ,  a rifornirla di materiali e dispense per facilitare lo studio .</w:t>
      </w:r>
    </w:p>
    <w:p w:rsidR="00D33994" w:rsidRPr="00AB4801" w:rsidRDefault="00D33994" w:rsidP="00D33994">
      <w:pPr>
        <w:autoSpaceDE w:val="0"/>
        <w:autoSpaceDN w:val="0"/>
        <w:adjustRightInd w:val="0"/>
        <w:jc w:val="both"/>
        <w:rPr>
          <w:sz w:val="20"/>
          <w:szCs w:val="20"/>
        </w:rPr>
      </w:pPr>
    </w:p>
    <w:p w:rsidR="00D33994" w:rsidRPr="00AB4801" w:rsidRDefault="00D33994" w:rsidP="00D33994">
      <w:pPr>
        <w:autoSpaceDE w:val="0"/>
        <w:autoSpaceDN w:val="0"/>
        <w:adjustRightInd w:val="0"/>
        <w:jc w:val="both"/>
        <w:rPr>
          <w:sz w:val="20"/>
          <w:szCs w:val="20"/>
        </w:rPr>
      </w:pPr>
      <w:r w:rsidRPr="00AB4801">
        <w:rPr>
          <w:b/>
          <w:bCs/>
          <w:sz w:val="20"/>
          <w:szCs w:val="20"/>
        </w:rPr>
        <w:t xml:space="preserve">2. Obiettivi disciplinari raggiunti per quanto riguarda conoscenze, competenze, capacità </w:t>
      </w:r>
    </w:p>
    <w:p w:rsidR="00D33994" w:rsidRPr="00AB4801" w:rsidRDefault="00D33994" w:rsidP="00D33994">
      <w:pPr>
        <w:autoSpaceDE w:val="0"/>
        <w:autoSpaceDN w:val="0"/>
        <w:adjustRightInd w:val="0"/>
        <w:rPr>
          <w:sz w:val="20"/>
          <w:szCs w:val="20"/>
        </w:rPr>
      </w:pPr>
      <w:r w:rsidRPr="00AB4801">
        <w:rPr>
          <w:sz w:val="20"/>
          <w:szCs w:val="20"/>
        </w:rPr>
        <w:t xml:space="preserve">La classe presenta quindi un profilo sostanzialmente omogeneo sia per quanto riguarda attenzione e serietà, che per quanto si riferisce a rendimento e livelli di produzione, ferme restando le naturali diversità determinate innanzi tutto da attitudini e interessi individuali, da capacità e volontà comunicativa, competenza critico-espressiva, metodo di studio ed autonomia di approfondimento inter e intra-disciplinare che da quelli derivano, che si mantengono – come già detto – all’interno di un livello in media discreto . </w:t>
      </w:r>
    </w:p>
    <w:p w:rsidR="00D33994" w:rsidRPr="00AB4801" w:rsidRDefault="00D33994" w:rsidP="00D33994">
      <w:pPr>
        <w:autoSpaceDE w:val="0"/>
        <w:autoSpaceDN w:val="0"/>
        <w:adjustRightInd w:val="0"/>
        <w:rPr>
          <w:sz w:val="20"/>
          <w:szCs w:val="20"/>
        </w:rPr>
      </w:pPr>
      <w:r w:rsidRPr="00AB4801">
        <w:rPr>
          <w:sz w:val="20"/>
          <w:szCs w:val="20"/>
        </w:rPr>
        <w:t xml:space="preserve">Nella classe è presente un gruppo di  alunni più motivato ed attento anche agli aspetti e alle richieste formali ( cura espressiva, sviluppo di un piano espositivo sia nella produzione scritta che orale) che ha compiuto un buon percorso di crescita personale e culturale raggiungendo così gli obiettivi previsti. </w:t>
      </w:r>
    </w:p>
    <w:p w:rsidR="00D33994" w:rsidRPr="00AB4801" w:rsidRDefault="00D33994" w:rsidP="00D33994">
      <w:pPr>
        <w:autoSpaceDE w:val="0"/>
        <w:autoSpaceDN w:val="0"/>
        <w:adjustRightInd w:val="0"/>
        <w:rPr>
          <w:sz w:val="20"/>
          <w:szCs w:val="20"/>
        </w:rPr>
      </w:pPr>
      <w:r w:rsidRPr="00AB4801">
        <w:rPr>
          <w:sz w:val="20"/>
          <w:szCs w:val="20"/>
        </w:rPr>
        <w:t xml:space="preserve">Un secondo gruppo è formato da alunni che, sorretti da interesse e impegno meno continuativi e in possesso comunque di strumenti espressivi e di comprensione mediamente adeguati, hanno raggiunto gli obiettivi previsti in misura soddisfacente senza sviluppare tuttavia appieno le proprie potenzialità. Sono peraltro presenti all’interno di questo stesso gruppo ,  alunni che incontrano ancora alcune difficoltà di ordine logico-critico, soprattutto nella produzione scritta, relativamente ad organicità dell’argomentazione e efficacia espressiva. </w:t>
      </w:r>
    </w:p>
    <w:p w:rsidR="00D33994" w:rsidRPr="00AB4801" w:rsidRDefault="00D33994" w:rsidP="00D33994">
      <w:pPr>
        <w:autoSpaceDE w:val="0"/>
        <w:autoSpaceDN w:val="0"/>
        <w:adjustRightInd w:val="0"/>
        <w:rPr>
          <w:sz w:val="20"/>
          <w:szCs w:val="20"/>
        </w:rPr>
      </w:pPr>
      <w:r w:rsidRPr="00AB4801">
        <w:rPr>
          <w:sz w:val="20"/>
          <w:szCs w:val="20"/>
        </w:rPr>
        <w:t xml:space="preserve">In relazione agli obiettivi indicati in fase di programmazione si possono fare le seguenti considerazioni. </w:t>
      </w:r>
    </w:p>
    <w:p w:rsidR="00D33994" w:rsidRPr="00AB4801" w:rsidRDefault="00D33994" w:rsidP="00D33994">
      <w:pPr>
        <w:autoSpaceDE w:val="0"/>
        <w:autoSpaceDN w:val="0"/>
        <w:adjustRightInd w:val="0"/>
        <w:rPr>
          <w:sz w:val="20"/>
          <w:szCs w:val="20"/>
        </w:rPr>
      </w:pPr>
      <w:r w:rsidRPr="00AB4801">
        <w:rPr>
          <w:b/>
          <w:bCs/>
          <w:sz w:val="20"/>
          <w:szCs w:val="20"/>
        </w:rPr>
        <w:t xml:space="preserve">AREA STORICO- LETTERARIA </w:t>
      </w:r>
    </w:p>
    <w:p w:rsidR="00D33994" w:rsidRPr="00AB4801" w:rsidRDefault="00D33994" w:rsidP="00D33994">
      <w:pPr>
        <w:autoSpaceDE w:val="0"/>
        <w:autoSpaceDN w:val="0"/>
        <w:adjustRightInd w:val="0"/>
        <w:rPr>
          <w:sz w:val="20"/>
          <w:szCs w:val="20"/>
        </w:rPr>
      </w:pPr>
      <w:r w:rsidRPr="00AB4801">
        <w:rPr>
          <w:sz w:val="20"/>
          <w:szCs w:val="20"/>
        </w:rPr>
        <w:t xml:space="preserve">Gli alunni </w:t>
      </w:r>
    </w:p>
    <w:p w:rsidR="00D33994" w:rsidRPr="00AB4801" w:rsidRDefault="00D33994" w:rsidP="00D33994">
      <w:pPr>
        <w:autoSpaceDE w:val="0"/>
        <w:autoSpaceDN w:val="0"/>
        <w:adjustRightInd w:val="0"/>
        <w:spacing w:after="55"/>
        <w:rPr>
          <w:sz w:val="20"/>
          <w:szCs w:val="20"/>
        </w:rPr>
      </w:pPr>
      <w:r w:rsidRPr="00AB4801">
        <w:rPr>
          <w:sz w:val="20"/>
          <w:szCs w:val="20"/>
        </w:rPr>
        <w:t xml:space="preserve"> Conoscono le linee generali di sviluppo della storia letteraria dall’Ottocento Romantico e Naturalista/Verista al Novecento; possiedono le informazioni principali sui contesti storico-culturali, gli autori, le opere, i generi letterari in prosa e poesia trattati </w:t>
      </w:r>
    </w:p>
    <w:p w:rsidR="00D33994" w:rsidRPr="00AB4801" w:rsidRDefault="00D33994" w:rsidP="00D33994">
      <w:pPr>
        <w:autoSpaceDE w:val="0"/>
        <w:autoSpaceDN w:val="0"/>
        <w:adjustRightInd w:val="0"/>
        <w:spacing w:after="55"/>
        <w:rPr>
          <w:sz w:val="20"/>
          <w:szCs w:val="20"/>
        </w:rPr>
      </w:pPr>
      <w:r w:rsidRPr="00AB4801">
        <w:rPr>
          <w:sz w:val="20"/>
          <w:szCs w:val="20"/>
        </w:rPr>
        <w:t xml:space="preserve"> Sono in grado di comprendere e individuare le caratteristiche principali di un testo letterario </w:t>
      </w:r>
    </w:p>
    <w:p w:rsidR="00D33994" w:rsidRPr="00AB4801" w:rsidRDefault="00D33994" w:rsidP="00D33994">
      <w:pPr>
        <w:autoSpaceDE w:val="0"/>
        <w:autoSpaceDN w:val="0"/>
        <w:adjustRightInd w:val="0"/>
        <w:spacing w:after="55"/>
        <w:rPr>
          <w:sz w:val="20"/>
          <w:szCs w:val="20"/>
        </w:rPr>
      </w:pPr>
      <w:r w:rsidRPr="00AB4801">
        <w:rPr>
          <w:sz w:val="20"/>
          <w:szCs w:val="20"/>
        </w:rPr>
        <w:t xml:space="preserve"> Alcuni alunni sanno operare collegamenti tra testi, autori, contesti e generi </w:t>
      </w:r>
    </w:p>
    <w:p w:rsidR="00D33994" w:rsidRPr="00AB4801" w:rsidRDefault="00D33994" w:rsidP="00D33994">
      <w:pPr>
        <w:autoSpaceDE w:val="0"/>
        <w:autoSpaceDN w:val="0"/>
        <w:adjustRightInd w:val="0"/>
        <w:rPr>
          <w:sz w:val="20"/>
          <w:szCs w:val="20"/>
        </w:rPr>
      </w:pPr>
    </w:p>
    <w:p w:rsidR="00D33994" w:rsidRPr="00AB4801" w:rsidRDefault="00D33994" w:rsidP="00D33994">
      <w:pPr>
        <w:autoSpaceDE w:val="0"/>
        <w:autoSpaceDN w:val="0"/>
        <w:adjustRightInd w:val="0"/>
        <w:rPr>
          <w:sz w:val="20"/>
          <w:szCs w:val="20"/>
        </w:rPr>
      </w:pPr>
      <w:r w:rsidRPr="00AB4801">
        <w:rPr>
          <w:b/>
          <w:bCs/>
          <w:sz w:val="20"/>
          <w:szCs w:val="20"/>
        </w:rPr>
        <w:t xml:space="preserve">AREA LINGUISTICA </w:t>
      </w:r>
    </w:p>
    <w:p w:rsidR="00D33994" w:rsidRPr="00AB4801" w:rsidRDefault="00D33994" w:rsidP="00D33994">
      <w:pPr>
        <w:autoSpaceDE w:val="0"/>
        <w:autoSpaceDN w:val="0"/>
        <w:adjustRightInd w:val="0"/>
        <w:rPr>
          <w:sz w:val="20"/>
          <w:szCs w:val="20"/>
        </w:rPr>
      </w:pPr>
      <w:r w:rsidRPr="00AB4801">
        <w:rPr>
          <w:sz w:val="20"/>
          <w:szCs w:val="20"/>
        </w:rPr>
        <w:t xml:space="preserve">Gli alunni </w:t>
      </w:r>
    </w:p>
    <w:p w:rsidR="00D33994" w:rsidRPr="00AB4801" w:rsidRDefault="00D33994" w:rsidP="00D33994">
      <w:pPr>
        <w:autoSpaceDE w:val="0"/>
        <w:autoSpaceDN w:val="0"/>
        <w:adjustRightInd w:val="0"/>
        <w:spacing w:after="27"/>
        <w:rPr>
          <w:sz w:val="20"/>
          <w:szCs w:val="20"/>
        </w:rPr>
      </w:pPr>
      <w:r w:rsidRPr="00AB4801">
        <w:rPr>
          <w:sz w:val="20"/>
          <w:szCs w:val="20"/>
        </w:rPr>
        <w:t xml:space="preserve"> Conoscono e sono in grado di utilizzare nella produzione scritta varie modalità comunicative-espositive (tema, analisi testuale, saggio breve, articolo di giornale ) abbastanza vario e composito, specifico ed appropriato al contesto comunicativo </w:t>
      </w:r>
    </w:p>
    <w:p w:rsidR="00D33994" w:rsidRPr="00AB4801" w:rsidRDefault="00D33994" w:rsidP="00D33994">
      <w:pPr>
        <w:autoSpaceDE w:val="0"/>
        <w:autoSpaceDN w:val="0"/>
        <w:adjustRightInd w:val="0"/>
        <w:spacing w:after="27"/>
        <w:rPr>
          <w:sz w:val="20"/>
          <w:szCs w:val="20"/>
        </w:rPr>
      </w:pPr>
      <w:r w:rsidRPr="00AB4801">
        <w:rPr>
          <w:sz w:val="20"/>
          <w:szCs w:val="20"/>
        </w:rPr>
        <w:lastRenderedPageBreak/>
        <w:t xml:space="preserve"> Conoscono e riconoscono i diversi registri espressivi e retorico-stilistici </w:t>
      </w:r>
    </w:p>
    <w:p w:rsidR="00D33994" w:rsidRPr="00AB4801" w:rsidRDefault="00D33994" w:rsidP="00D33994">
      <w:pPr>
        <w:autoSpaceDE w:val="0"/>
        <w:autoSpaceDN w:val="0"/>
        <w:adjustRightInd w:val="0"/>
        <w:rPr>
          <w:sz w:val="20"/>
          <w:szCs w:val="20"/>
        </w:rPr>
      </w:pPr>
      <w:r w:rsidRPr="00AB4801">
        <w:rPr>
          <w:sz w:val="20"/>
          <w:szCs w:val="20"/>
        </w:rPr>
        <w:t xml:space="preserve"> La maggior parte degli alunni è in grado di utilizzare diversi registri espressivi adeguandoli al contesto, agli scopi e al destinatario della comunicazione. </w:t>
      </w:r>
    </w:p>
    <w:p w:rsidR="00D33994" w:rsidRPr="00AB4801" w:rsidRDefault="00D33994" w:rsidP="00D33994">
      <w:pPr>
        <w:autoSpaceDE w:val="0"/>
        <w:autoSpaceDN w:val="0"/>
        <w:adjustRightInd w:val="0"/>
        <w:rPr>
          <w:sz w:val="20"/>
          <w:szCs w:val="20"/>
        </w:rPr>
      </w:pPr>
    </w:p>
    <w:p w:rsidR="00D33994" w:rsidRPr="00AB4801" w:rsidRDefault="00D33994" w:rsidP="00D33994">
      <w:pPr>
        <w:autoSpaceDE w:val="0"/>
        <w:autoSpaceDN w:val="0"/>
        <w:adjustRightInd w:val="0"/>
        <w:rPr>
          <w:sz w:val="20"/>
          <w:szCs w:val="20"/>
        </w:rPr>
      </w:pPr>
      <w:r w:rsidRPr="00AB4801">
        <w:rPr>
          <w:b/>
          <w:bCs/>
          <w:sz w:val="20"/>
          <w:szCs w:val="20"/>
        </w:rPr>
        <w:t xml:space="preserve">3. Attività di recupero svolte </w:t>
      </w:r>
    </w:p>
    <w:p w:rsidR="00D33994" w:rsidRPr="00AB4801" w:rsidRDefault="00D33994" w:rsidP="00D33994">
      <w:pPr>
        <w:autoSpaceDE w:val="0"/>
        <w:autoSpaceDN w:val="0"/>
        <w:adjustRightInd w:val="0"/>
        <w:rPr>
          <w:sz w:val="20"/>
          <w:szCs w:val="20"/>
        </w:rPr>
      </w:pPr>
      <w:r w:rsidRPr="00AB4801">
        <w:rPr>
          <w:sz w:val="20"/>
          <w:szCs w:val="20"/>
        </w:rPr>
        <w:t xml:space="preserve">Visto il livello della classe non sono stati attivati corsi di recupero disciplinare, sono comunque state predisposte indicazioni di lavoro in base alle problematiche emerse nel corso delle attività curriculari.  </w:t>
      </w:r>
    </w:p>
    <w:p w:rsidR="00D33994" w:rsidRPr="00AB4801" w:rsidRDefault="00D33994" w:rsidP="00597205">
      <w:pPr>
        <w:pStyle w:val="Paragrafoelenco"/>
        <w:numPr>
          <w:ilvl w:val="0"/>
          <w:numId w:val="65"/>
        </w:numPr>
        <w:autoSpaceDE w:val="0"/>
        <w:autoSpaceDN w:val="0"/>
        <w:adjustRightInd w:val="0"/>
        <w:ind w:left="284" w:hanging="284"/>
        <w:rPr>
          <w:rFonts w:ascii="Times New Roman" w:hAnsi="Times New Roman"/>
          <w:sz w:val="20"/>
          <w:szCs w:val="20"/>
        </w:rPr>
      </w:pPr>
      <w:r w:rsidRPr="00AB4801">
        <w:rPr>
          <w:rFonts w:ascii="Times New Roman" w:hAnsi="Times New Roman"/>
          <w:b/>
          <w:bCs/>
          <w:sz w:val="20"/>
          <w:szCs w:val="20"/>
        </w:rPr>
        <w:t xml:space="preserve"> Criteri e strumenti di valutazione </w:t>
      </w:r>
    </w:p>
    <w:p w:rsidR="00D33994" w:rsidRPr="00AB4801" w:rsidRDefault="00D33994" w:rsidP="00D33994">
      <w:pPr>
        <w:autoSpaceDE w:val="0"/>
        <w:autoSpaceDN w:val="0"/>
        <w:adjustRightInd w:val="0"/>
        <w:rPr>
          <w:sz w:val="20"/>
          <w:szCs w:val="20"/>
        </w:rPr>
      </w:pPr>
      <w:r w:rsidRPr="00AB4801">
        <w:rPr>
          <w:sz w:val="20"/>
          <w:szCs w:val="20"/>
        </w:rPr>
        <w:t>Per i criteri di valutazione si rimanda a quanto previsto dal Piano dell’Offerta Formativa elaborato dal Dipartimento di Linguistica e adottato dal Consiglio di Classe .</w:t>
      </w:r>
    </w:p>
    <w:p w:rsidR="00D33994" w:rsidRPr="00AB4801" w:rsidRDefault="00D33994" w:rsidP="00D33994">
      <w:pPr>
        <w:autoSpaceDE w:val="0"/>
        <w:autoSpaceDN w:val="0"/>
        <w:adjustRightInd w:val="0"/>
        <w:jc w:val="both"/>
        <w:rPr>
          <w:sz w:val="20"/>
          <w:szCs w:val="20"/>
        </w:rPr>
      </w:pPr>
      <w:r w:rsidRPr="00AB4801">
        <w:rPr>
          <w:sz w:val="20"/>
          <w:szCs w:val="20"/>
        </w:rPr>
        <w:t>Per la valutazione della produzione scritta è stata utilizzata la griglia di correzione prevista per la prima prova dell’Esame di Stato. Sono state svolte tre prove scritte nel primo periodo e, al momento attuale, due nel secondo quadrimestre sulle varie tipologie previste.</w:t>
      </w:r>
    </w:p>
    <w:p w:rsidR="00D33994" w:rsidRPr="00AB4801" w:rsidRDefault="00D33994" w:rsidP="00D33994">
      <w:pPr>
        <w:autoSpaceDE w:val="0"/>
        <w:autoSpaceDN w:val="0"/>
        <w:adjustRightInd w:val="0"/>
        <w:rPr>
          <w:sz w:val="20"/>
          <w:szCs w:val="20"/>
        </w:rPr>
      </w:pPr>
      <w:r w:rsidRPr="00AB4801">
        <w:rPr>
          <w:sz w:val="20"/>
          <w:szCs w:val="20"/>
        </w:rPr>
        <w:t xml:space="preserve">Per la valutazione della produzione orale gli strumenti di verifica formativa, formale e informale, sono stati: </w:t>
      </w:r>
    </w:p>
    <w:p w:rsidR="00D33994" w:rsidRPr="00AB4801" w:rsidRDefault="00D33994" w:rsidP="00D33994">
      <w:pPr>
        <w:autoSpaceDE w:val="0"/>
        <w:autoSpaceDN w:val="0"/>
        <w:adjustRightInd w:val="0"/>
        <w:spacing w:after="12"/>
        <w:rPr>
          <w:sz w:val="20"/>
          <w:szCs w:val="20"/>
        </w:rPr>
      </w:pPr>
      <w:r w:rsidRPr="00AB4801">
        <w:rPr>
          <w:sz w:val="20"/>
          <w:szCs w:val="20"/>
        </w:rPr>
        <w:t xml:space="preserve">- interrogazione individuale </w:t>
      </w:r>
    </w:p>
    <w:p w:rsidR="00D33994" w:rsidRPr="00AB4801" w:rsidRDefault="00D33994" w:rsidP="00D33994">
      <w:pPr>
        <w:autoSpaceDE w:val="0"/>
        <w:autoSpaceDN w:val="0"/>
        <w:adjustRightInd w:val="0"/>
        <w:spacing w:after="12"/>
        <w:rPr>
          <w:sz w:val="20"/>
          <w:szCs w:val="20"/>
        </w:rPr>
      </w:pPr>
      <w:r w:rsidRPr="00AB4801">
        <w:rPr>
          <w:sz w:val="20"/>
          <w:szCs w:val="20"/>
        </w:rPr>
        <w:t xml:space="preserve">- interventi spontanei su argomenti di studio </w:t>
      </w:r>
    </w:p>
    <w:p w:rsidR="00D33994" w:rsidRPr="00AB4801" w:rsidRDefault="00D33994" w:rsidP="00D33994">
      <w:pPr>
        <w:autoSpaceDE w:val="0"/>
        <w:autoSpaceDN w:val="0"/>
        <w:adjustRightInd w:val="0"/>
        <w:spacing w:after="12"/>
        <w:rPr>
          <w:sz w:val="20"/>
          <w:szCs w:val="20"/>
        </w:rPr>
      </w:pPr>
      <w:r w:rsidRPr="00AB4801">
        <w:rPr>
          <w:sz w:val="20"/>
          <w:szCs w:val="20"/>
        </w:rPr>
        <w:t xml:space="preserve">- domande dal posto </w:t>
      </w:r>
    </w:p>
    <w:p w:rsidR="00D33994" w:rsidRPr="00AB4801" w:rsidRDefault="00D33994" w:rsidP="00D33994">
      <w:pPr>
        <w:autoSpaceDE w:val="0"/>
        <w:autoSpaceDN w:val="0"/>
        <w:adjustRightInd w:val="0"/>
        <w:rPr>
          <w:sz w:val="20"/>
          <w:szCs w:val="20"/>
        </w:rPr>
      </w:pPr>
      <w:r w:rsidRPr="00AB4801">
        <w:rPr>
          <w:sz w:val="20"/>
          <w:szCs w:val="20"/>
        </w:rPr>
        <w:t xml:space="preserve">- partecipazione a discussioni </w:t>
      </w:r>
    </w:p>
    <w:p w:rsidR="00D33994" w:rsidRPr="00AB4801" w:rsidRDefault="00D33994" w:rsidP="00D33994">
      <w:pPr>
        <w:autoSpaceDE w:val="0"/>
        <w:autoSpaceDN w:val="0"/>
        <w:adjustRightInd w:val="0"/>
        <w:rPr>
          <w:sz w:val="20"/>
          <w:szCs w:val="20"/>
        </w:rPr>
      </w:pPr>
    </w:p>
    <w:p w:rsidR="00D33994" w:rsidRPr="00AB4801" w:rsidRDefault="00D33994" w:rsidP="00D33994">
      <w:pPr>
        <w:autoSpaceDE w:val="0"/>
        <w:autoSpaceDN w:val="0"/>
        <w:adjustRightInd w:val="0"/>
        <w:rPr>
          <w:sz w:val="20"/>
          <w:szCs w:val="20"/>
        </w:rPr>
      </w:pPr>
      <w:r w:rsidRPr="00AB4801">
        <w:rPr>
          <w:sz w:val="20"/>
          <w:szCs w:val="20"/>
        </w:rPr>
        <w:t xml:space="preserve">Altri elementi utili alla valutazione sono stati forniti da </w:t>
      </w:r>
    </w:p>
    <w:p w:rsidR="00D33994" w:rsidRPr="00AB4801" w:rsidRDefault="00D33994" w:rsidP="00D33994">
      <w:pPr>
        <w:autoSpaceDE w:val="0"/>
        <w:autoSpaceDN w:val="0"/>
        <w:adjustRightInd w:val="0"/>
        <w:spacing w:after="12"/>
        <w:rPr>
          <w:sz w:val="20"/>
          <w:szCs w:val="20"/>
        </w:rPr>
      </w:pPr>
      <w:r w:rsidRPr="00AB4801">
        <w:rPr>
          <w:sz w:val="20"/>
          <w:szCs w:val="20"/>
        </w:rPr>
        <w:t xml:space="preserve">- esercizi scritti di analisi del testo svolti in classe </w:t>
      </w:r>
    </w:p>
    <w:p w:rsidR="00D33994" w:rsidRPr="00AB4801" w:rsidRDefault="00D33994" w:rsidP="00D33994">
      <w:pPr>
        <w:autoSpaceDE w:val="0"/>
        <w:autoSpaceDN w:val="0"/>
        <w:adjustRightInd w:val="0"/>
        <w:rPr>
          <w:sz w:val="20"/>
          <w:szCs w:val="20"/>
        </w:rPr>
      </w:pPr>
      <w:r w:rsidRPr="00AB4801">
        <w:rPr>
          <w:sz w:val="20"/>
          <w:szCs w:val="20"/>
        </w:rPr>
        <w:t>- questionari stile terza prova di varia tipologia programmati e per i quali sono stati valutati il possesso dei contenuti e la capacità espositiva.</w:t>
      </w:r>
    </w:p>
    <w:p w:rsidR="00D33994" w:rsidRPr="00AB4801" w:rsidRDefault="00D33994" w:rsidP="00D33994">
      <w:pPr>
        <w:autoSpaceDE w:val="0"/>
        <w:autoSpaceDN w:val="0"/>
        <w:adjustRightInd w:val="0"/>
        <w:rPr>
          <w:sz w:val="20"/>
          <w:szCs w:val="20"/>
        </w:rPr>
      </w:pPr>
      <w:r w:rsidRPr="00AB4801">
        <w:rPr>
          <w:sz w:val="20"/>
          <w:szCs w:val="20"/>
        </w:rPr>
        <w:t xml:space="preserve">Alla definizione della valutazione finale hanno concorso anche altri elementi registrati in base all’osservazione puntuale della qualità della presenza dello studente in classe: la partecipazione al dialogo educativo e alle attività proposte, l’impegno nell’applicazione individuale, l’interesse per gli argomenti trattati, l’autonomia e l’approfondimento personale, i progressi attuati in itinere. </w:t>
      </w:r>
    </w:p>
    <w:p w:rsidR="00D33994" w:rsidRPr="00AB4801" w:rsidRDefault="00D33994" w:rsidP="00D33994">
      <w:pPr>
        <w:rPr>
          <w:b/>
          <w:sz w:val="20"/>
          <w:szCs w:val="20"/>
        </w:rPr>
      </w:pPr>
      <w:r w:rsidRPr="00AB4801">
        <w:rPr>
          <w:sz w:val="20"/>
          <w:szCs w:val="20"/>
        </w:rPr>
        <w:t>Si allega il Programma svolto sino all’8 maggio con indicazioni degli argomenti da trattare fino all’11 giugno.</w:t>
      </w:r>
    </w:p>
    <w:p w:rsidR="00D33994" w:rsidRPr="00AB4801" w:rsidRDefault="00D33994" w:rsidP="00D33994">
      <w:pPr>
        <w:rPr>
          <w:b/>
          <w:sz w:val="20"/>
          <w:szCs w:val="20"/>
        </w:rPr>
      </w:pP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t>La docente</w:t>
      </w:r>
    </w:p>
    <w:p w:rsidR="00D33994" w:rsidRPr="00AB4801" w:rsidRDefault="00D33994" w:rsidP="00D33994">
      <w:pPr>
        <w:rPr>
          <w:b/>
          <w:sz w:val="20"/>
          <w:szCs w:val="20"/>
        </w:rPr>
      </w:pP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p>
    <w:p w:rsidR="00D33994" w:rsidRPr="00AB4801" w:rsidRDefault="00D33994" w:rsidP="00D33994">
      <w:pPr>
        <w:rPr>
          <w:b/>
          <w:sz w:val="20"/>
          <w:szCs w:val="20"/>
        </w:rPr>
      </w:pP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r>
      <w:r w:rsidRPr="00AB4801">
        <w:rPr>
          <w:b/>
          <w:sz w:val="20"/>
          <w:szCs w:val="20"/>
        </w:rPr>
        <w:tab/>
        <w:t>____________________________</w:t>
      </w:r>
    </w:p>
    <w:p w:rsidR="00D33994" w:rsidRPr="00AB4801" w:rsidRDefault="00D33994" w:rsidP="00D33994">
      <w:pPr>
        <w:jc w:val="center"/>
        <w:rPr>
          <w:sz w:val="20"/>
          <w:szCs w:val="20"/>
        </w:rPr>
      </w:pPr>
    </w:p>
    <w:p w:rsidR="00D33994" w:rsidRPr="00AB4801" w:rsidRDefault="00D33994" w:rsidP="00D33994">
      <w:pPr>
        <w:rPr>
          <w:sz w:val="20"/>
          <w:szCs w:val="20"/>
        </w:rPr>
      </w:pPr>
      <w:r w:rsidRPr="00AB4801">
        <w:rPr>
          <w:sz w:val="20"/>
          <w:szCs w:val="20"/>
        </w:rPr>
        <w:t xml:space="preserve">Obiettivi </w:t>
      </w:r>
    </w:p>
    <w:p w:rsidR="00D33994" w:rsidRPr="00AB4801" w:rsidRDefault="00D33994" w:rsidP="00597205">
      <w:pPr>
        <w:numPr>
          <w:ilvl w:val="0"/>
          <w:numId w:val="60"/>
        </w:numPr>
        <w:ind w:right="638"/>
        <w:jc w:val="both"/>
        <w:rPr>
          <w:sz w:val="20"/>
          <w:szCs w:val="20"/>
        </w:rPr>
      </w:pPr>
      <w:r w:rsidRPr="00AB4801">
        <w:rPr>
          <w:sz w:val="20"/>
          <w:szCs w:val="20"/>
        </w:rPr>
        <w:t>leggere consapevolmente e identificare il significato di un testo letterario, la sua collocazione in un genere di pertinenza e nella produzione dell’autore, la sua contestualizzazione;</w:t>
      </w:r>
    </w:p>
    <w:p w:rsidR="00D33994" w:rsidRPr="00AB4801" w:rsidRDefault="00D33994" w:rsidP="00597205">
      <w:pPr>
        <w:numPr>
          <w:ilvl w:val="0"/>
          <w:numId w:val="60"/>
        </w:numPr>
        <w:ind w:right="638"/>
        <w:jc w:val="both"/>
        <w:rPr>
          <w:sz w:val="20"/>
          <w:szCs w:val="20"/>
        </w:rPr>
      </w:pPr>
      <w:r w:rsidRPr="00AB4801">
        <w:rPr>
          <w:sz w:val="20"/>
          <w:szCs w:val="20"/>
        </w:rPr>
        <w:t>Sapersi orientare nella storia letteraria e operare confronti tra le varie correnti;</w:t>
      </w:r>
    </w:p>
    <w:p w:rsidR="00D33994" w:rsidRPr="00AB4801" w:rsidRDefault="00D33994" w:rsidP="00597205">
      <w:pPr>
        <w:numPr>
          <w:ilvl w:val="0"/>
          <w:numId w:val="60"/>
        </w:numPr>
        <w:ind w:right="638"/>
        <w:jc w:val="both"/>
        <w:rPr>
          <w:sz w:val="20"/>
          <w:szCs w:val="20"/>
        </w:rPr>
      </w:pPr>
      <w:r w:rsidRPr="00AB4801">
        <w:rPr>
          <w:sz w:val="20"/>
          <w:szCs w:val="20"/>
        </w:rPr>
        <w:t>collegare testi e problemi della storia letteraria italiana ed europea;</w:t>
      </w:r>
    </w:p>
    <w:p w:rsidR="00D33994" w:rsidRPr="00AB4801" w:rsidRDefault="00D33994" w:rsidP="00597205">
      <w:pPr>
        <w:numPr>
          <w:ilvl w:val="0"/>
          <w:numId w:val="60"/>
        </w:numPr>
        <w:ind w:right="638"/>
        <w:jc w:val="both"/>
        <w:rPr>
          <w:sz w:val="20"/>
          <w:szCs w:val="20"/>
        </w:rPr>
      </w:pPr>
      <w:r w:rsidRPr="00AB4801">
        <w:rPr>
          <w:sz w:val="20"/>
          <w:szCs w:val="20"/>
        </w:rPr>
        <w:t>produrre testi di comunicazione di tipo espositivo e di tipo argomentativo.</w:t>
      </w:r>
    </w:p>
    <w:p w:rsidR="00D33994" w:rsidRPr="00AB4801" w:rsidRDefault="00D33994" w:rsidP="00597205">
      <w:pPr>
        <w:pStyle w:val="NormaleWeb"/>
        <w:numPr>
          <w:ilvl w:val="0"/>
          <w:numId w:val="54"/>
        </w:numPr>
        <w:spacing w:after="100" w:afterAutospacing="1" w:line="155" w:lineRule="atLeast"/>
        <w:rPr>
          <w:sz w:val="20"/>
          <w:szCs w:val="20"/>
        </w:rPr>
      </w:pPr>
      <w:r w:rsidRPr="00AB4801">
        <w:rPr>
          <w:sz w:val="20"/>
          <w:szCs w:val="20"/>
        </w:rPr>
        <w:t xml:space="preserve">Ripasso delle principali figure retoriche </w:t>
      </w:r>
    </w:p>
    <w:p w:rsidR="00D33994" w:rsidRPr="00AB4801" w:rsidRDefault="00D33994" w:rsidP="00597205">
      <w:pPr>
        <w:pStyle w:val="NormaleWeb"/>
        <w:numPr>
          <w:ilvl w:val="0"/>
          <w:numId w:val="54"/>
        </w:numPr>
        <w:spacing w:after="100" w:afterAutospacing="1" w:line="155" w:lineRule="atLeast"/>
        <w:rPr>
          <w:sz w:val="20"/>
          <w:szCs w:val="20"/>
        </w:rPr>
      </w:pPr>
      <w:r w:rsidRPr="00AB4801">
        <w:rPr>
          <w:sz w:val="20"/>
          <w:szCs w:val="20"/>
        </w:rPr>
        <w:t xml:space="preserve">Ragione e Sentimento , l’uomo di Fronte alla realtà. </w:t>
      </w:r>
    </w:p>
    <w:p w:rsidR="00D33994" w:rsidRPr="00AB4801" w:rsidRDefault="001E3340" w:rsidP="00597205">
      <w:pPr>
        <w:pStyle w:val="NormaleWeb"/>
        <w:numPr>
          <w:ilvl w:val="0"/>
          <w:numId w:val="55"/>
        </w:numPr>
        <w:spacing w:after="100" w:afterAutospacing="1" w:line="155" w:lineRule="atLeast"/>
        <w:rPr>
          <w:sz w:val="20"/>
          <w:szCs w:val="20"/>
        </w:rPr>
      </w:pPr>
      <w:r>
        <w:rPr>
          <w:sz w:val="20"/>
          <w:szCs w:val="20"/>
        </w:rPr>
        <w:t>L’Età Del Romanticismo ;</w:t>
      </w:r>
      <w:r w:rsidR="00D33994" w:rsidRPr="00AB4801">
        <w:rPr>
          <w:sz w:val="20"/>
          <w:szCs w:val="20"/>
        </w:rPr>
        <w:t xml:space="preserve"> </w:t>
      </w:r>
      <w:r>
        <w:rPr>
          <w:sz w:val="20"/>
          <w:szCs w:val="20"/>
        </w:rPr>
        <w:t xml:space="preserve">confronto tra </w:t>
      </w:r>
      <w:r w:rsidR="00D33994" w:rsidRPr="00AB4801">
        <w:rPr>
          <w:sz w:val="20"/>
          <w:szCs w:val="20"/>
        </w:rPr>
        <w:t>Neoclassicismo e Romanticismo;</w:t>
      </w:r>
    </w:p>
    <w:p w:rsidR="00D33994" w:rsidRPr="00AB4801" w:rsidRDefault="00D33994" w:rsidP="00597205">
      <w:pPr>
        <w:pStyle w:val="NormaleWeb"/>
        <w:numPr>
          <w:ilvl w:val="0"/>
          <w:numId w:val="55"/>
        </w:numPr>
        <w:spacing w:after="100" w:afterAutospacing="1" w:line="155" w:lineRule="atLeast"/>
        <w:rPr>
          <w:sz w:val="20"/>
          <w:szCs w:val="20"/>
        </w:rPr>
      </w:pPr>
      <w:r w:rsidRPr="00AB4801">
        <w:rPr>
          <w:sz w:val="20"/>
          <w:szCs w:val="20"/>
        </w:rPr>
        <w:t xml:space="preserve">Giacomo Leopardi : vita, opere, poetica e pensiero con particolare riferimento alla evoluzione  dal Pessimismo storico al Pessimismo Cosmico. Testi studiati : Lettera a Pietro Giordani; l’Infinito, Sera del dì di festa, alla luna , A Silvia; il passero solitario ,Il sabato del Villaggio, Canto Notturno di un Pastore errante per L’Asia. </w:t>
      </w:r>
      <w:r w:rsidRPr="001E3340">
        <w:rPr>
          <w:b/>
          <w:sz w:val="20"/>
          <w:szCs w:val="20"/>
        </w:rPr>
        <w:t>Ginestra</w:t>
      </w:r>
      <w:r w:rsidRPr="00AB4801">
        <w:rPr>
          <w:sz w:val="20"/>
          <w:szCs w:val="20"/>
        </w:rPr>
        <w:t xml:space="preserve">. Operette Morali: Dialogo della natura con Un islandese, </w:t>
      </w:r>
      <w:r w:rsidRPr="001E3340">
        <w:rPr>
          <w:b/>
          <w:sz w:val="20"/>
          <w:szCs w:val="20"/>
        </w:rPr>
        <w:t>Venditore di Almanacchi</w:t>
      </w:r>
      <w:r w:rsidRPr="00AB4801">
        <w:rPr>
          <w:sz w:val="20"/>
          <w:szCs w:val="20"/>
        </w:rPr>
        <w:t>.</w:t>
      </w:r>
    </w:p>
    <w:p w:rsidR="00D33994" w:rsidRPr="00AB4801" w:rsidRDefault="00D33994" w:rsidP="00597205">
      <w:pPr>
        <w:pStyle w:val="NormaleWeb"/>
        <w:numPr>
          <w:ilvl w:val="0"/>
          <w:numId w:val="54"/>
        </w:numPr>
        <w:spacing w:after="100" w:afterAutospacing="1" w:line="155" w:lineRule="atLeast"/>
        <w:rPr>
          <w:sz w:val="20"/>
          <w:szCs w:val="20"/>
        </w:rPr>
      </w:pPr>
      <w:r w:rsidRPr="00AB4801">
        <w:rPr>
          <w:sz w:val="20"/>
          <w:szCs w:val="20"/>
        </w:rPr>
        <w:t>Scienza e natura, natura e storia</w:t>
      </w:r>
    </w:p>
    <w:p w:rsidR="00D33994" w:rsidRPr="00AB4801" w:rsidRDefault="00D33994" w:rsidP="00597205">
      <w:pPr>
        <w:pStyle w:val="NormaleWeb"/>
        <w:numPr>
          <w:ilvl w:val="0"/>
          <w:numId w:val="56"/>
        </w:numPr>
        <w:spacing w:after="100" w:afterAutospacing="1" w:line="155" w:lineRule="atLeast"/>
        <w:rPr>
          <w:sz w:val="20"/>
          <w:szCs w:val="20"/>
        </w:rPr>
      </w:pPr>
      <w:r w:rsidRPr="00AB4801">
        <w:rPr>
          <w:sz w:val="20"/>
          <w:szCs w:val="20"/>
        </w:rPr>
        <w:t>Il Positivismo in Europa: il ruolo della scienza.</w:t>
      </w:r>
    </w:p>
    <w:p w:rsidR="00D33994" w:rsidRPr="00AB4801" w:rsidRDefault="00D33994" w:rsidP="00597205">
      <w:pPr>
        <w:pStyle w:val="NormaleWeb"/>
        <w:numPr>
          <w:ilvl w:val="0"/>
          <w:numId w:val="56"/>
        </w:numPr>
        <w:spacing w:after="100" w:afterAutospacing="1" w:line="155" w:lineRule="atLeast"/>
        <w:rPr>
          <w:sz w:val="20"/>
          <w:szCs w:val="20"/>
        </w:rPr>
      </w:pPr>
      <w:r w:rsidRPr="00AB4801">
        <w:rPr>
          <w:sz w:val="20"/>
          <w:szCs w:val="20"/>
        </w:rPr>
        <w:t>Il Naturalismo ed il Verismo.</w:t>
      </w:r>
    </w:p>
    <w:p w:rsidR="00D33994" w:rsidRPr="00AB4801" w:rsidRDefault="00D33994" w:rsidP="00597205">
      <w:pPr>
        <w:pStyle w:val="NormaleWeb"/>
        <w:numPr>
          <w:ilvl w:val="0"/>
          <w:numId w:val="56"/>
        </w:numPr>
        <w:spacing w:after="100" w:afterAutospacing="1" w:line="155" w:lineRule="atLeast"/>
        <w:rPr>
          <w:sz w:val="20"/>
          <w:szCs w:val="20"/>
        </w:rPr>
      </w:pPr>
      <w:r w:rsidRPr="00AB4801">
        <w:rPr>
          <w:sz w:val="20"/>
          <w:szCs w:val="20"/>
        </w:rPr>
        <w:t xml:space="preserve">Il Naturalismo francese : E. Zola. </w:t>
      </w:r>
    </w:p>
    <w:p w:rsidR="00D33994" w:rsidRPr="00AB4801" w:rsidRDefault="00D33994" w:rsidP="00597205">
      <w:pPr>
        <w:pStyle w:val="NormaleWeb"/>
        <w:numPr>
          <w:ilvl w:val="0"/>
          <w:numId w:val="56"/>
        </w:numPr>
        <w:spacing w:after="100" w:afterAutospacing="1" w:line="155" w:lineRule="atLeast"/>
        <w:rPr>
          <w:sz w:val="20"/>
          <w:szCs w:val="20"/>
        </w:rPr>
      </w:pPr>
      <w:r w:rsidRPr="00AB4801">
        <w:rPr>
          <w:sz w:val="20"/>
          <w:szCs w:val="20"/>
        </w:rPr>
        <w:t>Naturalismo italiano: G: Capuana  e . Confronto tra Naturalismo e Verismo.</w:t>
      </w:r>
    </w:p>
    <w:p w:rsidR="00D33994" w:rsidRPr="00AB4801" w:rsidRDefault="00D33994" w:rsidP="00597205">
      <w:pPr>
        <w:pStyle w:val="NormaleWeb"/>
        <w:numPr>
          <w:ilvl w:val="0"/>
          <w:numId w:val="56"/>
        </w:numPr>
        <w:spacing w:after="100" w:afterAutospacing="1" w:line="155" w:lineRule="atLeast"/>
        <w:rPr>
          <w:sz w:val="20"/>
          <w:szCs w:val="20"/>
        </w:rPr>
      </w:pPr>
      <w:r w:rsidRPr="00AB4801">
        <w:rPr>
          <w:b/>
          <w:sz w:val="20"/>
          <w:szCs w:val="20"/>
        </w:rPr>
        <w:t>Giovanni Verga</w:t>
      </w:r>
      <w:r w:rsidRPr="00AB4801">
        <w:rPr>
          <w:sz w:val="20"/>
          <w:szCs w:val="20"/>
        </w:rPr>
        <w:t>: vita e pensiero.</w:t>
      </w:r>
    </w:p>
    <w:p w:rsidR="00D33994" w:rsidRPr="00AB4801" w:rsidRDefault="00D33994" w:rsidP="00597205">
      <w:pPr>
        <w:pStyle w:val="NormaleWeb"/>
        <w:numPr>
          <w:ilvl w:val="0"/>
          <w:numId w:val="56"/>
        </w:numPr>
        <w:spacing w:after="100" w:afterAutospacing="1" w:line="155" w:lineRule="atLeast"/>
        <w:rPr>
          <w:sz w:val="20"/>
          <w:szCs w:val="20"/>
        </w:rPr>
      </w:pPr>
      <w:r w:rsidRPr="00AB4801">
        <w:rPr>
          <w:sz w:val="20"/>
          <w:szCs w:val="20"/>
          <w:u w:val="single"/>
        </w:rPr>
        <w:t>La produzione verista</w:t>
      </w:r>
      <w:r w:rsidRPr="00AB4801">
        <w:rPr>
          <w:sz w:val="20"/>
          <w:szCs w:val="20"/>
        </w:rPr>
        <w:t xml:space="preserve">  </w:t>
      </w:r>
    </w:p>
    <w:p w:rsidR="00D33994" w:rsidRPr="00AB4801" w:rsidRDefault="00D33994" w:rsidP="00D33994">
      <w:pPr>
        <w:pStyle w:val="NormaleWeb"/>
        <w:spacing w:line="155" w:lineRule="atLeast"/>
        <w:ind w:left="2160"/>
        <w:rPr>
          <w:sz w:val="20"/>
          <w:szCs w:val="20"/>
        </w:rPr>
      </w:pPr>
      <w:r w:rsidRPr="00AB4801">
        <w:rPr>
          <w:sz w:val="20"/>
          <w:szCs w:val="20"/>
        </w:rPr>
        <w:lastRenderedPageBreak/>
        <w:t>Rosso malpelo</w:t>
      </w:r>
      <w:r w:rsidRPr="00AB4801">
        <w:rPr>
          <w:sz w:val="20"/>
          <w:szCs w:val="20"/>
        </w:rPr>
        <w:br/>
      </w:r>
      <w:r w:rsidRPr="00AB4801">
        <w:rPr>
          <w:rStyle w:val="Enfasicorsivo"/>
          <w:sz w:val="20"/>
          <w:szCs w:val="20"/>
        </w:rPr>
        <w:t>Da Vita dei Campi :  fantasticheria .</w:t>
      </w:r>
      <w:r w:rsidRPr="00AB4801">
        <w:rPr>
          <w:sz w:val="20"/>
          <w:szCs w:val="20"/>
        </w:rPr>
        <w:br/>
      </w:r>
      <w:r w:rsidRPr="00AB4801">
        <w:rPr>
          <w:sz w:val="20"/>
          <w:szCs w:val="20"/>
          <w:u w:val="single"/>
        </w:rPr>
        <w:t>Il ciclo dei vinti</w:t>
      </w:r>
      <w:r w:rsidRPr="00AB4801">
        <w:rPr>
          <w:sz w:val="20"/>
          <w:szCs w:val="20"/>
        </w:rPr>
        <w:br/>
      </w:r>
      <w:r w:rsidRPr="00AB4801">
        <w:rPr>
          <w:rStyle w:val="Enfasicorsivo"/>
          <w:sz w:val="20"/>
          <w:szCs w:val="20"/>
        </w:rPr>
        <w:t>I Malavoglia</w:t>
      </w:r>
      <w:r w:rsidRPr="00AB4801">
        <w:rPr>
          <w:sz w:val="20"/>
          <w:szCs w:val="20"/>
        </w:rPr>
        <w:t>: linguaggio, tecniche narrative, contenuto.</w:t>
      </w:r>
      <w:r w:rsidR="001E3340">
        <w:rPr>
          <w:sz w:val="20"/>
          <w:szCs w:val="20"/>
        </w:rPr>
        <w:t xml:space="preserve"> </w:t>
      </w:r>
      <w:r w:rsidRPr="00AB4801">
        <w:rPr>
          <w:sz w:val="20"/>
          <w:szCs w:val="20"/>
          <w:u w:val="single"/>
        </w:rPr>
        <w:t>Lettura dell’Introduzione ai Malavoglia</w:t>
      </w:r>
    </w:p>
    <w:p w:rsidR="00D33994" w:rsidRPr="00AB4801" w:rsidRDefault="00D33994" w:rsidP="00597205">
      <w:pPr>
        <w:pStyle w:val="NormaleWeb"/>
        <w:numPr>
          <w:ilvl w:val="0"/>
          <w:numId w:val="56"/>
        </w:numPr>
        <w:spacing w:after="100" w:afterAutospacing="1" w:line="155" w:lineRule="atLeast"/>
        <w:rPr>
          <w:sz w:val="20"/>
          <w:szCs w:val="20"/>
        </w:rPr>
      </w:pPr>
      <w:r w:rsidRPr="00AB4801">
        <w:rPr>
          <w:sz w:val="20"/>
          <w:szCs w:val="20"/>
        </w:rPr>
        <w:t>Romanzo verista e romanzo storico,   i vinti e gli oppressi .</w:t>
      </w:r>
    </w:p>
    <w:p w:rsidR="00D33994" w:rsidRPr="00AB4801" w:rsidRDefault="00D33994" w:rsidP="00597205">
      <w:pPr>
        <w:pStyle w:val="NormaleWeb"/>
        <w:numPr>
          <w:ilvl w:val="0"/>
          <w:numId w:val="54"/>
        </w:numPr>
        <w:spacing w:after="100" w:afterAutospacing="1" w:line="155" w:lineRule="atLeast"/>
        <w:rPr>
          <w:sz w:val="20"/>
          <w:szCs w:val="20"/>
        </w:rPr>
      </w:pPr>
      <w:r w:rsidRPr="00AB4801">
        <w:rPr>
          <w:sz w:val="20"/>
          <w:szCs w:val="20"/>
        </w:rPr>
        <w:t>La crisi del Positivismo .  Il male di vivere</w:t>
      </w:r>
    </w:p>
    <w:p w:rsidR="00D33994" w:rsidRPr="00AB4801" w:rsidRDefault="00D33994" w:rsidP="00597205">
      <w:pPr>
        <w:pStyle w:val="NormaleWeb"/>
        <w:numPr>
          <w:ilvl w:val="0"/>
          <w:numId w:val="57"/>
        </w:numPr>
        <w:spacing w:after="100" w:afterAutospacing="1" w:line="155" w:lineRule="atLeast"/>
        <w:rPr>
          <w:sz w:val="20"/>
          <w:szCs w:val="20"/>
        </w:rPr>
      </w:pPr>
      <w:r w:rsidRPr="00AB4801">
        <w:rPr>
          <w:sz w:val="20"/>
          <w:szCs w:val="20"/>
        </w:rPr>
        <w:t>La crisi dell’intellettuale italiano in età postunitaria</w:t>
      </w:r>
    </w:p>
    <w:p w:rsidR="00D33994" w:rsidRPr="00AB4801" w:rsidRDefault="00D33994" w:rsidP="00597205">
      <w:pPr>
        <w:pStyle w:val="NormaleWeb"/>
        <w:numPr>
          <w:ilvl w:val="0"/>
          <w:numId w:val="57"/>
        </w:numPr>
        <w:spacing w:after="100" w:afterAutospacing="1" w:line="155" w:lineRule="atLeast"/>
        <w:rPr>
          <w:sz w:val="20"/>
          <w:szCs w:val="20"/>
        </w:rPr>
      </w:pPr>
      <w:r w:rsidRPr="00AB4801">
        <w:rPr>
          <w:sz w:val="20"/>
          <w:szCs w:val="20"/>
        </w:rPr>
        <w:t>L’Età del Decadentismo, quadro storico –letterario delle corren</w:t>
      </w:r>
      <w:r w:rsidR="001E3340">
        <w:rPr>
          <w:sz w:val="20"/>
          <w:szCs w:val="20"/>
        </w:rPr>
        <w:t xml:space="preserve">ti  tra Ottocento e Novecento  </w:t>
      </w:r>
      <w:r w:rsidRPr="00AB4801">
        <w:rPr>
          <w:sz w:val="20"/>
          <w:szCs w:val="20"/>
        </w:rPr>
        <w:t>.</w:t>
      </w:r>
    </w:p>
    <w:p w:rsidR="00D33994" w:rsidRPr="00AB4801" w:rsidRDefault="00D33994" w:rsidP="00597205">
      <w:pPr>
        <w:pStyle w:val="NormaleWeb"/>
        <w:numPr>
          <w:ilvl w:val="0"/>
          <w:numId w:val="57"/>
        </w:numPr>
        <w:spacing w:after="100" w:afterAutospacing="1" w:line="155" w:lineRule="atLeast"/>
        <w:rPr>
          <w:sz w:val="20"/>
          <w:szCs w:val="20"/>
        </w:rPr>
      </w:pPr>
      <w:r w:rsidRPr="00AB4801">
        <w:rPr>
          <w:sz w:val="20"/>
          <w:szCs w:val="20"/>
        </w:rPr>
        <w:t>Estetica e poetica decadente: i tratti comuni alle varie correnti. Concezione e compito della poesia, rinnovamento dell’espressione.</w:t>
      </w:r>
    </w:p>
    <w:p w:rsidR="00D33994" w:rsidRPr="00AB4801" w:rsidRDefault="00D33994" w:rsidP="00597205">
      <w:pPr>
        <w:pStyle w:val="NormaleWeb"/>
        <w:numPr>
          <w:ilvl w:val="0"/>
          <w:numId w:val="57"/>
        </w:numPr>
        <w:spacing w:after="100" w:afterAutospacing="1" w:line="155" w:lineRule="atLeast"/>
        <w:rPr>
          <w:sz w:val="20"/>
          <w:szCs w:val="20"/>
        </w:rPr>
      </w:pPr>
      <w:r w:rsidRPr="00AB4801">
        <w:rPr>
          <w:sz w:val="20"/>
          <w:szCs w:val="20"/>
        </w:rPr>
        <w:t>Decadentismo in Italia.</w:t>
      </w:r>
    </w:p>
    <w:p w:rsidR="00D33994" w:rsidRPr="00AB4801" w:rsidRDefault="00D33994" w:rsidP="00597205">
      <w:pPr>
        <w:pStyle w:val="NormaleWeb"/>
        <w:numPr>
          <w:ilvl w:val="0"/>
          <w:numId w:val="57"/>
        </w:numPr>
        <w:spacing w:after="100" w:afterAutospacing="1" w:line="155" w:lineRule="atLeast"/>
        <w:rPr>
          <w:sz w:val="20"/>
          <w:szCs w:val="20"/>
        </w:rPr>
      </w:pPr>
      <w:r w:rsidRPr="00AB4801">
        <w:rPr>
          <w:sz w:val="20"/>
          <w:szCs w:val="20"/>
        </w:rPr>
        <w:t xml:space="preserve">Confronto tra romanzo storico, poetica e linguaggio verista. </w:t>
      </w:r>
    </w:p>
    <w:p w:rsidR="00D33994" w:rsidRPr="00AB4801" w:rsidRDefault="00D33994" w:rsidP="00597205">
      <w:pPr>
        <w:pStyle w:val="NormaleWeb"/>
        <w:numPr>
          <w:ilvl w:val="0"/>
          <w:numId w:val="57"/>
        </w:numPr>
        <w:spacing w:after="100" w:afterAutospacing="1" w:line="155" w:lineRule="atLeast"/>
        <w:rPr>
          <w:sz w:val="20"/>
          <w:szCs w:val="20"/>
        </w:rPr>
      </w:pPr>
      <w:r w:rsidRPr="00AB4801">
        <w:rPr>
          <w:sz w:val="20"/>
          <w:szCs w:val="20"/>
        </w:rPr>
        <w:t>Confronto tra il pessimismo pascoliano e quello leopardiano</w:t>
      </w:r>
    </w:p>
    <w:p w:rsidR="00D33994" w:rsidRPr="00AB4801" w:rsidRDefault="00D33994" w:rsidP="00597205">
      <w:pPr>
        <w:pStyle w:val="NormaleWeb"/>
        <w:numPr>
          <w:ilvl w:val="0"/>
          <w:numId w:val="57"/>
        </w:numPr>
        <w:spacing w:after="100" w:afterAutospacing="1" w:line="155" w:lineRule="atLeast"/>
        <w:rPr>
          <w:sz w:val="20"/>
          <w:szCs w:val="20"/>
        </w:rPr>
      </w:pPr>
      <w:r w:rsidRPr="00AB4801">
        <w:rPr>
          <w:sz w:val="20"/>
          <w:szCs w:val="20"/>
        </w:rPr>
        <w:t xml:space="preserve">Naturalismo francese e verismo italiano . Rapporti con il positivismo. </w:t>
      </w:r>
    </w:p>
    <w:p w:rsidR="00D33994" w:rsidRPr="00AB4801" w:rsidRDefault="00D33994" w:rsidP="00597205">
      <w:pPr>
        <w:pStyle w:val="NormaleWeb"/>
        <w:numPr>
          <w:ilvl w:val="0"/>
          <w:numId w:val="57"/>
        </w:numPr>
        <w:spacing w:after="100" w:afterAutospacing="1" w:line="155" w:lineRule="atLeast"/>
        <w:rPr>
          <w:sz w:val="20"/>
          <w:szCs w:val="20"/>
        </w:rPr>
      </w:pPr>
      <w:r w:rsidRPr="00AB4801">
        <w:rPr>
          <w:b/>
          <w:sz w:val="20"/>
          <w:szCs w:val="20"/>
          <w:u w:val="single"/>
        </w:rPr>
        <w:t>Giovanni Pascoli</w:t>
      </w:r>
      <w:r w:rsidRPr="00AB4801">
        <w:rPr>
          <w:sz w:val="20"/>
          <w:szCs w:val="20"/>
        </w:rPr>
        <w:t>: vita e pensiero, poetica de “Il Fanciullino”</w:t>
      </w:r>
    </w:p>
    <w:p w:rsidR="00D33994" w:rsidRPr="00AB4801" w:rsidRDefault="00D33994" w:rsidP="00D33994">
      <w:pPr>
        <w:pStyle w:val="NormaleWeb"/>
        <w:spacing w:line="155" w:lineRule="atLeast"/>
        <w:ind w:left="2160"/>
        <w:rPr>
          <w:sz w:val="20"/>
          <w:szCs w:val="20"/>
        </w:rPr>
      </w:pPr>
      <w:r w:rsidRPr="00AB4801">
        <w:rPr>
          <w:sz w:val="20"/>
          <w:szCs w:val="20"/>
          <w:u w:val="single"/>
        </w:rPr>
        <w:t>Testi</w:t>
      </w:r>
      <w:r w:rsidRPr="00AB4801">
        <w:rPr>
          <w:sz w:val="20"/>
          <w:szCs w:val="20"/>
        </w:rPr>
        <w:t>:</w:t>
      </w:r>
    </w:p>
    <w:p w:rsidR="00D33994" w:rsidRPr="00AB4801" w:rsidRDefault="00D33994" w:rsidP="00597205">
      <w:pPr>
        <w:pStyle w:val="NormaleWeb"/>
        <w:numPr>
          <w:ilvl w:val="0"/>
          <w:numId w:val="63"/>
        </w:numPr>
        <w:spacing w:after="100" w:afterAutospacing="1" w:line="155" w:lineRule="atLeast"/>
        <w:ind w:hanging="110"/>
        <w:rPr>
          <w:i/>
          <w:sz w:val="20"/>
          <w:szCs w:val="20"/>
        </w:rPr>
      </w:pPr>
      <w:r w:rsidRPr="00AB4801">
        <w:rPr>
          <w:sz w:val="20"/>
          <w:szCs w:val="20"/>
        </w:rPr>
        <w:t xml:space="preserve">Il Fanciullino </w:t>
      </w:r>
    </w:p>
    <w:p w:rsidR="001E3340" w:rsidRPr="001E3340" w:rsidRDefault="00D33994" w:rsidP="00597205">
      <w:pPr>
        <w:pStyle w:val="NormaleWeb"/>
        <w:numPr>
          <w:ilvl w:val="0"/>
          <w:numId w:val="63"/>
        </w:numPr>
        <w:spacing w:after="100" w:afterAutospacing="1" w:line="155" w:lineRule="atLeast"/>
        <w:ind w:hanging="110"/>
        <w:rPr>
          <w:i/>
          <w:sz w:val="20"/>
          <w:szCs w:val="20"/>
        </w:rPr>
      </w:pPr>
      <w:r w:rsidRPr="00AB4801">
        <w:rPr>
          <w:sz w:val="20"/>
          <w:szCs w:val="20"/>
        </w:rPr>
        <w:t xml:space="preserve">La grande Proletaria si è mossa </w:t>
      </w:r>
      <w:r w:rsidR="001E3340">
        <w:rPr>
          <w:sz w:val="20"/>
          <w:szCs w:val="20"/>
        </w:rPr>
        <w:t>.</w:t>
      </w:r>
    </w:p>
    <w:p w:rsidR="00D33994" w:rsidRPr="00AB4801" w:rsidRDefault="00D33994" w:rsidP="00597205">
      <w:pPr>
        <w:pStyle w:val="NormaleWeb"/>
        <w:numPr>
          <w:ilvl w:val="0"/>
          <w:numId w:val="63"/>
        </w:numPr>
        <w:spacing w:after="100" w:afterAutospacing="1" w:line="155" w:lineRule="atLeast"/>
        <w:ind w:hanging="110"/>
        <w:rPr>
          <w:rStyle w:val="Enfasicorsivo"/>
          <w:iCs w:val="0"/>
          <w:sz w:val="20"/>
          <w:szCs w:val="20"/>
        </w:rPr>
      </w:pPr>
      <w:r w:rsidRPr="00AB4801">
        <w:rPr>
          <w:rStyle w:val="Enfasicorsivo"/>
          <w:sz w:val="20"/>
          <w:szCs w:val="20"/>
        </w:rPr>
        <w:t>- X Agosto</w:t>
      </w:r>
      <w:r w:rsidRPr="00AB4801">
        <w:rPr>
          <w:sz w:val="20"/>
          <w:szCs w:val="20"/>
        </w:rPr>
        <w:br/>
        <w:t xml:space="preserve"> - </w:t>
      </w:r>
      <w:r w:rsidRPr="00AB4801">
        <w:rPr>
          <w:rStyle w:val="Enfasicorsivo"/>
          <w:sz w:val="20"/>
          <w:szCs w:val="20"/>
        </w:rPr>
        <w:t>Il gelsomino notturno</w:t>
      </w:r>
    </w:p>
    <w:p w:rsidR="00D33994" w:rsidRPr="00AB4801" w:rsidRDefault="00D33994" w:rsidP="00597205">
      <w:pPr>
        <w:pStyle w:val="NormaleWeb"/>
        <w:numPr>
          <w:ilvl w:val="0"/>
          <w:numId w:val="54"/>
        </w:numPr>
        <w:spacing w:after="100" w:afterAutospacing="1" w:line="155" w:lineRule="atLeast"/>
        <w:rPr>
          <w:b/>
          <w:sz w:val="20"/>
          <w:szCs w:val="20"/>
        </w:rPr>
      </w:pPr>
      <w:r w:rsidRPr="00AB4801">
        <w:rPr>
          <w:b/>
          <w:sz w:val="20"/>
          <w:szCs w:val="20"/>
        </w:rPr>
        <w:t>Artisti e poeti di fronte alla guerra</w:t>
      </w:r>
    </w:p>
    <w:p w:rsidR="00D33994" w:rsidRPr="00AB4801" w:rsidRDefault="00D33994" w:rsidP="00597205">
      <w:pPr>
        <w:pStyle w:val="NormaleWeb"/>
        <w:numPr>
          <w:ilvl w:val="2"/>
          <w:numId w:val="64"/>
        </w:numPr>
        <w:spacing w:after="100" w:afterAutospacing="1" w:line="155" w:lineRule="atLeast"/>
        <w:ind w:left="1701" w:hanging="425"/>
        <w:rPr>
          <w:sz w:val="20"/>
          <w:szCs w:val="20"/>
        </w:rPr>
      </w:pPr>
      <w:r w:rsidRPr="00AB4801">
        <w:rPr>
          <w:sz w:val="20"/>
          <w:szCs w:val="20"/>
        </w:rPr>
        <w:t>Il futurismo: caratteristiche generali e tematiche.</w:t>
      </w:r>
    </w:p>
    <w:p w:rsidR="00D33994" w:rsidRPr="00AB4801" w:rsidRDefault="00D33994" w:rsidP="00D33994">
      <w:pPr>
        <w:pStyle w:val="NormaleWeb"/>
        <w:spacing w:line="155" w:lineRule="atLeast"/>
        <w:ind w:left="1440"/>
        <w:rPr>
          <w:sz w:val="20"/>
          <w:szCs w:val="20"/>
        </w:rPr>
      </w:pPr>
      <w:r w:rsidRPr="00AB4801">
        <w:rPr>
          <w:sz w:val="20"/>
          <w:szCs w:val="20"/>
        </w:rPr>
        <w:t>Testo:</w:t>
      </w:r>
      <w:r w:rsidRPr="00AB4801">
        <w:rPr>
          <w:b/>
          <w:sz w:val="20"/>
          <w:szCs w:val="20"/>
        </w:rPr>
        <w:t xml:space="preserve"> </w:t>
      </w:r>
      <w:r w:rsidRPr="00AB4801">
        <w:rPr>
          <w:sz w:val="20"/>
          <w:szCs w:val="20"/>
        </w:rPr>
        <w:t xml:space="preserve"> Il manifesto del Futurismo</w:t>
      </w:r>
    </w:p>
    <w:p w:rsidR="00D33994" w:rsidRPr="00AB4801" w:rsidRDefault="00D33994" w:rsidP="00D33994">
      <w:pPr>
        <w:pStyle w:val="NormaleWeb"/>
        <w:spacing w:line="155" w:lineRule="atLeast"/>
        <w:ind w:left="1440"/>
        <w:rPr>
          <w:b/>
          <w:sz w:val="20"/>
          <w:szCs w:val="20"/>
        </w:rPr>
      </w:pPr>
      <w:r w:rsidRPr="00AB4801">
        <w:rPr>
          <w:b/>
          <w:sz w:val="20"/>
          <w:szCs w:val="20"/>
        </w:rPr>
        <w:t>. Gabriele D’Annunzio</w:t>
      </w:r>
      <w:r w:rsidRPr="00AB4801">
        <w:rPr>
          <w:sz w:val="20"/>
          <w:szCs w:val="20"/>
        </w:rPr>
        <w:t xml:space="preserve"> , vita e pensiero</w:t>
      </w:r>
      <w:r w:rsidRPr="00AB4801">
        <w:rPr>
          <w:b/>
          <w:sz w:val="20"/>
          <w:szCs w:val="20"/>
        </w:rPr>
        <w:t xml:space="preserve"> </w:t>
      </w:r>
    </w:p>
    <w:p w:rsidR="00D33994" w:rsidRPr="00AB4801" w:rsidRDefault="00D33994" w:rsidP="00D33994">
      <w:pPr>
        <w:pStyle w:val="NormaleWeb"/>
        <w:spacing w:line="155" w:lineRule="atLeast"/>
        <w:ind w:left="1440"/>
        <w:rPr>
          <w:i/>
          <w:sz w:val="20"/>
          <w:szCs w:val="20"/>
        </w:rPr>
      </w:pPr>
      <w:r w:rsidRPr="00AB4801">
        <w:rPr>
          <w:sz w:val="20"/>
          <w:szCs w:val="20"/>
        </w:rPr>
        <w:t xml:space="preserve">L’estetismo: caratteristiche generali; Il Superomismo ed il Panismo; la vita come opera d’arte.                                                                     </w:t>
      </w:r>
      <w:r w:rsidRPr="00AB4801">
        <w:rPr>
          <w:sz w:val="20"/>
          <w:szCs w:val="20"/>
        </w:rPr>
        <w:br/>
      </w:r>
      <w:r w:rsidRPr="00AB4801">
        <w:rPr>
          <w:rStyle w:val="Enfasicorsivo"/>
          <w:sz w:val="20"/>
          <w:szCs w:val="20"/>
        </w:rPr>
        <w:t xml:space="preserve">letture da      Il Piacer </w:t>
      </w:r>
      <w:r w:rsidRPr="00AB4801">
        <w:rPr>
          <w:sz w:val="20"/>
          <w:szCs w:val="20"/>
        </w:rPr>
        <w:br/>
        <w:t xml:space="preserve">Da </w:t>
      </w:r>
      <w:r w:rsidRPr="00AB4801">
        <w:rPr>
          <w:rStyle w:val="Enfasicorsivo"/>
          <w:sz w:val="20"/>
          <w:szCs w:val="20"/>
        </w:rPr>
        <w:t>Alcyone</w:t>
      </w:r>
      <w:r w:rsidRPr="00AB4801">
        <w:rPr>
          <w:sz w:val="20"/>
          <w:szCs w:val="20"/>
        </w:rPr>
        <w:t xml:space="preserve"> : </w:t>
      </w:r>
      <w:r w:rsidRPr="001E3340">
        <w:rPr>
          <w:rStyle w:val="Enfasicorsivo"/>
          <w:b/>
          <w:sz w:val="20"/>
          <w:szCs w:val="20"/>
        </w:rPr>
        <w:t>La pioggia nel pineto</w:t>
      </w:r>
      <w:r w:rsidRPr="00AB4801">
        <w:rPr>
          <w:i/>
          <w:sz w:val="20"/>
          <w:szCs w:val="20"/>
        </w:rPr>
        <w:t>.</w:t>
      </w:r>
    </w:p>
    <w:p w:rsidR="00D33994" w:rsidRPr="00AB4801" w:rsidRDefault="00D33994" w:rsidP="00597205">
      <w:pPr>
        <w:pStyle w:val="NormaleWeb"/>
        <w:numPr>
          <w:ilvl w:val="0"/>
          <w:numId w:val="54"/>
        </w:numPr>
        <w:spacing w:after="100" w:afterAutospacing="1" w:line="155" w:lineRule="atLeast"/>
        <w:rPr>
          <w:sz w:val="20"/>
          <w:szCs w:val="20"/>
        </w:rPr>
      </w:pPr>
      <w:r w:rsidRPr="00AB4801">
        <w:rPr>
          <w:sz w:val="20"/>
          <w:szCs w:val="20"/>
        </w:rPr>
        <w:t>Dante Alighieri : struttura generale della Divina Commedia.</w:t>
      </w:r>
    </w:p>
    <w:p w:rsidR="00D33994" w:rsidRPr="00AB4801" w:rsidRDefault="00D33994" w:rsidP="00D33994">
      <w:pPr>
        <w:pStyle w:val="NormaleWeb"/>
        <w:spacing w:line="155" w:lineRule="atLeast"/>
        <w:ind w:left="1440"/>
        <w:rPr>
          <w:b/>
          <w:sz w:val="20"/>
          <w:szCs w:val="20"/>
        </w:rPr>
      </w:pPr>
      <w:r w:rsidRPr="00AB4801">
        <w:rPr>
          <w:b/>
          <w:sz w:val="20"/>
          <w:szCs w:val="20"/>
        </w:rPr>
        <w:t>Paradiso</w:t>
      </w:r>
    </w:p>
    <w:p w:rsidR="00D33994" w:rsidRPr="00AB4801" w:rsidRDefault="00D33994" w:rsidP="00597205">
      <w:pPr>
        <w:pStyle w:val="NormaleWeb"/>
        <w:numPr>
          <w:ilvl w:val="0"/>
          <w:numId w:val="59"/>
        </w:numPr>
        <w:spacing w:after="100" w:afterAutospacing="1" w:line="155" w:lineRule="atLeast"/>
        <w:rPr>
          <w:sz w:val="20"/>
          <w:szCs w:val="20"/>
        </w:rPr>
      </w:pPr>
      <w:r w:rsidRPr="00AB4801">
        <w:rPr>
          <w:sz w:val="20"/>
          <w:szCs w:val="20"/>
        </w:rPr>
        <w:t>Struttura della Cantica. Lettura, parafrasi e commento dei Canti: I, II, III, VI</w:t>
      </w:r>
      <w:r w:rsidRPr="00AB4801">
        <w:rPr>
          <w:b/>
          <w:sz w:val="20"/>
          <w:szCs w:val="20"/>
        </w:rPr>
        <w:t xml:space="preserve">, </w:t>
      </w:r>
      <w:r w:rsidRPr="00AB4801">
        <w:rPr>
          <w:sz w:val="20"/>
          <w:szCs w:val="20"/>
        </w:rPr>
        <w:t>VIII, XXXIII</w:t>
      </w:r>
    </w:p>
    <w:p w:rsidR="00D33994" w:rsidRPr="00AB4801" w:rsidRDefault="00D33994" w:rsidP="00D33994">
      <w:pPr>
        <w:pStyle w:val="NormaleWeb"/>
        <w:spacing w:line="155" w:lineRule="atLeast"/>
        <w:ind w:left="1440"/>
        <w:rPr>
          <w:i/>
          <w:sz w:val="20"/>
          <w:szCs w:val="20"/>
        </w:rPr>
      </w:pPr>
    </w:p>
    <w:p w:rsidR="00D33994" w:rsidRPr="00AB4801" w:rsidRDefault="00D33994" w:rsidP="00D33994">
      <w:pPr>
        <w:pStyle w:val="NormaleWeb"/>
        <w:spacing w:line="155" w:lineRule="atLeast"/>
        <w:ind w:left="1440"/>
        <w:rPr>
          <w:rStyle w:val="Enfasicorsivo"/>
          <w:b/>
          <w:i w:val="0"/>
          <w:iCs w:val="0"/>
          <w:sz w:val="20"/>
          <w:szCs w:val="20"/>
        </w:rPr>
      </w:pPr>
      <w:r w:rsidRPr="00AB4801">
        <w:rPr>
          <w:sz w:val="20"/>
          <w:szCs w:val="20"/>
        </w:rPr>
        <w:t>Da svolgere nell’ambito dell’Unità di apprendimento “Artisti e poeti di fronte alla guerra”:</w:t>
      </w:r>
    </w:p>
    <w:p w:rsidR="00D33994" w:rsidRPr="00AB4801" w:rsidRDefault="00D33994" w:rsidP="00597205">
      <w:pPr>
        <w:pStyle w:val="NormaleWeb"/>
        <w:numPr>
          <w:ilvl w:val="0"/>
          <w:numId w:val="57"/>
        </w:numPr>
        <w:spacing w:after="100" w:afterAutospacing="1" w:line="155" w:lineRule="atLeast"/>
        <w:rPr>
          <w:i/>
          <w:sz w:val="20"/>
          <w:szCs w:val="20"/>
        </w:rPr>
      </w:pPr>
      <w:r w:rsidRPr="00AB4801">
        <w:rPr>
          <w:b/>
          <w:sz w:val="20"/>
          <w:szCs w:val="20"/>
          <w:u w:val="single"/>
        </w:rPr>
        <w:t>Giuseppe Ungaretti</w:t>
      </w:r>
      <w:r w:rsidRPr="00AB4801">
        <w:rPr>
          <w:sz w:val="20"/>
          <w:szCs w:val="20"/>
        </w:rPr>
        <w:t>, la vita e la ricerca  ungarettiana</w:t>
      </w:r>
      <w:r w:rsidRPr="00AB4801">
        <w:rPr>
          <w:i/>
          <w:sz w:val="20"/>
          <w:szCs w:val="20"/>
        </w:rPr>
        <w:t xml:space="preserve"> , innovazione espressiva                                                                                                               - </w:t>
      </w:r>
    </w:p>
    <w:p w:rsidR="00D33994" w:rsidRPr="00AB4801" w:rsidRDefault="00D33994" w:rsidP="00597205">
      <w:pPr>
        <w:pStyle w:val="NormaleWeb"/>
        <w:numPr>
          <w:ilvl w:val="0"/>
          <w:numId w:val="62"/>
        </w:numPr>
        <w:spacing w:after="100" w:afterAutospacing="1" w:line="155" w:lineRule="atLeast"/>
        <w:rPr>
          <w:b/>
          <w:i/>
          <w:sz w:val="20"/>
          <w:szCs w:val="20"/>
        </w:rPr>
      </w:pPr>
      <w:r w:rsidRPr="00AB4801">
        <w:rPr>
          <w:sz w:val="20"/>
          <w:szCs w:val="20"/>
        </w:rPr>
        <w:t xml:space="preserve">Testi :  </w:t>
      </w:r>
      <w:r w:rsidRPr="00AB4801">
        <w:rPr>
          <w:b/>
          <w:sz w:val="20"/>
          <w:szCs w:val="20"/>
        </w:rPr>
        <w:t>Veglia, Soldati, I fiumi, In memoria, Il porto sepolto</w:t>
      </w:r>
    </w:p>
    <w:p w:rsidR="00D33994" w:rsidRPr="001E3340" w:rsidRDefault="00D33994" w:rsidP="00597205">
      <w:pPr>
        <w:pStyle w:val="NormaleWeb"/>
        <w:numPr>
          <w:ilvl w:val="0"/>
          <w:numId w:val="57"/>
        </w:numPr>
        <w:spacing w:after="100" w:afterAutospacing="1" w:line="155" w:lineRule="atLeast"/>
        <w:rPr>
          <w:b/>
          <w:i/>
          <w:sz w:val="20"/>
          <w:szCs w:val="20"/>
        </w:rPr>
      </w:pPr>
      <w:r w:rsidRPr="001E3340">
        <w:rPr>
          <w:b/>
          <w:sz w:val="20"/>
          <w:szCs w:val="20"/>
        </w:rPr>
        <w:t>Eugenio Montale, la vita, il significato della poesia, le tematiche, il correlativo oggettivo</w:t>
      </w:r>
      <w:r w:rsidRPr="001E3340">
        <w:rPr>
          <w:b/>
          <w:sz w:val="20"/>
          <w:szCs w:val="20"/>
        </w:rPr>
        <w:br/>
      </w:r>
      <w:r w:rsidRPr="001E3340">
        <w:rPr>
          <w:b/>
          <w:i/>
          <w:sz w:val="20"/>
          <w:szCs w:val="20"/>
        </w:rPr>
        <w:t>Da La Bufera ed altro: la Bufera</w:t>
      </w:r>
    </w:p>
    <w:p w:rsidR="00D33994" w:rsidRPr="00AB4801" w:rsidRDefault="00D33994" w:rsidP="00597205">
      <w:pPr>
        <w:pStyle w:val="NormaleWeb"/>
        <w:numPr>
          <w:ilvl w:val="0"/>
          <w:numId w:val="57"/>
        </w:numPr>
        <w:spacing w:after="100" w:afterAutospacing="1" w:line="155" w:lineRule="atLeast"/>
        <w:rPr>
          <w:b/>
          <w:i/>
          <w:sz w:val="20"/>
          <w:szCs w:val="20"/>
        </w:rPr>
      </w:pPr>
      <w:r w:rsidRPr="00AB4801">
        <w:rPr>
          <w:b/>
          <w:sz w:val="20"/>
          <w:szCs w:val="20"/>
          <w:u w:val="single"/>
        </w:rPr>
        <w:lastRenderedPageBreak/>
        <w:t>Salvatore Quasimodo</w:t>
      </w:r>
      <w:r w:rsidRPr="00AB4801">
        <w:rPr>
          <w:sz w:val="20"/>
          <w:szCs w:val="20"/>
        </w:rPr>
        <w:br/>
      </w:r>
      <w:r w:rsidRPr="00AB4801">
        <w:rPr>
          <w:b/>
          <w:sz w:val="20"/>
          <w:szCs w:val="20"/>
        </w:rPr>
        <w:t>La vita, le opere, il pensiero</w:t>
      </w:r>
      <w:r w:rsidRPr="00AB4801">
        <w:rPr>
          <w:sz w:val="20"/>
          <w:szCs w:val="20"/>
        </w:rPr>
        <w:br/>
      </w:r>
      <w:r w:rsidRPr="00AB4801">
        <w:rPr>
          <w:b/>
          <w:sz w:val="20"/>
          <w:szCs w:val="20"/>
        </w:rPr>
        <w:t xml:space="preserve">Da Acque e terre: </w:t>
      </w:r>
      <w:r w:rsidRPr="00AB4801">
        <w:rPr>
          <w:sz w:val="20"/>
          <w:szCs w:val="20"/>
        </w:rPr>
        <w:t>Alle fronde dei salici, Uomo del mio tempo</w:t>
      </w:r>
    </w:p>
    <w:p w:rsidR="00D33994" w:rsidRPr="00AB4801" w:rsidRDefault="00D33994" w:rsidP="00597205">
      <w:pPr>
        <w:pStyle w:val="NormaleWeb"/>
        <w:numPr>
          <w:ilvl w:val="0"/>
          <w:numId w:val="58"/>
        </w:numPr>
        <w:spacing w:after="100" w:afterAutospacing="1" w:line="155" w:lineRule="atLeast"/>
        <w:rPr>
          <w:sz w:val="20"/>
          <w:szCs w:val="20"/>
        </w:rPr>
      </w:pPr>
      <w:r w:rsidRPr="00AB4801">
        <w:rPr>
          <w:sz w:val="20"/>
          <w:szCs w:val="20"/>
        </w:rPr>
        <w:t>La poesia ermetica e post-ermetica</w:t>
      </w:r>
    </w:p>
    <w:p w:rsidR="00D33994" w:rsidRPr="00AB4801" w:rsidRDefault="00D33994" w:rsidP="00597205">
      <w:pPr>
        <w:pStyle w:val="NormaleWeb"/>
        <w:numPr>
          <w:ilvl w:val="0"/>
          <w:numId w:val="54"/>
        </w:numPr>
        <w:spacing w:after="100" w:afterAutospacing="1" w:line="155" w:lineRule="atLeast"/>
        <w:rPr>
          <w:rStyle w:val="Enfasigrassetto"/>
          <w:b w:val="0"/>
          <w:bCs w:val="0"/>
          <w:color w:val="auto"/>
          <w:sz w:val="20"/>
          <w:szCs w:val="20"/>
        </w:rPr>
      </w:pPr>
      <w:r w:rsidRPr="00AB4801">
        <w:rPr>
          <w:rStyle w:val="Enfasigrassetto"/>
          <w:i/>
          <w:color w:val="auto"/>
          <w:sz w:val="20"/>
          <w:szCs w:val="20"/>
        </w:rPr>
        <w:t xml:space="preserve">Realtà ed apparenza : essere e dover essere </w:t>
      </w:r>
    </w:p>
    <w:p w:rsidR="00D33994" w:rsidRPr="00AB4801" w:rsidRDefault="00D33994" w:rsidP="00D33994">
      <w:pPr>
        <w:pStyle w:val="NormaleWeb"/>
        <w:spacing w:line="155" w:lineRule="atLeast"/>
        <w:ind w:left="2160"/>
        <w:rPr>
          <w:sz w:val="20"/>
          <w:szCs w:val="20"/>
        </w:rPr>
      </w:pPr>
      <w:r w:rsidRPr="00AB4801">
        <w:rPr>
          <w:sz w:val="20"/>
          <w:szCs w:val="20"/>
        </w:rPr>
        <w:t>Luigi Pirandello: la vita, il pensiero, l’umorismo, la frantumazione dell’”io”</w:t>
      </w:r>
      <w:r w:rsidRPr="00AB4801">
        <w:rPr>
          <w:sz w:val="20"/>
          <w:szCs w:val="20"/>
        </w:rPr>
        <w:br/>
      </w:r>
      <w:r w:rsidRPr="00AB4801">
        <w:rPr>
          <w:sz w:val="20"/>
          <w:szCs w:val="20"/>
        </w:rPr>
        <w:br/>
        <w:t>I romanzi: Il Fu Mattia Pascal ;  Uno, nessuno e centomila: contenuto e caratteristiche Da Il Fu Mattia Pascal :Cap. VIII, Adriano Mei</w:t>
      </w:r>
      <w:r w:rsidRPr="00AB4801">
        <w:rPr>
          <w:sz w:val="20"/>
          <w:szCs w:val="20"/>
        </w:rPr>
        <w:br/>
        <w:t>Il teatro: Sei personaggi in cerca d’autore: caratteristiche generali e contenuto</w:t>
      </w:r>
      <w:r w:rsidRPr="00AB4801">
        <w:rPr>
          <w:sz w:val="20"/>
          <w:szCs w:val="20"/>
        </w:rPr>
        <w:br/>
      </w:r>
    </w:p>
    <w:p w:rsidR="00D33994" w:rsidRPr="00AB4801" w:rsidRDefault="00D33994" w:rsidP="00597205">
      <w:pPr>
        <w:pStyle w:val="Paragrafoelenco"/>
        <w:numPr>
          <w:ilvl w:val="0"/>
          <w:numId w:val="59"/>
        </w:numPr>
        <w:rPr>
          <w:rFonts w:ascii="Times New Roman" w:hAnsi="Times New Roman"/>
          <w:sz w:val="20"/>
          <w:szCs w:val="20"/>
        </w:rPr>
      </w:pPr>
      <w:r w:rsidRPr="00AB4801">
        <w:rPr>
          <w:rFonts w:ascii="Times New Roman" w:hAnsi="Times New Roman"/>
          <w:sz w:val="20"/>
          <w:szCs w:val="20"/>
        </w:rPr>
        <w:t xml:space="preserve">Metodo di lavoro:  Metodo di lavoro:  lezione frontale, lavoro di gruppo e focus </w:t>
      </w:r>
      <w:proofErr w:type="spellStart"/>
      <w:r w:rsidRPr="00AB4801">
        <w:rPr>
          <w:rFonts w:ascii="Times New Roman" w:hAnsi="Times New Roman"/>
          <w:sz w:val="20"/>
          <w:szCs w:val="20"/>
        </w:rPr>
        <w:t>group</w:t>
      </w:r>
      <w:proofErr w:type="spellEnd"/>
      <w:r w:rsidRPr="00AB4801">
        <w:rPr>
          <w:rFonts w:ascii="Times New Roman" w:hAnsi="Times New Roman"/>
          <w:sz w:val="20"/>
          <w:szCs w:val="20"/>
        </w:rPr>
        <w:t>, discussione in classe, attività di laboratorio, colloquio orale, elaborazione di mappe concettuali, visione di documentari.</w:t>
      </w:r>
    </w:p>
    <w:p w:rsidR="00D33994" w:rsidRPr="00AB4801" w:rsidRDefault="00D33994" w:rsidP="00D33994">
      <w:pPr>
        <w:pStyle w:val="NormaleWeb"/>
        <w:spacing w:line="155" w:lineRule="atLeast"/>
        <w:ind w:left="1440"/>
        <w:rPr>
          <w:sz w:val="20"/>
          <w:szCs w:val="20"/>
        </w:rPr>
      </w:pPr>
    </w:p>
    <w:p w:rsidR="00D33994" w:rsidRPr="00AB4801" w:rsidRDefault="00D33994" w:rsidP="00D33994">
      <w:pPr>
        <w:pStyle w:val="NormaleWeb"/>
        <w:spacing w:line="155" w:lineRule="atLeast"/>
        <w:rPr>
          <w:sz w:val="20"/>
          <w:szCs w:val="20"/>
        </w:rPr>
      </w:pPr>
      <w:r w:rsidRPr="00AB4801">
        <w:rPr>
          <w:sz w:val="20"/>
          <w:szCs w:val="20"/>
        </w:rPr>
        <w:t xml:space="preserve">                                       </w:t>
      </w:r>
      <w:r w:rsidRPr="00AB4801">
        <w:rPr>
          <w:b/>
          <w:sz w:val="20"/>
          <w:szCs w:val="20"/>
        </w:rPr>
        <w:t>Testi di riferimento</w:t>
      </w:r>
      <w:r w:rsidRPr="00AB4801">
        <w:rPr>
          <w:sz w:val="20"/>
          <w:szCs w:val="20"/>
        </w:rPr>
        <w:t>:</w:t>
      </w:r>
    </w:p>
    <w:p w:rsidR="00D33994" w:rsidRPr="00AB4801" w:rsidRDefault="00D33994" w:rsidP="00D33994">
      <w:pPr>
        <w:pStyle w:val="NormaleWeb"/>
        <w:spacing w:line="155" w:lineRule="atLeast"/>
        <w:ind w:left="1800"/>
        <w:rPr>
          <w:sz w:val="20"/>
          <w:szCs w:val="20"/>
        </w:rPr>
      </w:pPr>
      <w:r w:rsidRPr="00AB4801">
        <w:rPr>
          <w:sz w:val="20"/>
          <w:szCs w:val="20"/>
        </w:rPr>
        <w:t xml:space="preserve">.  Letteratura, </w:t>
      </w:r>
      <w:proofErr w:type="spellStart"/>
      <w:r w:rsidRPr="00AB4801">
        <w:rPr>
          <w:sz w:val="20"/>
          <w:szCs w:val="20"/>
        </w:rPr>
        <w:t>Panebianco</w:t>
      </w:r>
      <w:proofErr w:type="spellEnd"/>
      <w:r w:rsidRPr="00AB4801">
        <w:rPr>
          <w:sz w:val="20"/>
          <w:szCs w:val="20"/>
        </w:rPr>
        <w:t xml:space="preserve"> B.,</w:t>
      </w:r>
      <w:proofErr w:type="spellStart"/>
      <w:r w:rsidRPr="00AB4801">
        <w:rPr>
          <w:sz w:val="20"/>
          <w:szCs w:val="20"/>
        </w:rPr>
        <w:t>pisoni</w:t>
      </w:r>
      <w:proofErr w:type="spellEnd"/>
      <w:r w:rsidRPr="00AB4801">
        <w:rPr>
          <w:sz w:val="20"/>
          <w:szCs w:val="20"/>
        </w:rPr>
        <w:t xml:space="preserve"> C., Reggiani L. Malpensa M. ; Testi e Scenari , </w:t>
      </w:r>
      <w:proofErr w:type="spellStart"/>
      <w:r w:rsidRPr="00AB4801">
        <w:rPr>
          <w:sz w:val="20"/>
          <w:szCs w:val="20"/>
        </w:rPr>
        <w:t>Voll</w:t>
      </w:r>
      <w:proofErr w:type="spellEnd"/>
      <w:r w:rsidRPr="00AB4801">
        <w:rPr>
          <w:sz w:val="20"/>
          <w:szCs w:val="20"/>
        </w:rPr>
        <w:t xml:space="preserve"> 5- 6 . Dante Alighieri, Divina Commedia, Garzanti Scuola</w:t>
      </w:r>
    </w:p>
    <w:p w:rsidR="00D33994" w:rsidRPr="00AB4801" w:rsidRDefault="00D33994" w:rsidP="00D33994">
      <w:pPr>
        <w:jc w:val="right"/>
        <w:rPr>
          <w:sz w:val="20"/>
          <w:szCs w:val="20"/>
        </w:rPr>
      </w:pPr>
      <w:r w:rsidRPr="00AB4801">
        <w:rPr>
          <w:sz w:val="20"/>
          <w:szCs w:val="20"/>
        </w:rPr>
        <w:t>Prof.ssa Ermenegilda Magorno</w:t>
      </w:r>
    </w:p>
    <w:p w:rsidR="00D33994" w:rsidRPr="00AB4801" w:rsidRDefault="00D33994" w:rsidP="00D33994">
      <w:pPr>
        <w:pStyle w:val="Paragrafoelenco"/>
        <w:ind w:left="2160"/>
        <w:rPr>
          <w:rFonts w:ascii="Times New Roman" w:hAnsi="Times New Roman"/>
          <w:sz w:val="20"/>
          <w:szCs w:val="20"/>
        </w:rPr>
      </w:pPr>
    </w:p>
    <w:p w:rsidR="00D33994" w:rsidRPr="00AB4801" w:rsidRDefault="00D33994" w:rsidP="00D33994">
      <w:pPr>
        <w:rPr>
          <w:sz w:val="20"/>
          <w:szCs w:val="20"/>
        </w:rPr>
      </w:pPr>
    </w:p>
    <w:p w:rsidR="00C55FC4" w:rsidRPr="00AB4801" w:rsidRDefault="00C55FC4" w:rsidP="00C55FC4">
      <w:pPr>
        <w:jc w:val="center"/>
        <w:rPr>
          <w:sz w:val="20"/>
          <w:szCs w:val="20"/>
        </w:rPr>
      </w:pPr>
      <w:r w:rsidRPr="00AB4801">
        <w:rPr>
          <w:sz w:val="20"/>
          <w:szCs w:val="20"/>
        </w:rPr>
        <w:t>I LICEI TOMMASO CAMPANELLA</w:t>
      </w:r>
    </w:p>
    <w:p w:rsidR="00C55FC4" w:rsidRPr="00AB4801" w:rsidRDefault="00C55FC4" w:rsidP="00C55FC4">
      <w:pPr>
        <w:jc w:val="center"/>
        <w:rPr>
          <w:sz w:val="20"/>
          <w:szCs w:val="20"/>
        </w:rPr>
      </w:pPr>
      <w:r w:rsidRPr="00AB4801">
        <w:rPr>
          <w:sz w:val="20"/>
          <w:szCs w:val="20"/>
        </w:rPr>
        <w:t>PROGRAMMA DI STORIA  CLASSE VE</w:t>
      </w:r>
    </w:p>
    <w:p w:rsidR="00C55FC4" w:rsidRPr="00AB4801" w:rsidRDefault="00C55FC4" w:rsidP="00C55FC4">
      <w:pPr>
        <w:jc w:val="center"/>
        <w:rPr>
          <w:sz w:val="20"/>
          <w:szCs w:val="20"/>
        </w:rPr>
      </w:pPr>
      <w:r w:rsidRPr="00AB4801">
        <w:rPr>
          <w:sz w:val="20"/>
          <w:szCs w:val="20"/>
        </w:rPr>
        <w:t>ANNO SCOLASTICO 2014\2015</w:t>
      </w:r>
    </w:p>
    <w:p w:rsidR="00C55FC4" w:rsidRPr="00AB4801" w:rsidRDefault="00C55FC4" w:rsidP="00C55FC4">
      <w:pPr>
        <w:jc w:val="center"/>
        <w:rPr>
          <w:sz w:val="20"/>
          <w:szCs w:val="20"/>
        </w:rPr>
      </w:pPr>
      <w:proofErr w:type="spellStart"/>
      <w:r w:rsidRPr="00AB4801">
        <w:rPr>
          <w:sz w:val="20"/>
          <w:szCs w:val="20"/>
        </w:rPr>
        <w:t>PROF.ssa</w:t>
      </w:r>
      <w:proofErr w:type="spellEnd"/>
      <w:r w:rsidRPr="00AB4801">
        <w:rPr>
          <w:sz w:val="20"/>
          <w:szCs w:val="20"/>
        </w:rPr>
        <w:t xml:space="preserve"> ERMENEGILDA MAGORNO</w:t>
      </w:r>
    </w:p>
    <w:p w:rsidR="00C55FC4" w:rsidRPr="00AB4801" w:rsidRDefault="00C55FC4" w:rsidP="00C55FC4">
      <w:pPr>
        <w:jc w:val="center"/>
        <w:rPr>
          <w:sz w:val="20"/>
          <w:szCs w:val="20"/>
        </w:rPr>
      </w:pPr>
    </w:p>
    <w:p w:rsidR="00C55FC4" w:rsidRPr="00AB4801" w:rsidRDefault="00C55FC4" w:rsidP="00C55FC4">
      <w:pPr>
        <w:autoSpaceDE w:val="0"/>
        <w:autoSpaceDN w:val="0"/>
        <w:adjustRightInd w:val="0"/>
        <w:rPr>
          <w:sz w:val="20"/>
          <w:szCs w:val="20"/>
        </w:rPr>
      </w:pPr>
      <w:r w:rsidRPr="00AB4801">
        <w:rPr>
          <w:b/>
          <w:bCs/>
          <w:sz w:val="20"/>
          <w:szCs w:val="20"/>
        </w:rPr>
        <w:t xml:space="preserve">1.Presentazione sintetica della classe </w:t>
      </w:r>
    </w:p>
    <w:p w:rsidR="00C55FC4" w:rsidRPr="00AB4801" w:rsidRDefault="00C55FC4" w:rsidP="00C55FC4">
      <w:pPr>
        <w:autoSpaceDE w:val="0"/>
        <w:autoSpaceDN w:val="0"/>
        <w:adjustRightInd w:val="0"/>
        <w:jc w:val="both"/>
        <w:rPr>
          <w:sz w:val="20"/>
          <w:szCs w:val="20"/>
        </w:rPr>
      </w:pPr>
      <w:r w:rsidRPr="00AB4801">
        <w:rPr>
          <w:sz w:val="20"/>
          <w:szCs w:val="20"/>
        </w:rPr>
        <w:t xml:space="preserve">La classe è composta da 10 alunni, 1 ragazzo e 9 ragazze. La sua gestione è resa più complessa dalla presenza di un allievo con disabilità motoria,  con ricadute sui livelli di attenzione e concentrazione ; egli è affiancato da docente di sostegno per 18 ore settimanali;  è presente, altresì, un’alunna con bisogni educativi speciali (BES) dovuti ad un lungo periodo di ospedalizzazione conseguente ad un’operazione di trapianto . L’alunna ha frequentato per tutto il primo quadrimestre e solo qualche giorno nel secondo quadrimestre.   Dunque,  nel primo caso è stata seguita un piano educativo individualizzato;  nel secondo caso viene seguita  una programmazione personalizzata .  </w:t>
      </w:r>
    </w:p>
    <w:p w:rsidR="00C55FC4" w:rsidRPr="00AB4801" w:rsidRDefault="00C55FC4" w:rsidP="00C55FC4">
      <w:pPr>
        <w:autoSpaceDE w:val="0"/>
        <w:autoSpaceDN w:val="0"/>
        <w:adjustRightInd w:val="0"/>
        <w:jc w:val="both"/>
        <w:rPr>
          <w:sz w:val="20"/>
          <w:szCs w:val="20"/>
        </w:rPr>
      </w:pPr>
      <w:r w:rsidRPr="00AB4801">
        <w:rPr>
          <w:sz w:val="20"/>
          <w:szCs w:val="20"/>
        </w:rPr>
        <w:t xml:space="preserve">Inoltre la classe  è affidata alla docente d’italiano solo nel corrente anno scolastico.  Gli allievi hanno manifestato, perciò,  un iniziale disagio per la mutazione del metodo di studio. Il quale   è stato improntato ad un loro coinvolgimento anche nella conduzione delle lezioni  e a modalità costruttive di apprendimento dei contenuti , non affidate alla lettura e ripetizione mnemonica di paragrafi e capitoli . Questa circostanza , insieme alla necessità di conoscere le situazioni di partenza ha rallentato inizialmente il lavoro che è proseguito, comunque, con esiti soddisfacenti  capitalizzando, alla fine dell’anno scolastico i risultati preventivati.  Le lezioni  hanno sempre contenuto indicazioni di lavoro e si sono concluse con attività di gruppo, e anche individuali volte a stimolare la collaborazione, lo scambio di idee, la sperimentazione di modalità di lavoro attivo  . Un’attenzione particolare è stata dedicata alle prove scritte d’esame con un laboratorio di scrittura sulle tipologie testuali anche con esercitazioni a casa. Il livello medio della classe risulta, così, alla fine dell’anno scolastico,  discreto;  l’interesse , la partecipazione e il rendimento  risultano costanti. </w:t>
      </w:r>
    </w:p>
    <w:p w:rsidR="00C55FC4" w:rsidRPr="00AB4801" w:rsidRDefault="00C55FC4" w:rsidP="00C55FC4">
      <w:pPr>
        <w:autoSpaceDE w:val="0"/>
        <w:autoSpaceDN w:val="0"/>
        <w:adjustRightInd w:val="0"/>
        <w:jc w:val="both"/>
        <w:rPr>
          <w:sz w:val="20"/>
          <w:szCs w:val="20"/>
        </w:rPr>
      </w:pPr>
      <w:r w:rsidRPr="00AB4801">
        <w:rPr>
          <w:sz w:val="20"/>
          <w:szCs w:val="20"/>
        </w:rPr>
        <w:t>L’alunno con disabilità motoria ha svolto il proprio lavoro in classe, individualmente o inserito nei gruppi di lavoro, con il supporto e la mediazione del docente specializzato.</w:t>
      </w:r>
    </w:p>
    <w:p w:rsidR="00C55FC4" w:rsidRPr="00AB4801" w:rsidRDefault="00C55FC4" w:rsidP="00C55FC4">
      <w:pPr>
        <w:autoSpaceDE w:val="0"/>
        <w:autoSpaceDN w:val="0"/>
        <w:adjustRightInd w:val="0"/>
        <w:jc w:val="both"/>
        <w:rPr>
          <w:sz w:val="20"/>
          <w:szCs w:val="20"/>
        </w:rPr>
      </w:pPr>
      <w:r w:rsidRPr="00AB4801">
        <w:rPr>
          <w:sz w:val="20"/>
          <w:szCs w:val="20"/>
        </w:rPr>
        <w:t>Per l’alunna BES, le cui assenze sono tutte supportate da certificazione medica specialistica, si è provveduto, come previsto dalle deliberazioni del CC ,  a rifornirla di materiali e dispense per facilitare lo studio .</w:t>
      </w:r>
    </w:p>
    <w:p w:rsidR="00C55FC4" w:rsidRPr="00AB4801" w:rsidRDefault="00C55FC4" w:rsidP="00C55FC4">
      <w:pPr>
        <w:pStyle w:val="NormaleWeb"/>
        <w:spacing w:line="155" w:lineRule="atLeast"/>
        <w:rPr>
          <w:sz w:val="20"/>
          <w:szCs w:val="20"/>
        </w:rPr>
      </w:pPr>
    </w:p>
    <w:p w:rsidR="00C55FC4" w:rsidRDefault="00C55FC4" w:rsidP="00C55FC4">
      <w:pPr>
        <w:pStyle w:val="NormaleWeb"/>
        <w:spacing w:line="155" w:lineRule="atLeast"/>
        <w:rPr>
          <w:sz w:val="20"/>
          <w:szCs w:val="20"/>
        </w:rPr>
      </w:pPr>
      <w:r w:rsidRPr="00AB4801">
        <w:rPr>
          <w:sz w:val="20"/>
          <w:szCs w:val="20"/>
        </w:rPr>
        <w:lastRenderedPageBreak/>
        <w:t>PROGRAMMAZIONE DI STORIA</w:t>
      </w:r>
    </w:p>
    <w:p w:rsidR="006A6701" w:rsidRPr="00AB4801" w:rsidRDefault="006A6701" w:rsidP="00C55FC4">
      <w:pPr>
        <w:pStyle w:val="NormaleWeb"/>
        <w:spacing w:line="155" w:lineRule="atLeast"/>
        <w:rPr>
          <w:sz w:val="20"/>
          <w:szCs w:val="20"/>
        </w:rPr>
      </w:pPr>
      <w:r>
        <w:rPr>
          <w:sz w:val="20"/>
          <w:szCs w:val="20"/>
        </w:rPr>
        <w:t>PROF.SSA ERMENEGILDA MAGORNO</w:t>
      </w:r>
    </w:p>
    <w:p w:rsidR="00C55FC4" w:rsidRPr="00AB4801" w:rsidRDefault="00C55FC4" w:rsidP="00C55FC4">
      <w:pPr>
        <w:pStyle w:val="NormaleWeb"/>
        <w:spacing w:line="155" w:lineRule="atLeast"/>
        <w:rPr>
          <w:sz w:val="20"/>
          <w:szCs w:val="20"/>
        </w:rPr>
      </w:pPr>
      <w:r w:rsidRPr="00AB4801">
        <w:rPr>
          <w:sz w:val="20"/>
          <w:szCs w:val="20"/>
        </w:rPr>
        <w:t xml:space="preserve">Obiettivi </w:t>
      </w:r>
    </w:p>
    <w:p w:rsidR="00C55FC4" w:rsidRPr="00AB4801" w:rsidRDefault="00C55FC4" w:rsidP="00C55FC4">
      <w:pPr>
        <w:numPr>
          <w:ilvl w:val="0"/>
          <w:numId w:val="27"/>
        </w:numPr>
        <w:ind w:right="638"/>
        <w:jc w:val="both"/>
        <w:rPr>
          <w:sz w:val="20"/>
          <w:szCs w:val="20"/>
        </w:rPr>
      </w:pPr>
      <w:r w:rsidRPr="00AB4801">
        <w:rPr>
          <w:sz w:val="20"/>
          <w:szCs w:val="20"/>
        </w:rPr>
        <w:t>Elaborare schemi e mappe concettuali  individuando fatti, tempi, spazi, cause, effetti.</w:t>
      </w:r>
    </w:p>
    <w:p w:rsidR="00C55FC4" w:rsidRPr="00AB4801" w:rsidRDefault="00C55FC4" w:rsidP="00C55FC4">
      <w:pPr>
        <w:numPr>
          <w:ilvl w:val="0"/>
          <w:numId w:val="27"/>
        </w:numPr>
        <w:ind w:right="638"/>
        <w:jc w:val="both"/>
        <w:rPr>
          <w:sz w:val="20"/>
          <w:szCs w:val="20"/>
        </w:rPr>
      </w:pPr>
      <w:r w:rsidRPr="00AB4801">
        <w:rPr>
          <w:sz w:val="20"/>
          <w:szCs w:val="20"/>
        </w:rPr>
        <w:t>Saper confrontare gli eventi storici studiati in una dimensione sincronica e diacronica e saperli leggere sulle cartine tematiche e politiche</w:t>
      </w:r>
    </w:p>
    <w:p w:rsidR="00C55FC4" w:rsidRPr="00AB4801" w:rsidRDefault="00C55FC4" w:rsidP="00C55FC4">
      <w:pPr>
        <w:numPr>
          <w:ilvl w:val="0"/>
          <w:numId w:val="27"/>
        </w:numPr>
        <w:ind w:right="638"/>
        <w:jc w:val="both"/>
        <w:rPr>
          <w:sz w:val="20"/>
          <w:szCs w:val="20"/>
        </w:rPr>
      </w:pPr>
      <w:r w:rsidRPr="00AB4801">
        <w:rPr>
          <w:sz w:val="20"/>
          <w:szCs w:val="20"/>
        </w:rPr>
        <w:t>Acquisire una lettura critica della realtà storica e comprendere l’attualità nel confronto con gli eventi studiati, in una dimensione nazionale, europea, mondiale.</w:t>
      </w:r>
    </w:p>
    <w:p w:rsidR="00C55FC4" w:rsidRPr="00AB4801" w:rsidRDefault="00C55FC4" w:rsidP="00C55FC4">
      <w:pPr>
        <w:numPr>
          <w:ilvl w:val="0"/>
          <w:numId w:val="27"/>
        </w:numPr>
        <w:ind w:right="638"/>
        <w:jc w:val="both"/>
        <w:rPr>
          <w:sz w:val="20"/>
          <w:szCs w:val="20"/>
        </w:rPr>
      </w:pPr>
      <w:r w:rsidRPr="00AB4801">
        <w:rPr>
          <w:sz w:val="20"/>
          <w:szCs w:val="20"/>
        </w:rPr>
        <w:t>Identificare gli elementi maggiormente significativi per confrontare aree e periodi diversi</w:t>
      </w:r>
    </w:p>
    <w:p w:rsidR="00C55FC4" w:rsidRPr="00AB4801" w:rsidRDefault="00C55FC4" w:rsidP="00C55FC4">
      <w:pPr>
        <w:numPr>
          <w:ilvl w:val="0"/>
          <w:numId w:val="27"/>
        </w:numPr>
        <w:ind w:right="638"/>
        <w:jc w:val="both"/>
        <w:rPr>
          <w:sz w:val="20"/>
          <w:szCs w:val="20"/>
        </w:rPr>
      </w:pPr>
      <w:r w:rsidRPr="00AB4801">
        <w:rPr>
          <w:sz w:val="20"/>
          <w:szCs w:val="20"/>
        </w:rPr>
        <w:t>Sapere esporre in maniera semplice gli argomenti trattati</w:t>
      </w:r>
    </w:p>
    <w:p w:rsidR="00C55FC4" w:rsidRPr="00AB4801" w:rsidRDefault="00C55FC4" w:rsidP="00C55FC4">
      <w:pPr>
        <w:numPr>
          <w:ilvl w:val="0"/>
          <w:numId w:val="27"/>
        </w:numPr>
        <w:ind w:right="638"/>
        <w:jc w:val="both"/>
        <w:rPr>
          <w:sz w:val="20"/>
          <w:szCs w:val="20"/>
        </w:rPr>
      </w:pPr>
      <w:r w:rsidRPr="00AB4801">
        <w:rPr>
          <w:sz w:val="20"/>
          <w:szCs w:val="20"/>
        </w:rPr>
        <w:t>Partecipare in modo corretto al dialogo scolastico</w:t>
      </w:r>
    </w:p>
    <w:p w:rsidR="00C55FC4" w:rsidRPr="00AB4801" w:rsidRDefault="00C55FC4" w:rsidP="00C55FC4">
      <w:pPr>
        <w:numPr>
          <w:ilvl w:val="0"/>
          <w:numId w:val="27"/>
        </w:numPr>
        <w:ind w:right="638"/>
        <w:jc w:val="both"/>
        <w:rPr>
          <w:sz w:val="20"/>
          <w:szCs w:val="20"/>
        </w:rPr>
      </w:pPr>
      <w:r w:rsidRPr="00AB4801">
        <w:rPr>
          <w:sz w:val="20"/>
          <w:szCs w:val="20"/>
        </w:rPr>
        <w:t>Leggere -anche in modalità multimediale- le differenti fonti letterarie, iconografiche, documentarie, cartografiche ricavandone una visione personale e critica.</w:t>
      </w:r>
    </w:p>
    <w:p w:rsidR="00C55FC4" w:rsidRPr="00AB4801" w:rsidRDefault="00C55FC4" w:rsidP="00C55FC4">
      <w:pPr>
        <w:pStyle w:val="NormaleWeb"/>
        <w:spacing w:line="155" w:lineRule="atLeast"/>
        <w:ind w:left="720"/>
        <w:rPr>
          <w:sz w:val="20"/>
          <w:szCs w:val="20"/>
        </w:rPr>
      </w:pPr>
      <w:r w:rsidRPr="00AB4801">
        <w:rPr>
          <w:sz w:val="20"/>
          <w:szCs w:val="20"/>
        </w:rPr>
        <w:t>ARGOMENTI</w:t>
      </w:r>
    </w:p>
    <w:p w:rsidR="00C55FC4" w:rsidRPr="00AB4801" w:rsidRDefault="00C55FC4" w:rsidP="00C55FC4">
      <w:pPr>
        <w:pStyle w:val="NormaleWeb"/>
        <w:numPr>
          <w:ilvl w:val="0"/>
          <w:numId w:val="21"/>
        </w:numPr>
        <w:spacing w:after="100" w:afterAutospacing="1" w:line="155" w:lineRule="atLeast"/>
        <w:rPr>
          <w:sz w:val="20"/>
          <w:szCs w:val="20"/>
        </w:rPr>
      </w:pPr>
      <w:r w:rsidRPr="00AB4801">
        <w:rPr>
          <w:sz w:val="20"/>
          <w:szCs w:val="20"/>
        </w:rPr>
        <w:t>Riepilogo  del processo di unificazione Italiana.</w:t>
      </w:r>
    </w:p>
    <w:p w:rsidR="00C55FC4" w:rsidRPr="00AB4801" w:rsidRDefault="00C55FC4" w:rsidP="00C55FC4">
      <w:pPr>
        <w:pStyle w:val="NormaleWeb"/>
        <w:numPr>
          <w:ilvl w:val="0"/>
          <w:numId w:val="21"/>
        </w:numPr>
        <w:spacing w:after="100" w:afterAutospacing="1" w:line="155" w:lineRule="atLeast"/>
        <w:rPr>
          <w:sz w:val="20"/>
          <w:szCs w:val="20"/>
        </w:rPr>
      </w:pPr>
      <w:r w:rsidRPr="00AB4801">
        <w:rPr>
          <w:sz w:val="20"/>
          <w:szCs w:val="20"/>
        </w:rPr>
        <w:t>Età del progresso tecnico e del Colonialismo</w:t>
      </w:r>
    </w:p>
    <w:p w:rsidR="00C55FC4" w:rsidRPr="00AB4801" w:rsidRDefault="00C55FC4" w:rsidP="00C55FC4">
      <w:pPr>
        <w:pStyle w:val="NormaleWeb"/>
        <w:numPr>
          <w:ilvl w:val="0"/>
          <w:numId w:val="21"/>
        </w:numPr>
        <w:spacing w:after="100" w:afterAutospacing="1" w:line="155" w:lineRule="atLeast"/>
        <w:rPr>
          <w:sz w:val="20"/>
          <w:szCs w:val="20"/>
        </w:rPr>
      </w:pPr>
      <w:r w:rsidRPr="00AB4801">
        <w:rPr>
          <w:sz w:val="20"/>
          <w:szCs w:val="20"/>
        </w:rPr>
        <w:t>La Questione Meridionale e l’Italia postunitaria . Destra e sinistra storica</w:t>
      </w:r>
    </w:p>
    <w:p w:rsidR="00C55FC4" w:rsidRPr="00AB4801" w:rsidRDefault="00C55FC4" w:rsidP="00C55FC4">
      <w:pPr>
        <w:pStyle w:val="NormaleWeb"/>
        <w:numPr>
          <w:ilvl w:val="0"/>
          <w:numId w:val="21"/>
        </w:numPr>
        <w:spacing w:after="100" w:afterAutospacing="1" w:line="155" w:lineRule="atLeast"/>
        <w:rPr>
          <w:sz w:val="20"/>
          <w:szCs w:val="20"/>
        </w:rPr>
      </w:pPr>
      <w:r w:rsidRPr="00AB4801">
        <w:rPr>
          <w:sz w:val="20"/>
          <w:szCs w:val="20"/>
        </w:rPr>
        <w:t xml:space="preserve">L’età dell’imperialismo </w:t>
      </w:r>
    </w:p>
    <w:p w:rsidR="00C55FC4" w:rsidRPr="00AB4801" w:rsidRDefault="00C55FC4" w:rsidP="00C55FC4">
      <w:pPr>
        <w:pStyle w:val="NormaleWeb"/>
        <w:numPr>
          <w:ilvl w:val="0"/>
          <w:numId w:val="21"/>
        </w:numPr>
        <w:spacing w:after="100" w:afterAutospacing="1" w:line="155" w:lineRule="atLeast"/>
        <w:rPr>
          <w:sz w:val="20"/>
          <w:szCs w:val="20"/>
        </w:rPr>
      </w:pPr>
      <w:r w:rsidRPr="00AB4801">
        <w:rPr>
          <w:sz w:val="20"/>
          <w:szCs w:val="20"/>
        </w:rPr>
        <w:t>l’ Italia  giolittiana</w:t>
      </w:r>
    </w:p>
    <w:p w:rsidR="00C55FC4" w:rsidRPr="00AB4801" w:rsidRDefault="00C55FC4" w:rsidP="00C55FC4">
      <w:pPr>
        <w:pStyle w:val="NormaleWeb"/>
        <w:numPr>
          <w:ilvl w:val="0"/>
          <w:numId w:val="23"/>
        </w:numPr>
        <w:spacing w:after="100" w:afterAutospacing="1" w:line="155" w:lineRule="atLeast"/>
        <w:ind w:left="709" w:hanging="142"/>
        <w:rPr>
          <w:sz w:val="20"/>
          <w:szCs w:val="20"/>
        </w:rPr>
      </w:pPr>
      <w:r w:rsidRPr="00AB4801">
        <w:rPr>
          <w:sz w:val="20"/>
          <w:szCs w:val="20"/>
        </w:rPr>
        <w:t>lo sviluppo industriale dell’Italia e la politica sociale di Giolitti</w:t>
      </w:r>
    </w:p>
    <w:p w:rsidR="00C55FC4" w:rsidRPr="00AB4801" w:rsidRDefault="00C55FC4" w:rsidP="00C55FC4">
      <w:pPr>
        <w:pStyle w:val="NormaleWeb"/>
        <w:numPr>
          <w:ilvl w:val="0"/>
          <w:numId w:val="23"/>
        </w:numPr>
        <w:spacing w:after="100" w:afterAutospacing="1" w:line="155" w:lineRule="atLeast"/>
        <w:ind w:left="709" w:hanging="142"/>
        <w:rPr>
          <w:sz w:val="20"/>
          <w:szCs w:val="20"/>
        </w:rPr>
      </w:pPr>
      <w:r w:rsidRPr="00AB4801">
        <w:rPr>
          <w:sz w:val="20"/>
          <w:szCs w:val="20"/>
        </w:rPr>
        <w:t>La politica interna di Giolitti fra socialisti e cattolici</w:t>
      </w:r>
    </w:p>
    <w:p w:rsidR="00C55FC4" w:rsidRPr="00AB4801" w:rsidRDefault="00C55FC4" w:rsidP="00C55FC4">
      <w:pPr>
        <w:pStyle w:val="NormaleWeb"/>
        <w:numPr>
          <w:ilvl w:val="0"/>
          <w:numId w:val="23"/>
        </w:numPr>
        <w:spacing w:after="100" w:afterAutospacing="1" w:line="155" w:lineRule="atLeast"/>
        <w:ind w:left="709" w:hanging="142"/>
        <w:rPr>
          <w:sz w:val="20"/>
          <w:szCs w:val="20"/>
        </w:rPr>
      </w:pPr>
      <w:r w:rsidRPr="00AB4801">
        <w:rPr>
          <w:sz w:val="20"/>
          <w:szCs w:val="20"/>
        </w:rPr>
        <w:t>La  politica estera di Giolitti e la guerra di Libia</w:t>
      </w:r>
    </w:p>
    <w:p w:rsidR="00C55FC4" w:rsidRPr="00AB4801" w:rsidRDefault="00C55FC4" w:rsidP="00C55FC4">
      <w:pPr>
        <w:pStyle w:val="NormaleWeb"/>
        <w:numPr>
          <w:ilvl w:val="0"/>
          <w:numId w:val="21"/>
        </w:numPr>
        <w:spacing w:after="100" w:afterAutospacing="1" w:line="155" w:lineRule="atLeast"/>
        <w:rPr>
          <w:sz w:val="20"/>
          <w:szCs w:val="20"/>
        </w:rPr>
      </w:pPr>
      <w:r w:rsidRPr="00AB4801">
        <w:rPr>
          <w:sz w:val="20"/>
          <w:szCs w:val="20"/>
        </w:rPr>
        <w:t>La crisi dell’Equilibrio Europeo</w:t>
      </w:r>
    </w:p>
    <w:p w:rsidR="00C55FC4" w:rsidRPr="00AB4801" w:rsidRDefault="00C55FC4" w:rsidP="00C55FC4">
      <w:pPr>
        <w:pStyle w:val="NormaleWeb"/>
        <w:numPr>
          <w:ilvl w:val="0"/>
          <w:numId w:val="22"/>
        </w:numPr>
        <w:spacing w:after="100" w:afterAutospacing="1" w:line="155" w:lineRule="atLeast"/>
        <w:ind w:left="709" w:hanging="283"/>
        <w:rPr>
          <w:sz w:val="20"/>
          <w:szCs w:val="20"/>
        </w:rPr>
      </w:pPr>
      <w:r w:rsidRPr="00AB4801">
        <w:rPr>
          <w:sz w:val="20"/>
          <w:szCs w:val="20"/>
        </w:rPr>
        <w:t>Un nuovo sistema di Alleanze.</w:t>
      </w:r>
    </w:p>
    <w:p w:rsidR="00C55FC4" w:rsidRPr="00AB4801" w:rsidRDefault="00C55FC4" w:rsidP="00C55FC4">
      <w:pPr>
        <w:pStyle w:val="NormaleWeb"/>
        <w:numPr>
          <w:ilvl w:val="0"/>
          <w:numId w:val="22"/>
        </w:numPr>
        <w:spacing w:after="100" w:afterAutospacing="1" w:line="155" w:lineRule="atLeast"/>
        <w:ind w:left="709" w:hanging="283"/>
        <w:rPr>
          <w:sz w:val="20"/>
          <w:szCs w:val="20"/>
        </w:rPr>
      </w:pPr>
      <w:r w:rsidRPr="00AB4801">
        <w:rPr>
          <w:sz w:val="20"/>
          <w:szCs w:val="20"/>
        </w:rPr>
        <w:t xml:space="preserve">Conflitti e crisi tra gli stati europei. </w:t>
      </w:r>
    </w:p>
    <w:p w:rsidR="00C55FC4" w:rsidRPr="00AB4801" w:rsidRDefault="00C55FC4" w:rsidP="00C55FC4">
      <w:pPr>
        <w:pStyle w:val="NormaleWeb"/>
        <w:numPr>
          <w:ilvl w:val="0"/>
          <w:numId w:val="21"/>
        </w:numPr>
        <w:spacing w:after="100" w:afterAutospacing="1" w:line="155" w:lineRule="atLeast"/>
        <w:rPr>
          <w:sz w:val="20"/>
          <w:szCs w:val="20"/>
        </w:rPr>
      </w:pPr>
      <w:r w:rsidRPr="00AB4801">
        <w:rPr>
          <w:sz w:val="20"/>
          <w:szCs w:val="20"/>
        </w:rPr>
        <w:t xml:space="preserve">L’imperialismo . </w:t>
      </w:r>
    </w:p>
    <w:p w:rsidR="00C55FC4" w:rsidRPr="00AB4801" w:rsidRDefault="00C55FC4" w:rsidP="00C55FC4">
      <w:pPr>
        <w:pStyle w:val="NormaleWeb"/>
        <w:numPr>
          <w:ilvl w:val="0"/>
          <w:numId w:val="21"/>
        </w:numPr>
        <w:spacing w:after="100" w:afterAutospacing="1" w:line="155" w:lineRule="atLeast"/>
        <w:rPr>
          <w:sz w:val="20"/>
          <w:szCs w:val="20"/>
        </w:rPr>
      </w:pPr>
      <w:r w:rsidRPr="00AB4801">
        <w:rPr>
          <w:sz w:val="20"/>
          <w:szCs w:val="20"/>
        </w:rPr>
        <w:t>La questione balcanica.</w:t>
      </w:r>
    </w:p>
    <w:p w:rsidR="00C55FC4" w:rsidRPr="00AB4801" w:rsidRDefault="00C55FC4" w:rsidP="00C55FC4">
      <w:pPr>
        <w:pStyle w:val="NormaleWeb"/>
        <w:numPr>
          <w:ilvl w:val="0"/>
          <w:numId w:val="21"/>
        </w:numPr>
        <w:spacing w:after="100" w:afterAutospacing="1" w:line="155" w:lineRule="atLeast"/>
        <w:rPr>
          <w:sz w:val="20"/>
          <w:szCs w:val="20"/>
        </w:rPr>
      </w:pPr>
      <w:r w:rsidRPr="00AB4801">
        <w:rPr>
          <w:sz w:val="20"/>
          <w:szCs w:val="20"/>
        </w:rPr>
        <w:t>L’irredentismo.</w:t>
      </w:r>
    </w:p>
    <w:p w:rsidR="00C55FC4" w:rsidRPr="00AB4801" w:rsidRDefault="00C55FC4" w:rsidP="00C55FC4">
      <w:pPr>
        <w:pStyle w:val="NormaleWeb"/>
        <w:spacing w:line="155" w:lineRule="atLeast"/>
        <w:ind w:left="720"/>
        <w:rPr>
          <w:sz w:val="20"/>
          <w:szCs w:val="20"/>
        </w:rPr>
      </w:pPr>
    </w:p>
    <w:p w:rsidR="00C55FC4" w:rsidRPr="00AB4801" w:rsidRDefault="00C55FC4" w:rsidP="00C55FC4">
      <w:pPr>
        <w:pStyle w:val="NormaleWeb"/>
        <w:numPr>
          <w:ilvl w:val="0"/>
          <w:numId w:val="21"/>
        </w:numPr>
        <w:spacing w:after="100" w:afterAutospacing="1" w:line="155" w:lineRule="atLeast"/>
        <w:rPr>
          <w:sz w:val="20"/>
          <w:szCs w:val="20"/>
        </w:rPr>
      </w:pPr>
      <w:r w:rsidRPr="00AB4801">
        <w:rPr>
          <w:sz w:val="20"/>
          <w:szCs w:val="20"/>
        </w:rPr>
        <w:t>La prima guerra mondiale</w:t>
      </w:r>
    </w:p>
    <w:p w:rsidR="00C55FC4" w:rsidRPr="00AB4801" w:rsidRDefault="00C55FC4" w:rsidP="00C55FC4">
      <w:pPr>
        <w:pStyle w:val="Paragrafoelenco"/>
        <w:numPr>
          <w:ilvl w:val="0"/>
          <w:numId w:val="24"/>
        </w:numPr>
        <w:ind w:left="709" w:hanging="283"/>
        <w:rPr>
          <w:rFonts w:ascii="Times New Roman" w:hAnsi="Times New Roman"/>
          <w:sz w:val="20"/>
          <w:szCs w:val="20"/>
        </w:rPr>
      </w:pPr>
      <w:r w:rsidRPr="00AB4801">
        <w:rPr>
          <w:rFonts w:ascii="Times New Roman" w:hAnsi="Times New Roman"/>
          <w:sz w:val="20"/>
          <w:szCs w:val="20"/>
        </w:rPr>
        <w:t>La prima fase del conflitto.</w:t>
      </w:r>
    </w:p>
    <w:p w:rsidR="00C55FC4" w:rsidRPr="00AB4801" w:rsidRDefault="00C55FC4" w:rsidP="00C55FC4">
      <w:pPr>
        <w:pStyle w:val="Paragrafoelenco"/>
        <w:numPr>
          <w:ilvl w:val="0"/>
          <w:numId w:val="24"/>
        </w:numPr>
        <w:ind w:left="709" w:hanging="283"/>
        <w:rPr>
          <w:rFonts w:ascii="Times New Roman" w:hAnsi="Times New Roman"/>
          <w:sz w:val="20"/>
          <w:szCs w:val="20"/>
        </w:rPr>
      </w:pPr>
      <w:r w:rsidRPr="00AB4801">
        <w:rPr>
          <w:rFonts w:ascii="Times New Roman" w:hAnsi="Times New Roman"/>
          <w:sz w:val="20"/>
          <w:szCs w:val="20"/>
        </w:rPr>
        <w:t>L’entrata dell’Italia nel conflitto.</w:t>
      </w:r>
    </w:p>
    <w:p w:rsidR="00C55FC4" w:rsidRPr="00AB4801" w:rsidRDefault="00C55FC4" w:rsidP="00C55FC4">
      <w:pPr>
        <w:pStyle w:val="Paragrafoelenco"/>
        <w:numPr>
          <w:ilvl w:val="0"/>
          <w:numId w:val="24"/>
        </w:numPr>
        <w:ind w:left="709" w:hanging="283"/>
        <w:rPr>
          <w:rFonts w:ascii="Times New Roman" w:hAnsi="Times New Roman"/>
          <w:sz w:val="20"/>
          <w:szCs w:val="20"/>
        </w:rPr>
      </w:pPr>
      <w:r w:rsidRPr="00AB4801">
        <w:rPr>
          <w:rFonts w:ascii="Times New Roman" w:hAnsi="Times New Roman"/>
          <w:sz w:val="20"/>
          <w:szCs w:val="20"/>
        </w:rPr>
        <w:t>La guerra nel 1915- 1916.</w:t>
      </w:r>
    </w:p>
    <w:p w:rsidR="00C55FC4" w:rsidRPr="00AB4801" w:rsidRDefault="00C55FC4" w:rsidP="00C55FC4">
      <w:pPr>
        <w:pStyle w:val="Paragrafoelenco"/>
        <w:numPr>
          <w:ilvl w:val="0"/>
          <w:numId w:val="24"/>
        </w:numPr>
        <w:ind w:left="709" w:hanging="283"/>
        <w:rPr>
          <w:rFonts w:ascii="Times New Roman" w:hAnsi="Times New Roman"/>
          <w:sz w:val="20"/>
          <w:szCs w:val="20"/>
        </w:rPr>
      </w:pPr>
      <w:r w:rsidRPr="00AB4801">
        <w:rPr>
          <w:rFonts w:ascii="Times New Roman" w:hAnsi="Times New Roman"/>
          <w:sz w:val="20"/>
          <w:szCs w:val="20"/>
        </w:rPr>
        <w:t>La rivoluzione russa e la fine del Conflitto.</w:t>
      </w:r>
    </w:p>
    <w:p w:rsidR="00C55FC4" w:rsidRPr="00AB4801" w:rsidRDefault="00C55FC4" w:rsidP="00C55FC4">
      <w:pPr>
        <w:pStyle w:val="NormaleWeb"/>
        <w:numPr>
          <w:ilvl w:val="0"/>
          <w:numId w:val="21"/>
        </w:numPr>
        <w:spacing w:after="100" w:afterAutospacing="1" w:line="155" w:lineRule="atLeast"/>
        <w:rPr>
          <w:sz w:val="20"/>
          <w:szCs w:val="20"/>
        </w:rPr>
      </w:pPr>
      <w:r w:rsidRPr="00AB4801">
        <w:rPr>
          <w:sz w:val="20"/>
          <w:szCs w:val="20"/>
        </w:rPr>
        <w:t>L’Europa e il mondo dopo il conflitto.</w:t>
      </w:r>
    </w:p>
    <w:p w:rsidR="00C55FC4" w:rsidRPr="00AB4801" w:rsidRDefault="00C55FC4" w:rsidP="00C55FC4">
      <w:pPr>
        <w:pStyle w:val="NormaleWeb"/>
        <w:numPr>
          <w:ilvl w:val="0"/>
          <w:numId w:val="25"/>
        </w:numPr>
        <w:spacing w:after="100" w:afterAutospacing="1" w:line="155" w:lineRule="atLeast"/>
        <w:ind w:left="709" w:hanging="283"/>
        <w:rPr>
          <w:sz w:val="20"/>
          <w:szCs w:val="20"/>
        </w:rPr>
      </w:pPr>
      <w:r w:rsidRPr="00AB4801">
        <w:rPr>
          <w:sz w:val="20"/>
          <w:szCs w:val="20"/>
        </w:rPr>
        <w:t>La Conferenza di pace.</w:t>
      </w:r>
    </w:p>
    <w:p w:rsidR="00C55FC4" w:rsidRPr="00AB4801" w:rsidRDefault="00C55FC4" w:rsidP="00C55FC4">
      <w:pPr>
        <w:pStyle w:val="NormaleWeb"/>
        <w:numPr>
          <w:ilvl w:val="0"/>
          <w:numId w:val="25"/>
        </w:numPr>
        <w:spacing w:after="100" w:afterAutospacing="1" w:line="155" w:lineRule="atLeast"/>
        <w:ind w:left="709" w:hanging="283"/>
        <w:rPr>
          <w:sz w:val="20"/>
          <w:szCs w:val="20"/>
        </w:rPr>
      </w:pPr>
      <w:r w:rsidRPr="00AB4801">
        <w:rPr>
          <w:sz w:val="20"/>
          <w:szCs w:val="20"/>
        </w:rPr>
        <w:t>L’Europa tra le due guerre</w:t>
      </w:r>
    </w:p>
    <w:p w:rsidR="00C55FC4" w:rsidRPr="00AB4801" w:rsidRDefault="00C55FC4" w:rsidP="00C55FC4">
      <w:pPr>
        <w:pStyle w:val="NormaleWeb"/>
        <w:numPr>
          <w:ilvl w:val="0"/>
          <w:numId w:val="25"/>
        </w:numPr>
        <w:spacing w:after="100" w:afterAutospacing="1" w:line="155" w:lineRule="atLeast"/>
        <w:ind w:left="709" w:hanging="283"/>
        <w:rPr>
          <w:sz w:val="20"/>
          <w:szCs w:val="20"/>
        </w:rPr>
      </w:pPr>
      <w:r w:rsidRPr="00AB4801">
        <w:rPr>
          <w:sz w:val="20"/>
          <w:szCs w:val="20"/>
        </w:rPr>
        <w:t>Gli Stati Uniti e la crisi del 29.</w:t>
      </w:r>
    </w:p>
    <w:p w:rsidR="00C55FC4" w:rsidRPr="00AB4801" w:rsidRDefault="00C55FC4" w:rsidP="00C55FC4">
      <w:pPr>
        <w:pStyle w:val="NormaleWeb"/>
        <w:numPr>
          <w:ilvl w:val="0"/>
          <w:numId w:val="21"/>
        </w:numPr>
        <w:spacing w:after="100" w:afterAutospacing="1" w:line="155" w:lineRule="atLeast"/>
        <w:rPr>
          <w:sz w:val="20"/>
          <w:szCs w:val="20"/>
        </w:rPr>
      </w:pPr>
      <w:r w:rsidRPr="00AB4801">
        <w:rPr>
          <w:sz w:val="20"/>
          <w:szCs w:val="20"/>
        </w:rPr>
        <w:t>I Regimi Totalitari.</w:t>
      </w:r>
    </w:p>
    <w:p w:rsidR="00C55FC4" w:rsidRPr="00AB4801" w:rsidRDefault="00C55FC4" w:rsidP="00C55FC4">
      <w:pPr>
        <w:pStyle w:val="NormaleWeb"/>
        <w:numPr>
          <w:ilvl w:val="0"/>
          <w:numId w:val="26"/>
        </w:numPr>
        <w:spacing w:after="100" w:afterAutospacing="1" w:line="155" w:lineRule="atLeast"/>
        <w:ind w:left="709" w:hanging="283"/>
        <w:rPr>
          <w:sz w:val="20"/>
          <w:szCs w:val="20"/>
        </w:rPr>
      </w:pPr>
      <w:r w:rsidRPr="00AB4801">
        <w:rPr>
          <w:sz w:val="20"/>
          <w:szCs w:val="20"/>
        </w:rPr>
        <w:t xml:space="preserve">Il dopoguerra in </w:t>
      </w:r>
      <w:r w:rsidRPr="00AB4801">
        <w:rPr>
          <w:b/>
          <w:sz w:val="20"/>
          <w:szCs w:val="20"/>
          <w:u w:val="single"/>
        </w:rPr>
        <w:t xml:space="preserve">Italia </w:t>
      </w:r>
      <w:r w:rsidRPr="00AB4801">
        <w:rPr>
          <w:sz w:val="20"/>
          <w:szCs w:val="20"/>
        </w:rPr>
        <w:t>e l’avvento del Fascismo .</w:t>
      </w:r>
    </w:p>
    <w:p w:rsidR="00C55FC4" w:rsidRPr="00AB4801" w:rsidRDefault="00C55FC4" w:rsidP="00C55FC4">
      <w:pPr>
        <w:pStyle w:val="NormaleWeb"/>
        <w:numPr>
          <w:ilvl w:val="0"/>
          <w:numId w:val="26"/>
        </w:numPr>
        <w:spacing w:after="100" w:afterAutospacing="1" w:line="155" w:lineRule="atLeast"/>
        <w:ind w:left="709" w:hanging="283"/>
        <w:rPr>
          <w:sz w:val="20"/>
          <w:szCs w:val="20"/>
        </w:rPr>
      </w:pPr>
      <w:r w:rsidRPr="00AB4801">
        <w:rPr>
          <w:sz w:val="20"/>
          <w:szCs w:val="20"/>
        </w:rPr>
        <w:lastRenderedPageBreak/>
        <w:t xml:space="preserve">Il Regime fascista. </w:t>
      </w:r>
    </w:p>
    <w:p w:rsidR="00C55FC4" w:rsidRPr="00AB4801" w:rsidRDefault="00C55FC4" w:rsidP="00C55FC4">
      <w:pPr>
        <w:pStyle w:val="NormaleWeb"/>
        <w:numPr>
          <w:ilvl w:val="0"/>
          <w:numId w:val="26"/>
        </w:numPr>
        <w:spacing w:after="100" w:afterAutospacing="1" w:line="155" w:lineRule="atLeast"/>
        <w:ind w:left="709" w:hanging="283"/>
        <w:rPr>
          <w:sz w:val="20"/>
          <w:szCs w:val="20"/>
        </w:rPr>
      </w:pPr>
      <w:r w:rsidRPr="00AB4801">
        <w:rPr>
          <w:sz w:val="20"/>
          <w:szCs w:val="20"/>
        </w:rPr>
        <w:t>La crisi della Germania repubblicana e l’avvento del Nazismo.</w:t>
      </w:r>
    </w:p>
    <w:p w:rsidR="00C55FC4" w:rsidRPr="00AB4801" w:rsidRDefault="00C55FC4" w:rsidP="00C55FC4">
      <w:pPr>
        <w:pStyle w:val="NormaleWeb"/>
        <w:numPr>
          <w:ilvl w:val="0"/>
          <w:numId w:val="26"/>
        </w:numPr>
        <w:spacing w:after="100" w:afterAutospacing="1" w:line="155" w:lineRule="atLeast"/>
        <w:ind w:left="709" w:hanging="283"/>
        <w:rPr>
          <w:sz w:val="20"/>
          <w:szCs w:val="20"/>
        </w:rPr>
      </w:pPr>
      <w:r w:rsidRPr="00AB4801">
        <w:rPr>
          <w:sz w:val="20"/>
          <w:szCs w:val="20"/>
        </w:rPr>
        <w:t>L’ideologia nazista e l’antisemitismo.</w:t>
      </w:r>
    </w:p>
    <w:p w:rsidR="00C55FC4" w:rsidRPr="00AB4801" w:rsidRDefault="00C55FC4" w:rsidP="00C55FC4">
      <w:pPr>
        <w:pStyle w:val="NormaleWeb"/>
        <w:numPr>
          <w:ilvl w:val="0"/>
          <w:numId w:val="21"/>
        </w:numPr>
        <w:spacing w:after="100" w:afterAutospacing="1" w:line="155" w:lineRule="atLeast"/>
        <w:rPr>
          <w:b/>
          <w:sz w:val="20"/>
          <w:szCs w:val="20"/>
        </w:rPr>
      </w:pPr>
      <w:r w:rsidRPr="00AB4801">
        <w:rPr>
          <w:b/>
          <w:sz w:val="20"/>
          <w:szCs w:val="20"/>
        </w:rPr>
        <w:t>La seconda guerra mondiale ( 1939 – 1942)</w:t>
      </w:r>
    </w:p>
    <w:p w:rsidR="00C55FC4" w:rsidRPr="00AB4801" w:rsidRDefault="00C55FC4" w:rsidP="00C55FC4">
      <w:pPr>
        <w:pStyle w:val="NormaleWeb"/>
        <w:numPr>
          <w:ilvl w:val="0"/>
          <w:numId w:val="21"/>
        </w:numPr>
        <w:spacing w:after="100" w:afterAutospacing="1" w:line="155" w:lineRule="atLeast"/>
        <w:rPr>
          <w:b/>
          <w:sz w:val="20"/>
          <w:szCs w:val="20"/>
        </w:rPr>
      </w:pPr>
      <w:r w:rsidRPr="00AB4801">
        <w:rPr>
          <w:b/>
          <w:sz w:val="20"/>
          <w:szCs w:val="20"/>
        </w:rPr>
        <w:t>La seconda guerra mondiale ( 1943 – 1945)</w:t>
      </w:r>
    </w:p>
    <w:p w:rsidR="00C55FC4" w:rsidRPr="00AB4801" w:rsidRDefault="00C55FC4" w:rsidP="00C55FC4">
      <w:pPr>
        <w:pStyle w:val="NormaleWeb"/>
        <w:numPr>
          <w:ilvl w:val="0"/>
          <w:numId w:val="21"/>
        </w:numPr>
        <w:spacing w:after="100" w:afterAutospacing="1" w:line="155" w:lineRule="atLeast"/>
        <w:rPr>
          <w:b/>
          <w:sz w:val="20"/>
          <w:szCs w:val="20"/>
        </w:rPr>
      </w:pPr>
      <w:r w:rsidRPr="00AB4801">
        <w:rPr>
          <w:b/>
          <w:sz w:val="20"/>
          <w:szCs w:val="20"/>
        </w:rPr>
        <w:t>Il dopoguerra: ordine</w:t>
      </w:r>
      <w:r w:rsidR="00C36D30">
        <w:rPr>
          <w:b/>
          <w:sz w:val="20"/>
          <w:szCs w:val="20"/>
        </w:rPr>
        <w:t xml:space="preserve"> mondiale e sviluppo economico,</w:t>
      </w:r>
    </w:p>
    <w:p w:rsidR="00C55FC4" w:rsidRPr="007F0DC6" w:rsidRDefault="00C55FC4" w:rsidP="007F0DC6">
      <w:pPr>
        <w:pStyle w:val="NormaleWeb"/>
        <w:numPr>
          <w:ilvl w:val="0"/>
          <w:numId w:val="21"/>
        </w:numPr>
        <w:spacing w:after="100" w:afterAutospacing="1" w:line="155" w:lineRule="atLeast"/>
        <w:rPr>
          <w:b/>
          <w:sz w:val="20"/>
          <w:szCs w:val="20"/>
        </w:rPr>
      </w:pPr>
      <w:r w:rsidRPr="00AB4801">
        <w:rPr>
          <w:b/>
          <w:sz w:val="20"/>
          <w:szCs w:val="20"/>
        </w:rPr>
        <w:t>L’Italia repubblicana.</w:t>
      </w:r>
    </w:p>
    <w:p w:rsidR="00C55FC4" w:rsidRPr="00AB4801" w:rsidRDefault="00C55FC4" w:rsidP="00C55FC4">
      <w:pPr>
        <w:pStyle w:val="NormaleWeb"/>
        <w:numPr>
          <w:ilvl w:val="0"/>
          <w:numId w:val="28"/>
        </w:numPr>
        <w:spacing w:after="100" w:afterAutospacing="1" w:line="155" w:lineRule="atLeast"/>
        <w:rPr>
          <w:sz w:val="20"/>
          <w:szCs w:val="20"/>
        </w:rPr>
      </w:pPr>
      <w:r w:rsidRPr="00AB4801">
        <w:rPr>
          <w:sz w:val="20"/>
          <w:szCs w:val="20"/>
        </w:rPr>
        <w:t xml:space="preserve">Metodo di lavoro:  lezione frontale, lavoro di gruppo e focus </w:t>
      </w:r>
      <w:proofErr w:type="spellStart"/>
      <w:r w:rsidRPr="00AB4801">
        <w:rPr>
          <w:sz w:val="20"/>
          <w:szCs w:val="20"/>
        </w:rPr>
        <w:t>group</w:t>
      </w:r>
      <w:proofErr w:type="spellEnd"/>
      <w:r w:rsidRPr="00AB4801">
        <w:rPr>
          <w:sz w:val="20"/>
          <w:szCs w:val="20"/>
        </w:rPr>
        <w:t>, discussione in classe, attività di laboratorio, colloquio orale, elaborazione di mappe concettuali, visione di documentari.</w:t>
      </w:r>
    </w:p>
    <w:p w:rsidR="00C55FC4" w:rsidRPr="00AB4801" w:rsidRDefault="00C55FC4" w:rsidP="00C55FC4">
      <w:pPr>
        <w:autoSpaceDE w:val="0"/>
        <w:autoSpaceDN w:val="0"/>
        <w:adjustRightInd w:val="0"/>
        <w:rPr>
          <w:b/>
          <w:sz w:val="20"/>
          <w:szCs w:val="20"/>
        </w:rPr>
      </w:pPr>
      <w:r w:rsidRPr="00AB4801">
        <w:rPr>
          <w:sz w:val="20"/>
          <w:szCs w:val="20"/>
        </w:rPr>
        <w:t xml:space="preserve">Testi di riferimento: </w:t>
      </w:r>
      <w:r w:rsidRPr="00AB4801">
        <w:rPr>
          <w:b/>
          <w:sz w:val="20"/>
          <w:szCs w:val="20"/>
        </w:rPr>
        <w:t>LEPRE AURELIO / PETRACCONE CLAUDIA,  SCARICABILE) / DALLA FINE DELL'OTTOCENTO A OGGI</w:t>
      </w:r>
      <w:r w:rsidR="007F0DC6">
        <w:rPr>
          <w:b/>
          <w:sz w:val="20"/>
          <w:szCs w:val="20"/>
        </w:rPr>
        <w:t xml:space="preserve">. Dispense </w:t>
      </w:r>
    </w:p>
    <w:p w:rsidR="00C55FC4" w:rsidRPr="00AB4801" w:rsidRDefault="00C55FC4" w:rsidP="00C55FC4">
      <w:pPr>
        <w:rPr>
          <w:sz w:val="20"/>
          <w:szCs w:val="20"/>
        </w:rPr>
      </w:pPr>
    </w:p>
    <w:p w:rsidR="00C55FC4" w:rsidRPr="00AB4801" w:rsidRDefault="00C55FC4" w:rsidP="00C55FC4">
      <w:pPr>
        <w:jc w:val="right"/>
        <w:rPr>
          <w:sz w:val="20"/>
          <w:szCs w:val="20"/>
        </w:rPr>
      </w:pPr>
      <w:r w:rsidRPr="00AB4801">
        <w:rPr>
          <w:sz w:val="20"/>
          <w:szCs w:val="20"/>
        </w:rPr>
        <w:t>Prof.ssa Ermenegilda Magorno</w:t>
      </w:r>
    </w:p>
    <w:p w:rsidR="00D33994" w:rsidRPr="00AB4801" w:rsidRDefault="00D33994" w:rsidP="00597205">
      <w:pPr>
        <w:pStyle w:val="NormaleWeb"/>
        <w:numPr>
          <w:ilvl w:val="0"/>
          <w:numId w:val="61"/>
        </w:numPr>
        <w:spacing w:after="100" w:afterAutospacing="1" w:line="155" w:lineRule="atLeast"/>
        <w:jc w:val="both"/>
        <w:rPr>
          <w:sz w:val="20"/>
          <w:szCs w:val="20"/>
        </w:rPr>
      </w:pPr>
      <w:r w:rsidRPr="00AB4801">
        <w:rPr>
          <w:sz w:val="20"/>
          <w:szCs w:val="20"/>
        </w:rPr>
        <w:t xml:space="preserve">Metodo di lavoro:  lezione frontale, lavoro di gruppo e focus </w:t>
      </w:r>
      <w:proofErr w:type="spellStart"/>
      <w:r w:rsidRPr="00AB4801">
        <w:rPr>
          <w:sz w:val="20"/>
          <w:szCs w:val="20"/>
        </w:rPr>
        <w:t>group</w:t>
      </w:r>
      <w:proofErr w:type="spellEnd"/>
      <w:r w:rsidRPr="00AB4801">
        <w:rPr>
          <w:sz w:val="20"/>
          <w:szCs w:val="20"/>
        </w:rPr>
        <w:t>, discussione in classe, attività di laboratorio, colloquio orale, elaborazione di mappe concettuali, visione di documentari.</w:t>
      </w:r>
    </w:p>
    <w:p w:rsidR="00D33994" w:rsidRPr="00AB4801" w:rsidRDefault="00D33994" w:rsidP="00D33994">
      <w:pPr>
        <w:rPr>
          <w:sz w:val="20"/>
          <w:szCs w:val="20"/>
        </w:rPr>
      </w:pPr>
    </w:p>
    <w:p w:rsidR="00D33994" w:rsidRPr="00AB4801" w:rsidRDefault="00D33994" w:rsidP="00D33994">
      <w:pPr>
        <w:jc w:val="right"/>
        <w:rPr>
          <w:sz w:val="20"/>
          <w:szCs w:val="20"/>
        </w:rPr>
      </w:pPr>
      <w:r w:rsidRPr="00AB4801">
        <w:rPr>
          <w:sz w:val="20"/>
          <w:szCs w:val="20"/>
        </w:rPr>
        <w:t>Prof.ssa Ermenegilda Magorno</w:t>
      </w:r>
    </w:p>
    <w:p w:rsidR="003B408E" w:rsidRPr="00AB4801" w:rsidRDefault="00532F2E" w:rsidP="003B408E">
      <w:pPr>
        <w:jc w:val="both"/>
        <w:outlineLvl w:val="0"/>
        <w:rPr>
          <w:b/>
          <w:bCs/>
          <w:iCs/>
          <w:sz w:val="20"/>
          <w:szCs w:val="20"/>
          <w:lang w:eastAsia="ar-SA"/>
        </w:rPr>
      </w:pPr>
      <w:r w:rsidRPr="00AB4801">
        <w:rPr>
          <w:sz w:val="20"/>
          <w:szCs w:val="20"/>
        </w:rPr>
        <w:br w:type="page"/>
      </w:r>
      <w:r w:rsidR="003B408E" w:rsidRPr="00AB4801">
        <w:rPr>
          <w:b/>
          <w:bCs/>
          <w:iCs/>
          <w:sz w:val="20"/>
          <w:szCs w:val="20"/>
          <w:lang w:eastAsia="ar-SA"/>
        </w:rPr>
        <w:lastRenderedPageBreak/>
        <w:t xml:space="preserve">LINGUA E CIVILTÀ STRANIERA: INGLESE. </w:t>
      </w:r>
    </w:p>
    <w:p w:rsidR="003B408E" w:rsidRPr="00AB4801" w:rsidRDefault="003B408E" w:rsidP="003B408E">
      <w:pPr>
        <w:jc w:val="both"/>
        <w:rPr>
          <w:b/>
          <w:bCs/>
          <w:iCs/>
          <w:sz w:val="20"/>
          <w:szCs w:val="20"/>
          <w:lang w:eastAsia="ar-SA"/>
        </w:rPr>
      </w:pPr>
    </w:p>
    <w:p w:rsidR="003B408E" w:rsidRPr="00AB4801" w:rsidRDefault="003B408E" w:rsidP="003B408E">
      <w:pPr>
        <w:jc w:val="center"/>
        <w:outlineLvl w:val="0"/>
        <w:rPr>
          <w:b/>
          <w:bCs/>
          <w:iCs/>
          <w:sz w:val="20"/>
          <w:szCs w:val="20"/>
          <w:lang w:eastAsia="ar-SA"/>
        </w:rPr>
      </w:pPr>
      <w:r w:rsidRPr="00AB4801">
        <w:rPr>
          <w:b/>
          <w:bCs/>
          <w:iCs/>
          <w:sz w:val="20"/>
          <w:szCs w:val="20"/>
          <w:lang w:eastAsia="ar-SA"/>
        </w:rPr>
        <w:t>Programma svolto dalla classe VE nell’anno scolastico 2015/16</w:t>
      </w:r>
    </w:p>
    <w:p w:rsidR="003B408E" w:rsidRPr="00AB4801" w:rsidRDefault="003B408E" w:rsidP="003B408E">
      <w:pPr>
        <w:jc w:val="center"/>
        <w:rPr>
          <w:b/>
          <w:bCs/>
          <w:iCs/>
          <w:sz w:val="20"/>
          <w:szCs w:val="20"/>
          <w:lang w:eastAsia="ar-SA"/>
        </w:rPr>
      </w:pPr>
      <w:r w:rsidRPr="00AB4801">
        <w:rPr>
          <w:b/>
          <w:bCs/>
          <w:iCs/>
          <w:sz w:val="20"/>
          <w:szCs w:val="20"/>
          <w:lang w:eastAsia="ar-SA"/>
        </w:rPr>
        <w:t>alla data 05/05/2016</w:t>
      </w:r>
    </w:p>
    <w:p w:rsidR="003B408E" w:rsidRPr="00AB4801" w:rsidRDefault="003B408E" w:rsidP="003B408E">
      <w:pPr>
        <w:rPr>
          <w:b/>
          <w:sz w:val="20"/>
          <w:szCs w:val="20"/>
        </w:rPr>
      </w:pPr>
      <w:r w:rsidRPr="00AB4801">
        <w:rPr>
          <w:b/>
          <w:sz w:val="20"/>
          <w:szCs w:val="20"/>
        </w:rPr>
        <w:t xml:space="preserve">    </w:t>
      </w:r>
    </w:p>
    <w:p w:rsidR="003B408E" w:rsidRPr="00AB4801" w:rsidRDefault="003B408E" w:rsidP="003B408E">
      <w:pPr>
        <w:outlineLvl w:val="0"/>
        <w:rPr>
          <w:b/>
          <w:sz w:val="20"/>
          <w:szCs w:val="20"/>
        </w:rPr>
      </w:pPr>
      <w:r w:rsidRPr="00AB4801">
        <w:rPr>
          <w:b/>
          <w:sz w:val="20"/>
          <w:szCs w:val="20"/>
        </w:rPr>
        <w:t>DOCENTE: prof. GIUSEPPE IMPIERI</w:t>
      </w:r>
    </w:p>
    <w:p w:rsidR="003B408E" w:rsidRPr="00AB4801" w:rsidRDefault="003B408E" w:rsidP="003B408E">
      <w:pPr>
        <w:rPr>
          <w:b/>
          <w:sz w:val="20"/>
          <w:szCs w:val="20"/>
        </w:rPr>
      </w:pPr>
    </w:p>
    <w:p w:rsidR="003B408E" w:rsidRPr="00AB4801" w:rsidRDefault="003B408E" w:rsidP="003B408E">
      <w:pPr>
        <w:tabs>
          <w:tab w:val="left" w:pos="7560"/>
        </w:tabs>
        <w:jc w:val="both"/>
        <w:rPr>
          <w:sz w:val="20"/>
          <w:szCs w:val="20"/>
        </w:rPr>
      </w:pP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9"/>
        <w:gridCol w:w="3545"/>
      </w:tblGrid>
      <w:tr w:rsidR="003B408E" w:rsidRPr="00AB4801" w:rsidTr="00B1574B">
        <w:trPr>
          <w:cantSplit/>
          <w:trHeight w:val="1354"/>
        </w:trPr>
        <w:tc>
          <w:tcPr>
            <w:tcW w:w="4889" w:type="dxa"/>
            <w:tcBorders>
              <w:top w:val="nil"/>
              <w:left w:val="nil"/>
              <w:bottom w:val="nil"/>
              <w:right w:val="nil"/>
            </w:tcBorders>
          </w:tcPr>
          <w:p w:rsidR="003B408E" w:rsidRPr="00AB4801" w:rsidRDefault="003B408E" w:rsidP="00B1574B">
            <w:pPr>
              <w:rPr>
                <w:b/>
                <w:sz w:val="20"/>
                <w:szCs w:val="20"/>
              </w:rPr>
            </w:pPr>
            <w:r w:rsidRPr="00AB4801">
              <w:rPr>
                <w:b/>
                <w:sz w:val="20"/>
                <w:szCs w:val="20"/>
              </w:rPr>
              <w:t xml:space="preserve">Libro di Testo:                                                                                     </w:t>
            </w:r>
          </w:p>
          <w:p w:rsidR="003B408E" w:rsidRPr="00AB4801" w:rsidRDefault="003B408E" w:rsidP="00B1574B">
            <w:pPr>
              <w:rPr>
                <w:b/>
                <w:sz w:val="20"/>
                <w:szCs w:val="20"/>
              </w:rPr>
            </w:pPr>
          </w:p>
          <w:p w:rsidR="003B408E" w:rsidRPr="00AB4801" w:rsidRDefault="003B408E" w:rsidP="00B1574B">
            <w:pPr>
              <w:rPr>
                <w:b/>
                <w:sz w:val="20"/>
                <w:szCs w:val="20"/>
              </w:rPr>
            </w:pPr>
          </w:p>
          <w:p w:rsidR="003B408E" w:rsidRPr="00AB4801" w:rsidRDefault="003B408E" w:rsidP="00B1574B">
            <w:pPr>
              <w:rPr>
                <w:b/>
                <w:sz w:val="20"/>
                <w:szCs w:val="20"/>
              </w:rPr>
            </w:pPr>
          </w:p>
          <w:p w:rsidR="003B408E" w:rsidRPr="00AB4801" w:rsidRDefault="003B408E" w:rsidP="00B1574B">
            <w:pPr>
              <w:rPr>
                <w:b/>
                <w:sz w:val="20"/>
                <w:szCs w:val="20"/>
              </w:rPr>
            </w:pPr>
          </w:p>
        </w:tc>
        <w:tc>
          <w:tcPr>
            <w:tcW w:w="3545" w:type="dxa"/>
            <w:tcBorders>
              <w:top w:val="nil"/>
              <w:left w:val="nil"/>
              <w:bottom w:val="nil"/>
              <w:right w:val="nil"/>
            </w:tcBorders>
          </w:tcPr>
          <w:p w:rsidR="003B408E" w:rsidRPr="00AB4801" w:rsidRDefault="003B408E" w:rsidP="00B1574B">
            <w:pPr>
              <w:rPr>
                <w:sz w:val="20"/>
                <w:szCs w:val="20"/>
              </w:rPr>
            </w:pPr>
            <w:proofErr w:type="spellStart"/>
            <w:r w:rsidRPr="00AB4801">
              <w:rPr>
                <w:sz w:val="20"/>
                <w:szCs w:val="20"/>
              </w:rPr>
              <w:t>M.Spiazzi</w:t>
            </w:r>
            <w:proofErr w:type="spellEnd"/>
            <w:r w:rsidRPr="00AB4801">
              <w:rPr>
                <w:sz w:val="20"/>
                <w:szCs w:val="20"/>
              </w:rPr>
              <w:t xml:space="preserve">    M. Tavella</w:t>
            </w:r>
          </w:p>
          <w:p w:rsidR="003B408E" w:rsidRPr="00AB4801" w:rsidRDefault="003B408E" w:rsidP="00B1574B">
            <w:pPr>
              <w:rPr>
                <w:sz w:val="20"/>
                <w:szCs w:val="20"/>
              </w:rPr>
            </w:pPr>
            <w:proofErr w:type="spellStart"/>
            <w:r w:rsidRPr="00AB4801">
              <w:rPr>
                <w:sz w:val="20"/>
                <w:szCs w:val="20"/>
              </w:rPr>
              <w:t>Only</w:t>
            </w:r>
            <w:proofErr w:type="spellEnd"/>
            <w:r w:rsidRPr="00AB4801">
              <w:rPr>
                <w:sz w:val="20"/>
                <w:szCs w:val="20"/>
              </w:rPr>
              <w:t xml:space="preserve"> Connect…</w:t>
            </w:r>
          </w:p>
          <w:p w:rsidR="003B408E" w:rsidRPr="00AB4801" w:rsidRDefault="003B408E" w:rsidP="00B1574B">
            <w:pPr>
              <w:rPr>
                <w:sz w:val="20"/>
                <w:szCs w:val="20"/>
              </w:rPr>
            </w:pPr>
            <w:r w:rsidRPr="00AB4801">
              <w:rPr>
                <w:sz w:val="20"/>
                <w:szCs w:val="20"/>
              </w:rPr>
              <w:t xml:space="preserve">Edizione Blu </w:t>
            </w:r>
            <w:proofErr w:type="spellStart"/>
            <w:r w:rsidRPr="00AB4801">
              <w:rPr>
                <w:sz w:val="20"/>
                <w:szCs w:val="20"/>
              </w:rPr>
              <w:t>Vol</w:t>
            </w:r>
            <w:proofErr w:type="spellEnd"/>
            <w:r w:rsidRPr="00AB4801">
              <w:rPr>
                <w:sz w:val="20"/>
                <w:szCs w:val="20"/>
              </w:rPr>
              <w:t xml:space="preserve"> 1 </w:t>
            </w:r>
          </w:p>
          <w:p w:rsidR="003B408E" w:rsidRPr="00AB4801" w:rsidRDefault="003B408E" w:rsidP="00B1574B">
            <w:pPr>
              <w:rPr>
                <w:sz w:val="20"/>
                <w:szCs w:val="20"/>
              </w:rPr>
            </w:pPr>
            <w:proofErr w:type="spellStart"/>
            <w:r w:rsidRPr="00AB4801">
              <w:rPr>
                <w:sz w:val="20"/>
                <w:szCs w:val="20"/>
              </w:rPr>
              <w:t>M.Spiazzi</w:t>
            </w:r>
            <w:proofErr w:type="spellEnd"/>
            <w:r w:rsidRPr="00AB4801">
              <w:rPr>
                <w:sz w:val="20"/>
                <w:szCs w:val="20"/>
              </w:rPr>
              <w:t xml:space="preserve">    M. Tavella</w:t>
            </w:r>
          </w:p>
          <w:p w:rsidR="003B408E" w:rsidRPr="00AB4801" w:rsidRDefault="003B408E" w:rsidP="00B1574B">
            <w:pPr>
              <w:rPr>
                <w:sz w:val="20"/>
                <w:szCs w:val="20"/>
              </w:rPr>
            </w:pPr>
            <w:proofErr w:type="spellStart"/>
            <w:r w:rsidRPr="00AB4801">
              <w:rPr>
                <w:sz w:val="20"/>
                <w:szCs w:val="20"/>
              </w:rPr>
              <w:t>Only</w:t>
            </w:r>
            <w:proofErr w:type="spellEnd"/>
            <w:r w:rsidRPr="00AB4801">
              <w:rPr>
                <w:sz w:val="20"/>
                <w:szCs w:val="20"/>
              </w:rPr>
              <w:t xml:space="preserve"> Connect…</w:t>
            </w:r>
          </w:p>
          <w:p w:rsidR="003B408E" w:rsidRPr="00AB4801" w:rsidRDefault="003B408E" w:rsidP="00B1574B">
            <w:pPr>
              <w:rPr>
                <w:sz w:val="20"/>
                <w:szCs w:val="20"/>
              </w:rPr>
            </w:pPr>
            <w:r w:rsidRPr="00AB4801">
              <w:rPr>
                <w:sz w:val="20"/>
                <w:szCs w:val="20"/>
              </w:rPr>
              <w:t xml:space="preserve">Edizione Blu </w:t>
            </w:r>
            <w:proofErr w:type="spellStart"/>
            <w:r w:rsidRPr="00AB4801">
              <w:rPr>
                <w:sz w:val="20"/>
                <w:szCs w:val="20"/>
              </w:rPr>
              <w:t>Vol</w:t>
            </w:r>
            <w:proofErr w:type="spellEnd"/>
            <w:r w:rsidRPr="00AB4801">
              <w:rPr>
                <w:sz w:val="20"/>
                <w:szCs w:val="20"/>
              </w:rPr>
              <w:t xml:space="preserve"> 2</w:t>
            </w:r>
          </w:p>
          <w:p w:rsidR="003B408E" w:rsidRPr="00AB4801" w:rsidRDefault="003B408E" w:rsidP="00B1574B">
            <w:pPr>
              <w:rPr>
                <w:sz w:val="20"/>
                <w:szCs w:val="20"/>
              </w:rPr>
            </w:pPr>
            <w:r w:rsidRPr="00AB4801">
              <w:rPr>
                <w:sz w:val="20"/>
                <w:szCs w:val="20"/>
              </w:rPr>
              <w:t>Zanichelli.</w:t>
            </w:r>
          </w:p>
          <w:p w:rsidR="003B408E" w:rsidRPr="00AB4801" w:rsidRDefault="003B408E" w:rsidP="00B1574B">
            <w:pPr>
              <w:rPr>
                <w:sz w:val="20"/>
                <w:szCs w:val="20"/>
              </w:rPr>
            </w:pPr>
          </w:p>
          <w:p w:rsidR="003B408E" w:rsidRPr="00AB4801" w:rsidRDefault="003B408E" w:rsidP="00B1574B">
            <w:pPr>
              <w:rPr>
                <w:sz w:val="20"/>
                <w:szCs w:val="20"/>
              </w:rPr>
            </w:pPr>
          </w:p>
        </w:tc>
      </w:tr>
    </w:tbl>
    <w:p w:rsidR="003B408E" w:rsidRPr="00AB4801" w:rsidRDefault="003B408E" w:rsidP="003B408E">
      <w:pPr>
        <w:rPr>
          <w:sz w:val="20"/>
          <w:szCs w:val="20"/>
        </w:rPr>
      </w:pPr>
    </w:p>
    <w:p w:rsidR="003B408E" w:rsidRPr="00AB4801" w:rsidRDefault="003B408E" w:rsidP="003B408E">
      <w:pPr>
        <w:outlineLvl w:val="0"/>
        <w:rPr>
          <w:b/>
          <w:sz w:val="20"/>
          <w:szCs w:val="20"/>
        </w:rPr>
      </w:pPr>
      <w:r w:rsidRPr="00AB4801">
        <w:rPr>
          <w:b/>
          <w:sz w:val="20"/>
          <w:szCs w:val="20"/>
        </w:rPr>
        <w:t>Obiettivi disciplinari</w:t>
      </w:r>
    </w:p>
    <w:p w:rsidR="003B408E" w:rsidRPr="00AB4801" w:rsidRDefault="003B408E" w:rsidP="003B408E">
      <w:pPr>
        <w:rPr>
          <w:sz w:val="20"/>
          <w:szCs w:val="20"/>
        </w:rPr>
      </w:pP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34"/>
      </w:tblGrid>
      <w:tr w:rsidR="003B408E" w:rsidRPr="00AB4801" w:rsidTr="00B1574B">
        <w:trPr>
          <w:trHeight w:val="1823"/>
        </w:trPr>
        <w:tc>
          <w:tcPr>
            <w:tcW w:w="8434" w:type="dxa"/>
            <w:tcBorders>
              <w:top w:val="single" w:sz="4" w:space="0" w:color="auto"/>
              <w:left w:val="single" w:sz="4" w:space="0" w:color="auto"/>
              <w:bottom w:val="single" w:sz="4" w:space="0" w:color="auto"/>
              <w:right w:val="single" w:sz="4" w:space="0" w:color="auto"/>
            </w:tcBorders>
          </w:tcPr>
          <w:p w:rsidR="003B408E" w:rsidRPr="00AB4801" w:rsidRDefault="003B408E" w:rsidP="00B1574B">
            <w:pPr>
              <w:rPr>
                <w:b/>
                <w:sz w:val="20"/>
                <w:szCs w:val="20"/>
              </w:rPr>
            </w:pPr>
            <w:r w:rsidRPr="00AB4801">
              <w:rPr>
                <w:b/>
                <w:sz w:val="20"/>
                <w:szCs w:val="20"/>
              </w:rPr>
              <w:t xml:space="preserve">Conoscenze    </w:t>
            </w:r>
          </w:p>
          <w:p w:rsidR="003B408E" w:rsidRPr="00AB4801" w:rsidRDefault="003B408E" w:rsidP="00D430E9">
            <w:pPr>
              <w:numPr>
                <w:ilvl w:val="0"/>
                <w:numId w:val="41"/>
              </w:numPr>
              <w:jc w:val="both"/>
              <w:rPr>
                <w:sz w:val="20"/>
                <w:szCs w:val="20"/>
              </w:rPr>
            </w:pPr>
            <w:r w:rsidRPr="00AB4801">
              <w:rPr>
                <w:sz w:val="20"/>
                <w:szCs w:val="20"/>
              </w:rPr>
              <w:t>Conoscere le varie tipologie di testi letterari e non.</w:t>
            </w:r>
          </w:p>
          <w:p w:rsidR="003B408E" w:rsidRPr="00AB4801" w:rsidRDefault="003B408E" w:rsidP="00D430E9">
            <w:pPr>
              <w:numPr>
                <w:ilvl w:val="0"/>
                <w:numId w:val="42"/>
              </w:numPr>
              <w:jc w:val="both"/>
              <w:rPr>
                <w:sz w:val="20"/>
                <w:szCs w:val="20"/>
              </w:rPr>
            </w:pPr>
            <w:r w:rsidRPr="00AB4801">
              <w:rPr>
                <w:sz w:val="20"/>
                <w:szCs w:val="20"/>
              </w:rPr>
              <w:t>Acquisire il linguaggio specifico dell'analisi letteraria.</w:t>
            </w:r>
          </w:p>
          <w:p w:rsidR="003B408E" w:rsidRPr="00AB4801" w:rsidRDefault="003B408E" w:rsidP="00D430E9">
            <w:pPr>
              <w:numPr>
                <w:ilvl w:val="0"/>
                <w:numId w:val="42"/>
              </w:numPr>
              <w:jc w:val="both"/>
              <w:rPr>
                <w:sz w:val="20"/>
                <w:szCs w:val="20"/>
              </w:rPr>
            </w:pPr>
            <w:r w:rsidRPr="00AB4801">
              <w:rPr>
                <w:sz w:val="20"/>
                <w:szCs w:val="20"/>
              </w:rPr>
              <w:t>Conoscere i principali autori e correnti letterarie della Letteratura Inglese del XIX e XX secolo.</w:t>
            </w:r>
          </w:p>
          <w:p w:rsidR="003B408E" w:rsidRPr="00AB4801" w:rsidRDefault="003B408E" w:rsidP="00B1574B">
            <w:pPr>
              <w:rPr>
                <w:sz w:val="20"/>
                <w:szCs w:val="20"/>
              </w:rPr>
            </w:pPr>
          </w:p>
        </w:tc>
      </w:tr>
      <w:tr w:rsidR="003B408E" w:rsidRPr="00AB4801" w:rsidTr="00B1574B">
        <w:trPr>
          <w:trHeight w:val="1441"/>
        </w:trPr>
        <w:tc>
          <w:tcPr>
            <w:tcW w:w="8434" w:type="dxa"/>
            <w:tcBorders>
              <w:top w:val="single" w:sz="4" w:space="0" w:color="auto"/>
              <w:left w:val="single" w:sz="4" w:space="0" w:color="auto"/>
              <w:bottom w:val="single" w:sz="4" w:space="0" w:color="auto"/>
              <w:right w:val="single" w:sz="4" w:space="0" w:color="auto"/>
            </w:tcBorders>
          </w:tcPr>
          <w:p w:rsidR="003B408E" w:rsidRPr="00AB4801" w:rsidRDefault="003B408E" w:rsidP="00B1574B">
            <w:pPr>
              <w:rPr>
                <w:b/>
                <w:sz w:val="20"/>
                <w:szCs w:val="20"/>
              </w:rPr>
            </w:pPr>
            <w:r w:rsidRPr="00AB4801">
              <w:rPr>
                <w:b/>
                <w:sz w:val="20"/>
                <w:szCs w:val="20"/>
              </w:rPr>
              <w:t xml:space="preserve">Competenze </w:t>
            </w:r>
          </w:p>
          <w:p w:rsidR="003B408E" w:rsidRPr="00AB4801" w:rsidRDefault="003B408E" w:rsidP="00D430E9">
            <w:pPr>
              <w:numPr>
                <w:ilvl w:val="0"/>
                <w:numId w:val="43"/>
              </w:numPr>
              <w:jc w:val="both"/>
              <w:rPr>
                <w:sz w:val="20"/>
                <w:szCs w:val="20"/>
              </w:rPr>
            </w:pPr>
            <w:r w:rsidRPr="00AB4801">
              <w:rPr>
                <w:sz w:val="20"/>
                <w:szCs w:val="20"/>
              </w:rPr>
              <w:t xml:space="preserve">Saper leggere, comprendere, riassumere, testi di tipo letterario degli autori studiati </w:t>
            </w:r>
          </w:p>
          <w:p w:rsidR="003B408E" w:rsidRPr="00AB4801" w:rsidRDefault="003B408E" w:rsidP="00D430E9">
            <w:pPr>
              <w:numPr>
                <w:ilvl w:val="0"/>
                <w:numId w:val="44"/>
              </w:numPr>
              <w:jc w:val="both"/>
              <w:rPr>
                <w:sz w:val="20"/>
                <w:szCs w:val="20"/>
              </w:rPr>
            </w:pPr>
            <w:r w:rsidRPr="00AB4801">
              <w:rPr>
                <w:sz w:val="20"/>
                <w:szCs w:val="20"/>
              </w:rPr>
              <w:t xml:space="preserve">Saper analizzare i testi individuandone la struttura </w:t>
            </w:r>
          </w:p>
          <w:p w:rsidR="003B408E" w:rsidRPr="00AB4801" w:rsidRDefault="003B408E" w:rsidP="00D430E9">
            <w:pPr>
              <w:numPr>
                <w:ilvl w:val="0"/>
                <w:numId w:val="45"/>
              </w:numPr>
              <w:jc w:val="both"/>
              <w:rPr>
                <w:sz w:val="20"/>
                <w:szCs w:val="20"/>
              </w:rPr>
            </w:pPr>
            <w:r w:rsidRPr="00AB4801">
              <w:rPr>
                <w:sz w:val="20"/>
                <w:szCs w:val="20"/>
              </w:rPr>
              <w:t xml:space="preserve">    Saper collocare un’opera nel suo contesto</w:t>
            </w:r>
          </w:p>
          <w:p w:rsidR="003B408E" w:rsidRPr="00AB4801" w:rsidRDefault="003B408E" w:rsidP="00B1574B">
            <w:pPr>
              <w:rPr>
                <w:sz w:val="20"/>
                <w:szCs w:val="20"/>
              </w:rPr>
            </w:pPr>
          </w:p>
        </w:tc>
      </w:tr>
      <w:tr w:rsidR="003B408E" w:rsidRPr="00AB4801" w:rsidTr="00B1574B">
        <w:trPr>
          <w:trHeight w:val="1740"/>
        </w:trPr>
        <w:tc>
          <w:tcPr>
            <w:tcW w:w="8434" w:type="dxa"/>
            <w:tcBorders>
              <w:top w:val="single" w:sz="4" w:space="0" w:color="auto"/>
              <w:left w:val="single" w:sz="4" w:space="0" w:color="auto"/>
              <w:bottom w:val="single" w:sz="4" w:space="0" w:color="auto"/>
              <w:right w:val="single" w:sz="4" w:space="0" w:color="auto"/>
            </w:tcBorders>
          </w:tcPr>
          <w:p w:rsidR="003B408E" w:rsidRPr="00AB4801" w:rsidRDefault="003B408E" w:rsidP="00B1574B">
            <w:pPr>
              <w:jc w:val="both"/>
              <w:rPr>
                <w:b/>
                <w:sz w:val="20"/>
                <w:szCs w:val="20"/>
              </w:rPr>
            </w:pPr>
            <w:r w:rsidRPr="00AB4801">
              <w:rPr>
                <w:b/>
                <w:sz w:val="20"/>
                <w:szCs w:val="20"/>
              </w:rPr>
              <w:t xml:space="preserve">Capacità </w:t>
            </w:r>
          </w:p>
          <w:p w:rsidR="003B408E" w:rsidRPr="00AB4801" w:rsidRDefault="003B408E" w:rsidP="00D430E9">
            <w:pPr>
              <w:numPr>
                <w:ilvl w:val="0"/>
                <w:numId w:val="46"/>
              </w:numPr>
              <w:tabs>
                <w:tab w:val="clear" w:pos="720"/>
                <w:tab w:val="num" w:pos="209"/>
              </w:tabs>
              <w:ind w:left="351" w:hanging="351"/>
              <w:jc w:val="both"/>
              <w:rPr>
                <w:sz w:val="20"/>
                <w:szCs w:val="20"/>
              </w:rPr>
            </w:pPr>
            <w:r w:rsidRPr="00AB4801">
              <w:rPr>
                <w:sz w:val="20"/>
                <w:szCs w:val="20"/>
              </w:rPr>
              <w:t xml:space="preserve">  Rielaborare criticamente le informazioni creando connessioni tra i diversi ambiti disciplinari</w:t>
            </w:r>
          </w:p>
          <w:p w:rsidR="003B408E" w:rsidRPr="00AB4801" w:rsidRDefault="003B408E" w:rsidP="00D430E9">
            <w:pPr>
              <w:numPr>
                <w:ilvl w:val="0"/>
                <w:numId w:val="47"/>
              </w:numPr>
              <w:jc w:val="both"/>
              <w:rPr>
                <w:sz w:val="20"/>
                <w:szCs w:val="20"/>
              </w:rPr>
            </w:pPr>
            <w:r w:rsidRPr="00AB4801">
              <w:rPr>
                <w:sz w:val="20"/>
                <w:szCs w:val="20"/>
              </w:rPr>
              <w:t xml:space="preserve">    Approfondire i contenuti ampliandoli in maniera originale</w:t>
            </w:r>
          </w:p>
          <w:p w:rsidR="003B408E" w:rsidRPr="00AB4801" w:rsidRDefault="003B408E" w:rsidP="00D430E9">
            <w:pPr>
              <w:numPr>
                <w:ilvl w:val="0"/>
                <w:numId w:val="47"/>
              </w:numPr>
              <w:jc w:val="both"/>
              <w:rPr>
                <w:sz w:val="20"/>
                <w:szCs w:val="20"/>
              </w:rPr>
            </w:pPr>
            <w:r w:rsidRPr="00AB4801">
              <w:rPr>
                <w:sz w:val="20"/>
                <w:szCs w:val="20"/>
              </w:rPr>
              <w:t xml:space="preserve">    Essere capace di motivare le proprie scelte, i propri gusti e le proprie valutazioni</w:t>
            </w:r>
          </w:p>
          <w:p w:rsidR="003B408E" w:rsidRPr="00AB4801" w:rsidRDefault="003B408E" w:rsidP="00B1574B">
            <w:pPr>
              <w:rPr>
                <w:sz w:val="20"/>
                <w:szCs w:val="20"/>
              </w:rPr>
            </w:pPr>
          </w:p>
        </w:tc>
      </w:tr>
    </w:tbl>
    <w:p w:rsidR="003B408E" w:rsidRPr="00AB4801" w:rsidRDefault="003B408E" w:rsidP="003B408E">
      <w:pPr>
        <w:rPr>
          <w:sz w:val="20"/>
          <w:szCs w:val="20"/>
        </w:rPr>
      </w:pPr>
    </w:p>
    <w:p w:rsidR="003B408E" w:rsidRPr="00AB4801" w:rsidRDefault="003B408E" w:rsidP="003B408E">
      <w:pPr>
        <w:rPr>
          <w:b/>
          <w:sz w:val="20"/>
          <w:szCs w:val="20"/>
        </w:rPr>
      </w:pPr>
    </w:p>
    <w:p w:rsidR="003B408E" w:rsidRPr="00AB4801" w:rsidRDefault="003B408E" w:rsidP="003B408E">
      <w:pPr>
        <w:outlineLvl w:val="0"/>
        <w:rPr>
          <w:b/>
          <w:sz w:val="20"/>
          <w:szCs w:val="20"/>
        </w:rPr>
      </w:pPr>
      <w:r w:rsidRPr="00AB4801">
        <w:rPr>
          <w:b/>
          <w:sz w:val="20"/>
          <w:szCs w:val="20"/>
        </w:rPr>
        <w:t>Contenuti</w:t>
      </w:r>
    </w:p>
    <w:p w:rsidR="003B408E" w:rsidRPr="00AB4801" w:rsidRDefault="003B408E" w:rsidP="003B408E">
      <w:pPr>
        <w:rPr>
          <w:sz w:val="20"/>
          <w:szCs w:val="20"/>
        </w:rPr>
      </w:pP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34"/>
      </w:tblGrid>
      <w:tr w:rsidR="003B408E" w:rsidRPr="00AB4801" w:rsidTr="00B1574B">
        <w:tc>
          <w:tcPr>
            <w:tcW w:w="8434" w:type="dxa"/>
            <w:tcBorders>
              <w:top w:val="single" w:sz="4" w:space="0" w:color="auto"/>
              <w:left w:val="single" w:sz="4" w:space="0" w:color="auto"/>
              <w:bottom w:val="single" w:sz="4" w:space="0" w:color="auto"/>
              <w:right w:val="single" w:sz="4" w:space="0" w:color="auto"/>
            </w:tcBorders>
          </w:tcPr>
          <w:p w:rsidR="003B408E" w:rsidRPr="00AB4801" w:rsidRDefault="003B408E" w:rsidP="00B1574B">
            <w:pPr>
              <w:rPr>
                <w:b/>
                <w:sz w:val="20"/>
                <w:szCs w:val="20"/>
                <w:lang w:val="en-GB"/>
              </w:rPr>
            </w:pPr>
            <w:r w:rsidRPr="00AB4801">
              <w:rPr>
                <w:b/>
                <w:sz w:val="20"/>
                <w:szCs w:val="20"/>
                <w:lang w:val="en-GB"/>
              </w:rPr>
              <w:t xml:space="preserve">The Romantic Period                                              </w:t>
            </w:r>
          </w:p>
          <w:p w:rsidR="003B408E" w:rsidRPr="00AB4801" w:rsidRDefault="003B408E" w:rsidP="00B1574B">
            <w:pPr>
              <w:rPr>
                <w:sz w:val="20"/>
                <w:szCs w:val="20"/>
                <w:lang w:val="en-GB"/>
              </w:rPr>
            </w:pPr>
            <w:r w:rsidRPr="00AB4801">
              <w:rPr>
                <w:sz w:val="20"/>
                <w:szCs w:val="20"/>
                <w:lang w:val="en-GB"/>
              </w:rPr>
              <w:t>William Blake:</w:t>
            </w:r>
          </w:p>
          <w:p w:rsidR="003B408E" w:rsidRPr="00AB4801" w:rsidRDefault="003B408E" w:rsidP="00B1574B">
            <w:pPr>
              <w:rPr>
                <w:sz w:val="20"/>
                <w:szCs w:val="20"/>
                <w:lang w:val="en-GB"/>
              </w:rPr>
            </w:pPr>
            <w:r w:rsidRPr="00AB4801">
              <w:rPr>
                <w:sz w:val="20"/>
                <w:szCs w:val="20"/>
                <w:lang w:val="en-GB"/>
              </w:rPr>
              <w:t xml:space="preserve">          Life and works</w:t>
            </w:r>
          </w:p>
          <w:p w:rsidR="003B408E" w:rsidRPr="00AB4801" w:rsidRDefault="003B408E" w:rsidP="00B1574B">
            <w:pPr>
              <w:rPr>
                <w:sz w:val="20"/>
                <w:szCs w:val="20"/>
                <w:lang w:val="en-GB"/>
              </w:rPr>
            </w:pPr>
            <w:r w:rsidRPr="00AB4801">
              <w:rPr>
                <w:sz w:val="20"/>
                <w:szCs w:val="20"/>
                <w:lang w:val="en-GB"/>
              </w:rPr>
              <w:t xml:space="preserve">          A  revolutionary artist</w:t>
            </w:r>
          </w:p>
          <w:p w:rsidR="003B408E" w:rsidRPr="00AB4801" w:rsidRDefault="003B408E" w:rsidP="00B1574B">
            <w:pPr>
              <w:rPr>
                <w:sz w:val="20"/>
                <w:szCs w:val="20"/>
                <w:lang w:val="en-GB"/>
              </w:rPr>
            </w:pPr>
            <w:r w:rsidRPr="00AB4801">
              <w:rPr>
                <w:sz w:val="20"/>
                <w:szCs w:val="20"/>
                <w:lang w:val="en-GB"/>
              </w:rPr>
              <w:t xml:space="preserve">          Songs of Innocence and Experience</w:t>
            </w:r>
          </w:p>
          <w:p w:rsidR="003B408E" w:rsidRPr="00AB4801" w:rsidRDefault="003B408E" w:rsidP="00B1574B">
            <w:pPr>
              <w:rPr>
                <w:i/>
                <w:sz w:val="20"/>
                <w:szCs w:val="20"/>
                <w:lang w:val="en-GB"/>
              </w:rPr>
            </w:pPr>
            <w:r w:rsidRPr="00AB4801">
              <w:rPr>
                <w:sz w:val="20"/>
                <w:szCs w:val="20"/>
                <w:lang w:val="en-GB"/>
              </w:rPr>
              <w:t xml:space="preserve">          </w:t>
            </w:r>
            <w:r w:rsidRPr="00AB4801">
              <w:rPr>
                <w:i/>
                <w:sz w:val="20"/>
                <w:szCs w:val="20"/>
                <w:lang w:val="en-GB"/>
              </w:rPr>
              <w:t xml:space="preserve">“The </w:t>
            </w:r>
            <w:r w:rsidRPr="00AB4801">
              <w:rPr>
                <w:i/>
                <w:sz w:val="20"/>
                <w:szCs w:val="20"/>
                <w:lang w:val="en-US"/>
              </w:rPr>
              <w:t xml:space="preserve"> Sick Rose”</w:t>
            </w:r>
          </w:p>
          <w:p w:rsidR="003B408E" w:rsidRPr="00AB4801" w:rsidRDefault="003B408E" w:rsidP="00B1574B">
            <w:pPr>
              <w:rPr>
                <w:sz w:val="20"/>
                <w:szCs w:val="20"/>
                <w:lang w:val="en-GB"/>
              </w:rPr>
            </w:pPr>
            <w:r w:rsidRPr="00AB4801">
              <w:rPr>
                <w:sz w:val="20"/>
                <w:szCs w:val="20"/>
                <w:lang w:val="en-GB"/>
              </w:rPr>
              <w:t xml:space="preserve">            </w:t>
            </w:r>
          </w:p>
          <w:p w:rsidR="003B408E" w:rsidRPr="00AB4801" w:rsidRDefault="003B408E" w:rsidP="00B1574B">
            <w:pPr>
              <w:rPr>
                <w:sz w:val="20"/>
                <w:szCs w:val="20"/>
                <w:lang w:val="en-GB"/>
              </w:rPr>
            </w:pPr>
            <w:r w:rsidRPr="00AB4801">
              <w:rPr>
                <w:sz w:val="20"/>
                <w:szCs w:val="20"/>
                <w:lang w:val="en-GB"/>
              </w:rPr>
              <w:t>The First Generation of Romantic Poets:</w:t>
            </w:r>
          </w:p>
          <w:p w:rsidR="003B408E" w:rsidRPr="00AB4801" w:rsidRDefault="003B408E" w:rsidP="00B1574B">
            <w:pPr>
              <w:rPr>
                <w:sz w:val="20"/>
                <w:szCs w:val="20"/>
                <w:lang w:val="en-GB"/>
              </w:rPr>
            </w:pPr>
            <w:r w:rsidRPr="00AB4801">
              <w:rPr>
                <w:sz w:val="20"/>
                <w:szCs w:val="20"/>
                <w:lang w:val="en-GB"/>
              </w:rPr>
              <w:t>W. Wordsworth:</w:t>
            </w:r>
          </w:p>
          <w:p w:rsidR="003B408E" w:rsidRPr="00AB4801" w:rsidRDefault="003B408E" w:rsidP="00B1574B">
            <w:pPr>
              <w:rPr>
                <w:sz w:val="20"/>
                <w:szCs w:val="20"/>
                <w:lang w:val="en-GB"/>
              </w:rPr>
            </w:pPr>
            <w:r w:rsidRPr="00AB4801">
              <w:rPr>
                <w:sz w:val="20"/>
                <w:szCs w:val="20"/>
                <w:lang w:val="en-GB"/>
              </w:rPr>
              <w:t xml:space="preserve">            Life and Works</w:t>
            </w:r>
          </w:p>
          <w:p w:rsidR="003B408E" w:rsidRPr="00AB4801" w:rsidRDefault="003B408E" w:rsidP="00B1574B">
            <w:pPr>
              <w:rPr>
                <w:sz w:val="20"/>
                <w:szCs w:val="20"/>
                <w:lang w:val="en-GB"/>
              </w:rPr>
            </w:pPr>
            <w:r w:rsidRPr="00AB4801">
              <w:rPr>
                <w:sz w:val="20"/>
                <w:szCs w:val="20"/>
                <w:lang w:val="en-GB"/>
              </w:rPr>
              <w:t xml:space="preserve">            The friendship with Coleridge</w:t>
            </w:r>
          </w:p>
          <w:p w:rsidR="003B408E" w:rsidRPr="00AB4801" w:rsidRDefault="003B408E" w:rsidP="00B1574B">
            <w:pPr>
              <w:rPr>
                <w:sz w:val="20"/>
                <w:szCs w:val="20"/>
                <w:lang w:val="en-GB"/>
              </w:rPr>
            </w:pPr>
            <w:r w:rsidRPr="00AB4801">
              <w:rPr>
                <w:sz w:val="20"/>
                <w:szCs w:val="20"/>
                <w:lang w:val="en-GB"/>
              </w:rPr>
              <w:t xml:space="preserve">            The  Lyrical Ballads </w:t>
            </w:r>
          </w:p>
          <w:p w:rsidR="003B408E" w:rsidRPr="00AB4801" w:rsidRDefault="003B408E" w:rsidP="00B1574B">
            <w:pPr>
              <w:rPr>
                <w:sz w:val="20"/>
                <w:szCs w:val="20"/>
                <w:lang w:val="en-GB"/>
              </w:rPr>
            </w:pPr>
            <w:r w:rsidRPr="00AB4801">
              <w:rPr>
                <w:sz w:val="20"/>
                <w:szCs w:val="20"/>
                <w:lang w:val="en-GB"/>
              </w:rPr>
              <w:t xml:space="preserve">            The beginning of the Romantic Poetry</w:t>
            </w:r>
          </w:p>
          <w:p w:rsidR="003B408E" w:rsidRPr="00AB4801" w:rsidRDefault="003B408E" w:rsidP="00B1574B">
            <w:pPr>
              <w:rPr>
                <w:sz w:val="20"/>
                <w:szCs w:val="20"/>
                <w:lang w:val="en-GB"/>
              </w:rPr>
            </w:pPr>
            <w:r w:rsidRPr="00AB4801">
              <w:rPr>
                <w:sz w:val="20"/>
                <w:szCs w:val="20"/>
                <w:lang w:val="en-GB"/>
              </w:rPr>
              <w:t xml:space="preserve">            The Manifesto of English Romanticism</w:t>
            </w:r>
          </w:p>
          <w:p w:rsidR="003B408E" w:rsidRPr="00AB4801" w:rsidRDefault="003B408E" w:rsidP="00B1574B">
            <w:pPr>
              <w:rPr>
                <w:sz w:val="20"/>
                <w:szCs w:val="20"/>
                <w:lang w:val="en-GB"/>
              </w:rPr>
            </w:pPr>
            <w:r w:rsidRPr="00AB4801">
              <w:rPr>
                <w:sz w:val="20"/>
                <w:szCs w:val="20"/>
                <w:lang w:val="en-GB"/>
              </w:rPr>
              <w:lastRenderedPageBreak/>
              <w:t xml:space="preserve">           </w:t>
            </w:r>
          </w:p>
          <w:p w:rsidR="003B408E" w:rsidRPr="00AB4801" w:rsidRDefault="003B408E" w:rsidP="00B1574B">
            <w:pPr>
              <w:rPr>
                <w:sz w:val="20"/>
                <w:szCs w:val="20"/>
                <w:lang w:val="en-GB"/>
              </w:rPr>
            </w:pPr>
            <w:r w:rsidRPr="00AB4801">
              <w:rPr>
                <w:sz w:val="20"/>
                <w:szCs w:val="20"/>
                <w:lang w:val="en-GB"/>
              </w:rPr>
              <w:t xml:space="preserve"> S. T: Coleridge:</w:t>
            </w:r>
          </w:p>
          <w:p w:rsidR="003B408E" w:rsidRPr="00AB4801" w:rsidRDefault="003B408E" w:rsidP="00B1574B">
            <w:pPr>
              <w:rPr>
                <w:sz w:val="20"/>
                <w:szCs w:val="20"/>
                <w:lang w:val="en-GB"/>
              </w:rPr>
            </w:pPr>
            <w:r w:rsidRPr="00AB4801">
              <w:rPr>
                <w:sz w:val="20"/>
                <w:szCs w:val="20"/>
                <w:lang w:val="en-GB"/>
              </w:rPr>
              <w:t xml:space="preserve">            Life and Works</w:t>
            </w:r>
          </w:p>
          <w:p w:rsidR="003B408E" w:rsidRPr="00AB4801" w:rsidRDefault="003B408E" w:rsidP="00B1574B">
            <w:pPr>
              <w:rPr>
                <w:sz w:val="20"/>
                <w:szCs w:val="20"/>
                <w:lang w:val="en-GB"/>
              </w:rPr>
            </w:pPr>
            <w:r w:rsidRPr="00AB4801">
              <w:rPr>
                <w:sz w:val="20"/>
                <w:szCs w:val="20"/>
                <w:lang w:val="en-GB"/>
              </w:rPr>
              <w:t xml:space="preserve">            Importance of Imagination</w:t>
            </w:r>
          </w:p>
          <w:p w:rsidR="003B408E" w:rsidRPr="00AB4801" w:rsidRDefault="003B408E" w:rsidP="00B1574B">
            <w:pPr>
              <w:rPr>
                <w:sz w:val="20"/>
                <w:szCs w:val="20"/>
                <w:lang w:val="en-GB"/>
              </w:rPr>
            </w:pPr>
            <w:r w:rsidRPr="00AB4801">
              <w:rPr>
                <w:sz w:val="20"/>
                <w:szCs w:val="20"/>
                <w:lang w:val="en-GB"/>
              </w:rPr>
              <w:t xml:space="preserve">            Importance of nature</w:t>
            </w:r>
          </w:p>
          <w:p w:rsidR="003B408E" w:rsidRPr="00AB4801" w:rsidRDefault="003B408E" w:rsidP="00B1574B">
            <w:pPr>
              <w:rPr>
                <w:i/>
                <w:sz w:val="20"/>
                <w:szCs w:val="20"/>
                <w:lang w:val="en-GB"/>
              </w:rPr>
            </w:pPr>
            <w:r w:rsidRPr="00AB4801">
              <w:rPr>
                <w:sz w:val="20"/>
                <w:szCs w:val="20"/>
                <w:lang w:val="en-GB"/>
              </w:rPr>
              <w:t xml:space="preserve">            “</w:t>
            </w:r>
            <w:r w:rsidRPr="00AB4801">
              <w:rPr>
                <w:i/>
                <w:sz w:val="20"/>
                <w:szCs w:val="20"/>
                <w:lang w:val="en-GB"/>
              </w:rPr>
              <w:t>The  Rime of the Ancient Mariner”</w:t>
            </w:r>
          </w:p>
          <w:p w:rsidR="003B408E" w:rsidRPr="00AB4801" w:rsidRDefault="003B408E" w:rsidP="00B1574B">
            <w:pPr>
              <w:rPr>
                <w:sz w:val="20"/>
                <w:szCs w:val="20"/>
                <w:lang w:val="en-GB"/>
              </w:rPr>
            </w:pPr>
            <w:r w:rsidRPr="00AB4801">
              <w:rPr>
                <w:sz w:val="20"/>
                <w:szCs w:val="20"/>
                <w:lang w:val="en-GB"/>
              </w:rPr>
              <w:t xml:space="preserve">               (part one)</w:t>
            </w:r>
          </w:p>
          <w:p w:rsidR="003B408E" w:rsidRPr="00AB4801" w:rsidRDefault="003B408E" w:rsidP="00B1574B">
            <w:pPr>
              <w:rPr>
                <w:sz w:val="20"/>
                <w:szCs w:val="20"/>
                <w:lang w:val="en-GB"/>
              </w:rPr>
            </w:pPr>
            <w:r w:rsidRPr="00AB4801">
              <w:rPr>
                <w:sz w:val="20"/>
                <w:szCs w:val="20"/>
                <w:lang w:val="en-GB"/>
              </w:rPr>
              <w:t>The second generation of Romantic poets</w:t>
            </w:r>
          </w:p>
          <w:p w:rsidR="003B408E" w:rsidRPr="00AB4801" w:rsidRDefault="003B408E" w:rsidP="00B1574B">
            <w:pPr>
              <w:rPr>
                <w:sz w:val="20"/>
                <w:szCs w:val="20"/>
                <w:lang w:val="en-GB"/>
              </w:rPr>
            </w:pPr>
            <w:r w:rsidRPr="00AB4801">
              <w:rPr>
                <w:sz w:val="20"/>
                <w:szCs w:val="20"/>
                <w:lang w:val="en-GB"/>
              </w:rPr>
              <w:t>John Keats:</w:t>
            </w:r>
          </w:p>
          <w:p w:rsidR="003B408E" w:rsidRPr="00AB4801" w:rsidRDefault="003B408E" w:rsidP="00B1574B">
            <w:pPr>
              <w:rPr>
                <w:sz w:val="20"/>
                <w:szCs w:val="20"/>
                <w:lang w:val="en-GB"/>
              </w:rPr>
            </w:pPr>
            <w:r w:rsidRPr="00AB4801">
              <w:rPr>
                <w:sz w:val="20"/>
                <w:szCs w:val="20"/>
                <w:lang w:val="en-GB"/>
              </w:rPr>
              <w:t xml:space="preserve">             Life and Works</w:t>
            </w:r>
          </w:p>
          <w:p w:rsidR="003B408E" w:rsidRPr="00AB4801" w:rsidRDefault="003B408E" w:rsidP="00B1574B">
            <w:pPr>
              <w:rPr>
                <w:sz w:val="20"/>
                <w:szCs w:val="20"/>
                <w:lang w:val="en-GB"/>
              </w:rPr>
            </w:pPr>
            <w:r w:rsidRPr="00AB4801">
              <w:rPr>
                <w:sz w:val="20"/>
                <w:szCs w:val="20"/>
                <w:lang w:val="en-GB"/>
              </w:rPr>
              <w:t xml:space="preserve">             Keats’s reputation</w:t>
            </w:r>
          </w:p>
          <w:p w:rsidR="003B408E" w:rsidRPr="00AB4801" w:rsidRDefault="003B408E" w:rsidP="00B1574B">
            <w:pPr>
              <w:rPr>
                <w:sz w:val="20"/>
                <w:szCs w:val="20"/>
                <w:lang w:val="en-GB"/>
              </w:rPr>
            </w:pPr>
            <w:r w:rsidRPr="00AB4801">
              <w:rPr>
                <w:sz w:val="20"/>
                <w:szCs w:val="20"/>
                <w:lang w:val="en-GB"/>
              </w:rPr>
              <w:t xml:space="preserve">             The substance of his poetry</w:t>
            </w:r>
          </w:p>
          <w:p w:rsidR="003B408E" w:rsidRPr="00AB4801" w:rsidRDefault="003B408E" w:rsidP="00B1574B">
            <w:pPr>
              <w:rPr>
                <w:sz w:val="20"/>
                <w:szCs w:val="20"/>
                <w:lang w:val="en-GB"/>
              </w:rPr>
            </w:pPr>
            <w:r w:rsidRPr="00AB4801">
              <w:rPr>
                <w:sz w:val="20"/>
                <w:szCs w:val="20"/>
                <w:lang w:val="en-GB"/>
              </w:rPr>
              <w:t xml:space="preserve">             The role of Imagination</w:t>
            </w:r>
          </w:p>
          <w:p w:rsidR="003B408E" w:rsidRPr="00AB4801" w:rsidRDefault="003B408E" w:rsidP="00B1574B">
            <w:pPr>
              <w:rPr>
                <w:sz w:val="20"/>
                <w:szCs w:val="20"/>
                <w:lang w:val="en-GB"/>
              </w:rPr>
            </w:pPr>
            <w:r w:rsidRPr="00AB4801">
              <w:rPr>
                <w:sz w:val="20"/>
                <w:szCs w:val="20"/>
                <w:lang w:val="en-GB"/>
              </w:rPr>
              <w:t xml:space="preserve">             Beauty the central theme of his poetry</w:t>
            </w:r>
          </w:p>
          <w:p w:rsidR="003B408E" w:rsidRPr="00AB4801" w:rsidRDefault="003B408E" w:rsidP="00B1574B">
            <w:pPr>
              <w:rPr>
                <w:sz w:val="20"/>
                <w:szCs w:val="20"/>
                <w:lang w:val="en-GB"/>
              </w:rPr>
            </w:pPr>
            <w:r w:rsidRPr="00AB4801">
              <w:rPr>
                <w:sz w:val="20"/>
                <w:szCs w:val="20"/>
                <w:lang w:val="en-GB"/>
              </w:rPr>
              <w:t xml:space="preserve">             Physical beauty and spiritual Beauty</w:t>
            </w:r>
          </w:p>
          <w:p w:rsidR="003B408E" w:rsidRPr="00AB4801" w:rsidRDefault="003B408E" w:rsidP="00B1574B">
            <w:pPr>
              <w:rPr>
                <w:sz w:val="20"/>
                <w:szCs w:val="20"/>
                <w:lang w:val="en-GB"/>
              </w:rPr>
            </w:pPr>
            <w:r w:rsidRPr="00AB4801">
              <w:rPr>
                <w:sz w:val="20"/>
                <w:szCs w:val="20"/>
                <w:lang w:val="en-GB"/>
              </w:rPr>
              <w:t xml:space="preserve">            </w:t>
            </w:r>
            <w:r w:rsidRPr="00AB4801">
              <w:rPr>
                <w:i/>
                <w:sz w:val="20"/>
                <w:szCs w:val="20"/>
                <w:lang w:val="en-GB"/>
              </w:rPr>
              <w:t xml:space="preserve">“Ode on a Grecian Urn” </w:t>
            </w:r>
          </w:p>
          <w:p w:rsidR="003B408E" w:rsidRPr="00AB4801" w:rsidRDefault="003B408E" w:rsidP="00B1574B">
            <w:pPr>
              <w:rPr>
                <w:sz w:val="20"/>
                <w:szCs w:val="20"/>
                <w:lang w:val="en-GB"/>
              </w:rPr>
            </w:pPr>
            <w:r w:rsidRPr="00AB4801">
              <w:rPr>
                <w:sz w:val="20"/>
                <w:szCs w:val="20"/>
                <w:lang w:val="en-GB"/>
              </w:rPr>
              <w:t xml:space="preserve">         </w:t>
            </w:r>
          </w:p>
          <w:p w:rsidR="003B408E" w:rsidRPr="00AB4801" w:rsidRDefault="003B408E" w:rsidP="00B1574B">
            <w:pPr>
              <w:rPr>
                <w:b/>
                <w:sz w:val="20"/>
                <w:szCs w:val="20"/>
                <w:lang w:val="en-GB"/>
              </w:rPr>
            </w:pPr>
            <w:r w:rsidRPr="00AB4801">
              <w:rPr>
                <w:b/>
                <w:sz w:val="20"/>
                <w:szCs w:val="20"/>
                <w:lang w:val="en-GB"/>
              </w:rPr>
              <w:t>The Victorian Age</w:t>
            </w:r>
          </w:p>
          <w:p w:rsidR="003B408E" w:rsidRPr="00AB4801" w:rsidRDefault="003B408E" w:rsidP="00B1574B">
            <w:pPr>
              <w:rPr>
                <w:sz w:val="20"/>
                <w:szCs w:val="20"/>
                <w:lang w:val="en-GB"/>
              </w:rPr>
            </w:pPr>
            <w:r w:rsidRPr="00AB4801">
              <w:rPr>
                <w:sz w:val="20"/>
                <w:szCs w:val="20"/>
                <w:lang w:val="en-GB"/>
              </w:rPr>
              <w:t xml:space="preserve">          The early Victorian Age</w:t>
            </w:r>
          </w:p>
          <w:p w:rsidR="003B408E" w:rsidRPr="00AB4801" w:rsidRDefault="003B408E" w:rsidP="00B1574B">
            <w:pPr>
              <w:rPr>
                <w:sz w:val="20"/>
                <w:szCs w:val="20"/>
                <w:lang w:val="en-GB"/>
              </w:rPr>
            </w:pPr>
            <w:r w:rsidRPr="00AB4801">
              <w:rPr>
                <w:sz w:val="20"/>
                <w:szCs w:val="20"/>
                <w:lang w:val="en-GB"/>
              </w:rPr>
              <w:t xml:space="preserve">          The later years of Queen Victoria’s reign </w:t>
            </w:r>
          </w:p>
          <w:p w:rsidR="003B408E" w:rsidRPr="00AB4801" w:rsidRDefault="003B408E" w:rsidP="00B1574B">
            <w:pPr>
              <w:rPr>
                <w:sz w:val="20"/>
                <w:szCs w:val="20"/>
                <w:lang w:val="en-GB"/>
              </w:rPr>
            </w:pPr>
            <w:r w:rsidRPr="00AB4801">
              <w:rPr>
                <w:sz w:val="20"/>
                <w:szCs w:val="20"/>
                <w:lang w:val="en-GB"/>
              </w:rPr>
              <w:t xml:space="preserve">          The Victorian Compromise </w:t>
            </w:r>
          </w:p>
          <w:p w:rsidR="003B408E" w:rsidRPr="00AB4801" w:rsidRDefault="003B408E" w:rsidP="00B1574B">
            <w:pPr>
              <w:rPr>
                <w:sz w:val="20"/>
                <w:szCs w:val="20"/>
                <w:lang w:val="en-GB"/>
              </w:rPr>
            </w:pPr>
            <w:r w:rsidRPr="00AB4801">
              <w:rPr>
                <w:sz w:val="20"/>
                <w:szCs w:val="20"/>
                <w:lang w:val="en-GB"/>
              </w:rPr>
              <w:t xml:space="preserve">          The idea of  Respectability</w:t>
            </w:r>
          </w:p>
          <w:p w:rsidR="003B408E" w:rsidRPr="00AB4801" w:rsidRDefault="003B408E" w:rsidP="00B1574B">
            <w:pPr>
              <w:rPr>
                <w:sz w:val="20"/>
                <w:szCs w:val="20"/>
                <w:lang w:val="en-GB"/>
              </w:rPr>
            </w:pPr>
            <w:r w:rsidRPr="00AB4801">
              <w:rPr>
                <w:sz w:val="20"/>
                <w:szCs w:val="20"/>
                <w:lang w:val="en-GB"/>
              </w:rPr>
              <w:t xml:space="preserve">          The Victorian novel</w:t>
            </w:r>
          </w:p>
          <w:p w:rsidR="003B408E" w:rsidRPr="00AB4801" w:rsidRDefault="003B408E" w:rsidP="00B1574B">
            <w:pPr>
              <w:rPr>
                <w:sz w:val="20"/>
                <w:szCs w:val="20"/>
                <w:lang w:val="en-US"/>
              </w:rPr>
            </w:pPr>
            <w:r w:rsidRPr="00AB4801">
              <w:rPr>
                <w:sz w:val="20"/>
                <w:szCs w:val="20"/>
                <w:lang w:val="en-US"/>
              </w:rPr>
              <w:t xml:space="preserve">          Types of novel  </w:t>
            </w:r>
          </w:p>
          <w:p w:rsidR="003B408E" w:rsidRPr="00AB4801" w:rsidRDefault="003B408E" w:rsidP="00B1574B">
            <w:pPr>
              <w:rPr>
                <w:sz w:val="20"/>
                <w:szCs w:val="20"/>
                <w:lang w:val="en-GB"/>
              </w:rPr>
            </w:pPr>
            <w:r w:rsidRPr="00AB4801">
              <w:rPr>
                <w:sz w:val="20"/>
                <w:szCs w:val="20"/>
                <w:lang w:val="en-GB"/>
              </w:rPr>
              <w:t xml:space="preserve">           </w:t>
            </w:r>
          </w:p>
          <w:p w:rsidR="003B408E" w:rsidRPr="00AB4801" w:rsidRDefault="003B408E" w:rsidP="00B1574B">
            <w:pPr>
              <w:rPr>
                <w:sz w:val="20"/>
                <w:szCs w:val="20"/>
                <w:lang w:val="en-GB"/>
              </w:rPr>
            </w:pPr>
            <w:r w:rsidRPr="00AB4801">
              <w:rPr>
                <w:sz w:val="20"/>
                <w:szCs w:val="20"/>
                <w:lang w:val="en-GB"/>
              </w:rPr>
              <w:t xml:space="preserve">           </w:t>
            </w:r>
          </w:p>
          <w:p w:rsidR="003B408E" w:rsidRPr="00AB4801" w:rsidRDefault="003B408E" w:rsidP="00B1574B">
            <w:pPr>
              <w:rPr>
                <w:sz w:val="20"/>
                <w:szCs w:val="20"/>
                <w:lang w:val="en-GB"/>
              </w:rPr>
            </w:pPr>
            <w:r w:rsidRPr="00AB4801">
              <w:rPr>
                <w:sz w:val="20"/>
                <w:szCs w:val="20"/>
                <w:lang w:val="en-GB"/>
              </w:rPr>
              <w:t>Charles Dickens the writer of compromise :</w:t>
            </w:r>
          </w:p>
          <w:p w:rsidR="003B408E" w:rsidRPr="00AB4801" w:rsidRDefault="003B408E" w:rsidP="00B1574B">
            <w:pPr>
              <w:rPr>
                <w:sz w:val="20"/>
                <w:szCs w:val="20"/>
                <w:lang w:val="en-GB"/>
              </w:rPr>
            </w:pPr>
            <w:r w:rsidRPr="00AB4801">
              <w:rPr>
                <w:sz w:val="20"/>
                <w:szCs w:val="20"/>
                <w:lang w:val="en-GB"/>
              </w:rPr>
              <w:tab/>
              <w:t>Life and Works</w:t>
            </w:r>
          </w:p>
          <w:p w:rsidR="003B408E" w:rsidRPr="00AB4801" w:rsidRDefault="003B408E" w:rsidP="00B1574B">
            <w:pPr>
              <w:rPr>
                <w:sz w:val="20"/>
                <w:szCs w:val="20"/>
                <w:lang w:val="en-GB"/>
              </w:rPr>
            </w:pPr>
            <w:r w:rsidRPr="00AB4801">
              <w:rPr>
                <w:sz w:val="20"/>
                <w:szCs w:val="20"/>
                <w:lang w:val="en-GB"/>
              </w:rPr>
              <w:tab/>
              <w:t>The plots of Dickens’s Novels</w:t>
            </w:r>
          </w:p>
          <w:p w:rsidR="003B408E" w:rsidRPr="00AB4801" w:rsidRDefault="003B408E" w:rsidP="00B1574B">
            <w:pPr>
              <w:rPr>
                <w:sz w:val="20"/>
                <w:szCs w:val="20"/>
                <w:lang w:val="en-GB"/>
              </w:rPr>
            </w:pPr>
            <w:r w:rsidRPr="00AB4801">
              <w:rPr>
                <w:sz w:val="20"/>
                <w:szCs w:val="20"/>
                <w:lang w:val="en-GB"/>
              </w:rPr>
              <w:tab/>
              <w:t xml:space="preserve">Settings of his Novels </w:t>
            </w:r>
          </w:p>
          <w:p w:rsidR="003B408E" w:rsidRPr="00AB4801" w:rsidRDefault="003B408E" w:rsidP="00B1574B">
            <w:pPr>
              <w:rPr>
                <w:sz w:val="20"/>
                <w:szCs w:val="20"/>
                <w:lang w:val="en-GB"/>
              </w:rPr>
            </w:pPr>
            <w:r w:rsidRPr="00AB4801">
              <w:rPr>
                <w:sz w:val="20"/>
                <w:szCs w:val="20"/>
                <w:lang w:val="en-GB"/>
              </w:rPr>
              <w:t xml:space="preserve">            Characters </w:t>
            </w:r>
          </w:p>
          <w:p w:rsidR="003B408E" w:rsidRPr="00AB4801" w:rsidRDefault="003B408E" w:rsidP="00B1574B">
            <w:pPr>
              <w:rPr>
                <w:sz w:val="20"/>
                <w:szCs w:val="20"/>
                <w:lang w:val="en-GB"/>
              </w:rPr>
            </w:pPr>
            <w:r w:rsidRPr="00AB4801">
              <w:rPr>
                <w:sz w:val="20"/>
                <w:szCs w:val="20"/>
                <w:lang w:val="en-GB"/>
              </w:rPr>
              <w:t xml:space="preserve">            Dickens’s style  </w:t>
            </w:r>
          </w:p>
          <w:p w:rsidR="003B408E" w:rsidRPr="00AB4801" w:rsidRDefault="003B408E" w:rsidP="00B1574B">
            <w:pPr>
              <w:rPr>
                <w:sz w:val="20"/>
                <w:szCs w:val="20"/>
                <w:lang w:val="en-GB"/>
              </w:rPr>
            </w:pPr>
            <w:r w:rsidRPr="00AB4801">
              <w:rPr>
                <w:sz w:val="20"/>
                <w:szCs w:val="20"/>
                <w:lang w:val="en-GB"/>
              </w:rPr>
              <w:t xml:space="preserve">            A didactic aim    </w:t>
            </w:r>
          </w:p>
          <w:p w:rsidR="003B408E" w:rsidRPr="00AB4801" w:rsidRDefault="003B408E" w:rsidP="00B1574B">
            <w:pPr>
              <w:rPr>
                <w:sz w:val="20"/>
                <w:szCs w:val="20"/>
                <w:lang w:val="en-GB"/>
              </w:rPr>
            </w:pPr>
            <w:r w:rsidRPr="00AB4801">
              <w:rPr>
                <w:sz w:val="20"/>
                <w:szCs w:val="20"/>
                <w:lang w:val="en-GB"/>
              </w:rPr>
              <w:t xml:space="preserve">            Style and reputation</w:t>
            </w:r>
          </w:p>
          <w:p w:rsidR="003B408E" w:rsidRPr="00AB4801" w:rsidRDefault="003B408E" w:rsidP="00B1574B">
            <w:pPr>
              <w:rPr>
                <w:sz w:val="20"/>
                <w:szCs w:val="20"/>
                <w:lang w:val="en-GB"/>
              </w:rPr>
            </w:pPr>
            <w:r w:rsidRPr="00AB4801">
              <w:rPr>
                <w:sz w:val="20"/>
                <w:szCs w:val="20"/>
                <w:lang w:val="en-GB"/>
              </w:rPr>
              <w:tab/>
              <w:t>Oliver Twist (plot)</w:t>
            </w:r>
          </w:p>
          <w:p w:rsidR="003B408E" w:rsidRPr="00AB4801" w:rsidRDefault="003B408E" w:rsidP="00B1574B">
            <w:pPr>
              <w:rPr>
                <w:i/>
                <w:sz w:val="20"/>
                <w:szCs w:val="20"/>
                <w:lang w:val="en-GB"/>
              </w:rPr>
            </w:pPr>
            <w:r w:rsidRPr="00AB4801">
              <w:rPr>
                <w:sz w:val="20"/>
                <w:szCs w:val="20"/>
                <w:lang w:val="en-GB"/>
              </w:rPr>
              <w:tab/>
              <w:t xml:space="preserve">From Hard Times: </w:t>
            </w:r>
            <w:r w:rsidRPr="00AB4801">
              <w:rPr>
                <w:i/>
                <w:sz w:val="20"/>
                <w:szCs w:val="20"/>
                <w:lang w:val="en-GB"/>
              </w:rPr>
              <w:t>“</w:t>
            </w:r>
            <w:proofErr w:type="spellStart"/>
            <w:r w:rsidRPr="00AB4801">
              <w:rPr>
                <w:i/>
                <w:sz w:val="20"/>
                <w:szCs w:val="20"/>
                <w:lang w:val="en-GB"/>
              </w:rPr>
              <w:t>Coketown</w:t>
            </w:r>
            <w:proofErr w:type="spellEnd"/>
            <w:r w:rsidRPr="00AB4801">
              <w:rPr>
                <w:i/>
                <w:sz w:val="20"/>
                <w:szCs w:val="20"/>
                <w:lang w:val="en-GB"/>
              </w:rPr>
              <w:t xml:space="preserve">” </w:t>
            </w:r>
            <w:r w:rsidRPr="00AB4801">
              <w:rPr>
                <w:sz w:val="20"/>
                <w:szCs w:val="20"/>
                <w:lang w:val="en-GB"/>
              </w:rPr>
              <w:t>(book 1, chapter5 line 1-46)</w:t>
            </w:r>
          </w:p>
          <w:p w:rsidR="003B408E" w:rsidRPr="00AB4801" w:rsidRDefault="003B408E" w:rsidP="00B1574B">
            <w:pPr>
              <w:rPr>
                <w:sz w:val="20"/>
                <w:szCs w:val="20"/>
                <w:lang w:val="en-GB"/>
              </w:rPr>
            </w:pPr>
            <w:r w:rsidRPr="00AB4801">
              <w:rPr>
                <w:sz w:val="20"/>
                <w:szCs w:val="20"/>
                <w:lang w:val="en-GB"/>
              </w:rPr>
              <w:t xml:space="preserve">            </w:t>
            </w:r>
          </w:p>
          <w:p w:rsidR="003B408E" w:rsidRPr="00AB4801" w:rsidRDefault="003B408E" w:rsidP="00B1574B">
            <w:pPr>
              <w:rPr>
                <w:sz w:val="20"/>
                <w:szCs w:val="20"/>
                <w:lang w:val="en-GB"/>
              </w:rPr>
            </w:pPr>
            <w:r w:rsidRPr="00AB4801">
              <w:rPr>
                <w:sz w:val="20"/>
                <w:szCs w:val="20"/>
                <w:lang w:val="en-GB"/>
              </w:rPr>
              <w:t xml:space="preserve">Aestheticism and Decadence </w:t>
            </w:r>
          </w:p>
          <w:p w:rsidR="003B408E" w:rsidRPr="00AB4801" w:rsidRDefault="003B408E" w:rsidP="00B1574B">
            <w:pPr>
              <w:rPr>
                <w:sz w:val="20"/>
                <w:szCs w:val="20"/>
                <w:lang w:val="en-GB"/>
              </w:rPr>
            </w:pPr>
            <w:r w:rsidRPr="00AB4801">
              <w:rPr>
                <w:sz w:val="20"/>
                <w:szCs w:val="20"/>
                <w:lang w:val="en-GB"/>
              </w:rPr>
              <w:t xml:space="preserve">           Art for art's sake     </w:t>
            </w:r>
          </w:p>
          <w:p w:rsidR="003B408E" w:rsidRPr="00AB4801" w:rsidRDefault="003B408E" w:rsidP="00B1574B">
            <w:pPr>
              <w:rPr>
                <w:sz w:val="20"/>
                <w:szCs w:val="20"/>
                <w:lang w:val="en-GB"/>
              </w:rPr>
            </w:pPr>
            <w:r w:rsidRPr="00AB4801">
              <w:rPr>
                <w:sz w:val="20"/>
                <w:szCs w:val="20"/>
                <w:lang w:val="en-GB"/>
              </w:rPr>
              <w:t xml:space="preserve">           Words and meaning: “Dandy”</w:t>
            </w:r>
          </w:p>
          <w:p w:rsidR="003B408E" w:rsidRPr="00AB4801" w:rsidRDefault="003B408E" w:rsidP="00B1574B">
            <w:pPr>
              <w:rPr>
                <w:sz w:val="20"/>
                <w:szCs w:val="20"/>
                <w:lang w:val="en-GB"/>
              </w:rPr>
            </w:pPr>
            <w:r w:rsidRPr="00AB4801">
              <w:rPr>
                <w:sz w:val="20"/>
                <w:szCs w:val="20"/>
                <w:lang w:val="en-GB"/>
              </w:rPr>
              <w:t>Oscar Wilde :</w:t>
            </w:r>
          </w:p>
          <w:p w:rsidR="003B408E" w:rsidRPr="00AB4801" w:rsidRDefault="003B408E" w:rsidP="00B1574B">
            <w:pPr>
              <w:rPr>
                <w:sz w:val="20"/>
                <w:szCs w:val="20"/>
                <w:lang w:val="en-GB"/>
              </w:rPr>
            </w:pPr>
            <w:r w:rsidRPr="00AB4801">
              <w:rPr>
                <w:sz w:val="20"/>
                <w:szCs w:val="20"/>
                <w:lang w:val="en-GB"/>
              </w:rPr>
              <w:tab/>
              <w:t>Life and works</w:t>
            </w:r>
          </w:p>
          <w:p w:rsidR="003B408E" w:rsidRPr="00AB4801" w:rsidRDefault="003B408E" w:rsidP="00B1574B">
            <w:pPr>
              <w:rPr>
                <w:sz w:val="20"/>
                <w:szCs w:val="20"/>
                <w:lang w:val="en-GB"/>
              </w:rPr>
            </w:pPr>
            <w:r w:rsidRPr="00AB4801">
              <w:rPr>
                <w:sz w:val="20"/>
                <w:szCs w:val="20"/>
                <w:lang w:val="en-GB"/>
              </w:rPr>
              <w:t xml:space="preserve">            The rebel and the dandy</w:t>
            </w:r>
          </w:p>
          <w:p w:rsidR="003B408E" w:rsidRPr="00AB4801" w:rsidRDefault="003B408E" w:rsidP="00B1574B">
            <w:pPr>
              <w:rPr>
                <w:sz w:val="20"/>
                <w:szCs w:val="20"/>
                <w:lang w:val="en-GB"/>
              </w:rPr>
            </w:pPr>
            <w:r w:rsidRPr="00AB4801">
              <w:rPr>
                <w:sz w:val="20"/>
                <w:szCs w:val="20"/>
                <w:lang w:val="en-GB"/>
              </w:rPr>
              <w:t xml:space="preserve">            </w:t>
            </w:r>
          </w:p>
          <w:p w:rsidR="003B408E" w:rsidRPr="00AB4801" w:rsidRDefault="003B408E" w:rsidP="00B1574B">
            <w:pPr>
              <w:rPr>
                <w:sz w:val="20"/>
                <w:szCs w:val="20"/>
                <w:lang w:val="en-GB"/>
              </w:rPr>
            </w:pPr>
            <w:r w:rsidRPr="00AB4801">
              <w:rPr>
                <w:sz w:val="20"/>
                <w:szCs w:val="20"/>
                <w:lang w:val="en-GB"/>
              </w:rPr>
              <w:t xml:space="preserve">           The Picture of Dorian </w:t>
            </w:r>
            <w:proofErr w:type="spellStart"/>
            <w:r w:rsidRPr="00AB4801">
              <w:rPr>
                <w:sz w:val="20"/>
                <w:szCs w:val="20"/>
                <w:lang w:val="en-GB"/>
              </w:rPr>
              <w:t>Gray</w:t>
            </w:r>
            <w:proofErr w:type="spellEnd"/>
            <w:r w:rsidRPr="00AB4801">
              <w:rPr>
                <w:sz w:val="20"/>
                <w:szCs w:val="20"/>
                <w:lang w:val="en-GB"/>
              </w:rPr>
              <w:t xml:space="preserve"> (plot)</w:t>
            </w:r>
          </w:p>
          <w:p w:rsidR="003B408E" w:rsidRPr="00AB4801" w:rsidRDefault="003B408E" w:rsidP="00B1574B">
            <w:pPr>
              <w:rPr>
                <w:sz w:val="20"/>
                <w:szCs w:val="20"/>
                <w:lang w:val="en-GB"/>
              </w:rPr>
            </w:pPr>
            <w:r w:rsidRPr="00AB4801">
              <w:rPr>
                <w:sz w:val="20"/>
                <w:szCs w:val="20"/>
                <w:lang w:val="en-GB"/>
              </w:rPr>
              <w:t xml:space="preserve">           Narrative technique</w:t>
            </w:r>
          </w:p>
          <w:p w:rsidR="003B408E" w:rsidRPr="00AB4801" w:rsidRDefault="003B408E" w:rsidP="00B1574B">
            <w:pPr>
              <w:rPr>
                <w:sz w:val="20"/>
                <w:szCs w:val="20"/>
                <w:lang w:val="en-GB"/>
              </w:rPr>
            </w:pPr>
            <w:r w:rsidRPr="00AB4801">
              <w:rPr>
                <w:sz w:val="20"/>
                <w:szCs w:val="20"/>
                <w:lang w:val="en-GB"/>
              </w:rPr>
              <w:t xml:space="preserve">           Allegorical meaning </w:t>
            </w:r>
          </w:p>
          <w:p w:rsidR="003B408E" w:rsidRPr="00AB4801" w:rsidRDefault="003B408E" w:rsidP="00B1574B">
            <w:pPr>
              <w:rPr>
                <w:i/>
                <w:sz w:val="20"/>
                <w:szCs w:val="20"/>
                <w:lang w:val="en-GB"/>
              </w:rPr>
            </w:pPr>
            <w:r w:rsidRPr="00AB4801">
              <w:rPr>
                <w:i/>
                <w:sz w:val="20"/>
                <w:szCs w:val="20"/>
                <w:lang w:val="en-GB"/>
              </w:rPr>
              <w:t xml:space="preserve">          “Youth is the most important thing in the world”  </w:t>
            </w:r>
          </w:p>
          <w:p w:rsidR="003B408E" w:rsidRPr="00AB4801" w:rsidRDefault="003B408E" w:rsidP="00B1574B">
            <w:pPr>
              <w:rPr>
                <w:b/>
                <w:sz w:val="20"/>
                <w:szCs w:val="20"/>
                <w:lang w:val="en-GB"/>
              </w:rPr>
            </w:pPr>
            <w:r w:rsidRPr="00AB4801">
              <w:rPr>
                <w:b/>
                <w:sz w:val="20"/>
                <w:szCs w:val="20"/>
                <w:lang w:val="en-GB"/>
              </w:rPr>
              <w:t>The 20</w:t>
            </w:r>
            <w:r w:rsidRPr="00AB4801">
              <w:rPr>
                <w:b/>
                <w:sz w:val="20"/>
                <w:szCs w:val="20"/>
                <w:vertAlign w:val="superscript"/>
                <w:lang w:val="en-GB"/>
              </w:rPr>
              <w:t>th</w:t>
            </w:r>
            <w:r w:rsidRPr="00AB4801">
              <w:rPr>
                <w:b/>
                <w:sz w:val="20"/>
                <w:szCs w:val="20"/>
                <w:lang w:val="en-GB"/>
              </w:rPr>
              <w:t xml:space="preserve"> Century in Britain</w:t>
            </w:r>
          </w:p>
          <w:p w:rsidR="003B408E" w:rsidRPr="00AB4801" w:rsidRDefault="003B408E" w:rsidP="00B1574B">
            <w:pPr>
              <w:rPr>
                <w:sz w:val="20"/>
                <w:szCs w:val="20"/>
                <w:lang w:val="en-GB"/>
              </w:rPr>
            </w:pPr>
            <w:r w:rsidRPr="00AB4801">
              <w:rPr>
                <w:sz w:val="20"/>
                <w:szCs w:val="20"/>
                <w:lang w:val="en-GB"/>
              </w:rPr>
              <w:t xml:space="preserve">           The modern Age</w:t>
            </w:r>
          </w:p>
          <w:p w:rsidR="003B408E" w:rsidRPr="00AB4801" w:rsidRDefault="003B408E" w:rsidP="00B1574B">
            <w:pPr>
              <w:jc w:val="both"/>
              <w:rPr>
                <w:sz w:val="20"/>
                <w:szCs w:val="20"/>
                <w:lang w:val="en-GB"/>
              </w:rPr>
            </w:pPr>
            <w:r w:rsidRPr="00AB4801">
              <w:rPr>
                <w:sz w:val="20"/>
                <w:szCs w:val="20"/>
                <w:lang w:val="en-GB"/>
              </w:rPr>
              <w:t xml:space="preserve">           The Age of anxiety</w:t>
            </w:r>
          </w:p>
          <w:p w:rsidR="003B408E" w:rsidRPr="00AB4801" w:rsidRDefault="003B408E" w:rsidP="00B1574B">
            <w:pPr>
              <w:rPr>
                <w:sz w:val="20"/>
                <w:szCs w:val="20"/>
                <w:lang w:val="en-GB"/>
              </w:rPr>
            </w:pPr>
            <w:r w:rsidRPr="00AB4801">
              <w:rPr>
                <w:sz w:val="20"/>
                <w:szCs w:val="20"/>
                <w:lang w:val="en-GB"/>
              </w:rPr>
              <w:t xml:space="preserve">           Words and meaning: “stream of consciousness”</w:t>
            </w:r>
          </w:p>
          <w:p w:rsidR="003B408E" w:rsidRPr="00AB4801" w:rsidRDefault="003B408E" w:rsidP="00B1574B">
            <w:pPr>
              <w:rPr>
                <w:sz w:val="20"/>
                <w:szCs w:val="20"/>
                <w:lang w:val="en-GB"/>
              </w:rPr>
            </w:pPr>
            <w:r w:rsidRPr="00AB4801">
              <w:rPr>
                <w:sz w:val="20"/>
                <w:szCs w:val="20"/>
                <w:lang w:val="en-GB"/>
              </w:rPr>
              <w:t xml:space="preserve">            Modernism.</w:t>
            </w:r>
          </w:p>
          <w:p w:rsidR="003B408E" w:rsidRPr="00AB4801" w:rsidRDefault="003B408E" w:rsidP="00B1574B">
            <w:pPr>
              <w:rPr>
                <w:i/>
                <w:sz w:val="20"/>
                <w:szCs w:val="20"/>
                <w:lang w:val="en-GB"/>
              </w:rPr>
            </w:pPr>
            <w:r w:rsidRPr="00AB4801">
              <w:rPr>
                <w:i/>
                <w:sz w:val="20"/>
                <w:szCs w:val="20"/>
                <w:lang w:val="en-GB"/>
              </w:rPr>
              <w:t xml:space="preserve">              </w:t>
            </w:r>
          </w:p>
        </w:tc>
      </w:tr>
    </w:tbl>
    <w:p w:rsidR="003B408E" w:rsidRPr="00AB4801" w:rsidRDefault="003B408E" w:rsidP="003B408E">
      <w:pPr>
        <w:rPr>
          <w:sz w:val="20"/>
          <w:szCs w:val="20"/>
          <w:lang w:val="en-US"/>
        </w:rPr>
      </w:pPr>
    </w:p>
    <w:p w:rsidR="003B408E" w:rsidRPr="00AB4801" w:rsidRDefault="003B408E" w:rsidP="003B408E">
      <w:pPr>
        <w:rPr>
          <w:sz w:val="20"/>
          <w:szCs w:val="20"/>
          <w:lang w:val="en-US"/>
        </w:rPr>
      </w:pPr>
    </w:p>
    <w:p w:rsidR="003B408E" w:rsidRPr="00AB4801" w:rsidRDefault="003B408E" w:rsidP="003B408E">
      <w:pPr>
        <w:rPr>
          <w:sz w:val="20"/>
          <w:szCs w:val="20"/>
          <w:lang w:val="en-US"/>
        </w:rPr>
      </w:pPr>
    </w:p>
    <w:p w:rsidR="003B408E" w:rsidRPr="00AB4801" w:rsidRDefault="003B408E" w:rsidP="003B408E">
      <w:pPr>
        <w:rPr>
          <w:sz w:val="20"/>
          <w:szCs w:val="20"/>
          <w:lang w:val="en-US"/>
        </w:rPr>
      </w:pPr>
    </w:p>
    <w:p w:rsidR="003B408E" w:rsidRPr="00AB4801" w:rsidRDefault="003B408E" w:rsidP="003B408E">
      <w:pPr>
        <w:rPr>
          <w:sz w:val="20"/>
          <w:szCs w:val="20"/>
          <w:lang w:val="en-US"/>
        </w:rPr>
      </w:pPr>
    </w:p>
    <w:p w:rsidR="003B408E" w:rsidRPr="00AB4801" w:rsidRDefault="003B408E" w:rsidP="003B408E">
      <w:pPr>
        <w:rPr>
          <w:sz w:val="20"/>
          <w:szCs w:val="20"/>
          <w:lang w:val="en-US"/>
        </w:rPr>
      </w:pPr>
    </w:p>
    <w:p w:rsidR="003B408E" w:rsidRPr="00AB4801" w:rsidRDefault="003B408E" w:rsidP="003B408E">
      <w:pPr>
        <w:rPr>
          <w:sz w:val="20"/>
          <w:szCs w:val="20"/>
          <w:lang w:val="en-US"/>
        </w:rPr>
      </w:pPr>
    </w:p>
    <w:p w:rsidR="003B408E" w:rsidRPr="00AB4801" w:rsidRDefault="003B408E" w:rsidP="003B408E">
      <w:pPr>
        <w:rPr>
          <w:sz w:val="20"/>
          <w:szCs w:val="20"/>
          <w:lang w:val="en-US"/>
        </w:rPr>
      </w:pPr>
      <w:r w:rsidRPr="00AB4801">
        <w:rPr>
          <w:sz w:val="20"/>
          <w:szCs w:val="20"/>
          <w:lang w:val="en-US"/>
        </w:rPr>
        <w:t xml:space="preserve">Belvedere 05/05/2016                                                                 prof. Giuseppe </w:t>
      </w:r>
      <w:proofErr w:type="spellStart"/>
      <w:r w:rsidRPr="00AB4801">
        <w:rPr>
          <w:sz w:val="20"/>
          <w:szCs w:val="20"/>
          <w:lang w:val="en-US"/>
        </w:rPr>
        <w:t>Impieri</w:t>
      </w:r>
      <w:proofErr w:type="spellEnd"/>
      <w:r w:rsidRPr="00AB4801">
        <w:rPr>
          <w:sz w:val="20"/>
          <w:szCs w:val="20"/>
          <w:lang w:val="en-US"/>
        </w:rPr>
        <w:t xml:space="preserve">          </w:t>
      </w:r>
    </w:p>
    <w:p w:rsidR="00532F2E" w:rsidRDefault="00532F2E" w:rsidP="00532F2E">
      <w:pPr>
        <w:spacing w:after="200" w:line="276" w:lineRule="auto"/>
        <w:rPr>
          <w:sz w:val="20"/>
          <w:szCs w:val="20"/>
        </w:rPr>
      </w:pPr>
    </w:p>
    <w:p w:rsidR="006A6701" w:rsidRPr="00AB4801" w:rsidRDefault="006A6701" w:rsidP="00532F2E">
      <w:pPr>
        <w:spacing w:after="200" w:line="276" w:lineRule="auto"/>
        <w:rPr>
          <w:sz w:val="20"/>
          <w:szCs w:val="20"/>
        </w:rPr>
      </w:pPr>
    </w:p>
    <w:p w:rsidR="00813533" w:rsidRPr="00AB4801" w:rsidRDefault="00813533" w:rsidP="00C551C8">
      <w:pPr>
        <w:spacing w:after="200" w:line="276" w:lineRule="auto"/>
        <w:rPr>
          <w:sz w:val="20"/>
          <w:szCs w:val="20"/>
        </w:rPr>
      </w:pPr>
    </w:p>
    <w:p w:rsidR="00384A56" w:rsidRPr="00AB4801" w:rsidRDefault="00384A56" w:rsidP="00384A56">
      <w:pPr>
        <w:pStyle w:val="Default"/>
        <w:jc w:val="center"/>
        <w:rPr>
          <w:rFonts w:ascii="Times New Roman" w:hAnsi="Times New Roman" w:cs="Times New Roman"/>
          <w:b/>
          <w:iCs/>
          <w:color w:val="auto"/>
          <w:sz w:val="20"/>
          <w:szCs w:val="20"/>
        </w:rPr>
      </w:pPr>
      <w:r w:rsidRPr="00AB4801">
        <w:rPr>
          <w:rFonts w:ascii="Times New Roman" w:hAnsi="Times New Roman" w:cs="Times New Roman"/>
          <w:b/>
          <w:iCs/>
          <w:color w:val="auto"/>
          <w:sz w:val="20"/>
          <w:szCs w:val="20"/>
        </w:rPr>
        <w:t>Istituto Magistrale Statale</w:t>
      </w:r>
    </w:p>
    <w:p w:rsidR="00384A56" w:rsidRPr="00AB4801" w:rsidRDefault="00384A56" w:rsidP="00384A56">
      <w:pPr>
        <w:pStyle w:val="Default"/>
        <w:jc w:val="center"/>
        <w:rPr>
          <w:rFonts w:ascii="Times New Roman" w:hAnsi="Times New Roman" w:cs="Times New Roman"/>
          <w:b/>
          <w:color w:val="auto"/>
          <w:sz w:val="20"/>
          <w:szCs w:val="20"/>
        </w:rPr>
      </w:pPr>
      <w:r w:rsidRPr="00AB4801">
        <w:rPr>
          <w:rFonts w:ascii="Times New Roman" w:hAnsi="Times New Roman" w:cs="Times New Roman"/>
          <w:b/>
          <w:color w:val="auto"/>
          <w:sz w:val="20"/>
          <w:szCs w:val="20"/>
        </w:rPr>
        <w:t>“Tommaso Campanella”</w:t>
      </w:r>
    </w:p>
    <w:p w:rsidR="00384A56" w:rsidRPr="00AB4801" w:rsidRDefault="00384A56" w:rsidP="00384A56">
      <w:pPr>
        <w:pStyle w:val="Default"/>
        <w:jc w:val="center"/>
        <w:rPr>
          <w:rFonts w:ascii="Times New Roman" w:hAnsi="Times New Roman" w:cs="Times New Roman"/>
          <w:b/>
          <w:color w:val="auto"/>
          <w:sz w:val="20"/>
          <w:szCs w:val="20"/>
        </w:rPr>
      </w:pPr>
      <w:r w:rsidRPr="00AB4801">
        <w:rPr>
          <w:rFonts w:ascii="Times New Roman" w:hAnsi="Times New Roman" w:cs="Times New Roman"/>
          <w:b/>
          <w:iCs/>
          <w:color w:val="auto"/>
          <w:sz w:val="20"/>
          <w:szCs w:val="20"/>
        </w:rPr>
        <w:t>Belvedere Marittimo(CS)</w:t>
      </w:r>
    </w:p>
    <w:p w:rsidR="00384A56" w:rsidRPr="00AB4801" w:rsidRDefault="00384A56" w:rsidP="00384A56">
      <w:pPr>
        <w:pStyle w:val="Default"/>
        <w:rPr>
          <w:rFonts w:ascii="Times New Roman" w:hAnsi="Times New Roman" w:cs="Times New Roman"/>
          <w:b/>
          <w:iCs/>
          <w:color w:val="auto"/>
          <w:sz w:val="20"/>
          <w:szCs w:val="20"/>
        </w:rPr>
      </w:pPr>
    </w:p>
    <w:p w:rsidR="00384A56" w:rsidRPr="00AB4801" w:rsidRDefault="00384A56" w:rsidP="00384A56">
      <w:pPr>
        <w:rPr>
          <w:b/>
          <w:sz w:val="20"/>
          <w:szCs w:val="20"/>
        </w:rPr>
      </w:pPr>
      <w:r w:rsidRPr="00AB4801">
        <w:rPr>
          <w:b/>
          <w:sz w:val="20"/>
          <w:szCs w:val="20"/>
        </w:rPr>
        <w:t xml:space="preserve">                         CONSUNTIVO DELLE ATTIVITÀ DISCIPLINARI</w:t>
      </w:r>
    </w:p>
    <w:p w:rsidR="00384A56" w:rsidRPr="00AB4801" w:rsidRDefault="00384A56" w:rsidP="006A6701">
      <w:pPr>
        <w:pStyle w:val="Titolo2"/>
        <w:numPr>
          <w:ilvl w:val="0"/>
          <w:numId w:val="0"/>
        </w:numPr>
        <w:spacing w:line="240" w:lineRule="auto"/>
        <w:rPr>
          <w:sz w:val="20"/>
          <w:szCs w:val="20"/>
        </w:rPr>
      </w:pPr>
    </w:p>
    <w:p w:rsidR="00384A56" w:rsidRPr="00AB4801" w:rsidRDefault="00384A56" w:rsidP="00384A56">
      <w:pPr>
        <w:rPr>
          <w:b/>
          <w:sz w:val="20"/>
          <w:szCs w:val="20"/>
        </w:rPr>
      </w:pPr>
      <w:r w:rsidRPr="00AB4801">
        <w:rPr>
          <w:sz w:val="20"/>
          <w:szCs w:val="20"/>
        </w:rPr>
        <w:t xml:space="preserve">                                   </w:t>
      </w:r>
      <w:r w:rsidRPr="00AB4801">
        <w:rPr>
          <w:b/>
          <w:sz w:val="20"/>
          <w:szCs w:val="20"/>
        </w:rPr>
        <w:t xml:space="preserve"> Anno scolastico 2015- 2016</w:t>
      </w:r>
    </w:p>
    <w:p w:rsidR="00384A56" w:rsidRPr="00AB4801" w:rsidRDefault="00384A56" w:rsidP="00384A56">
      <w:pPr>
        <w:rPr>
          <w:b/>
          <w:sz w:val="20"/>
          <w:szCs w:val="20"/>
        </w:rPr>
      </w:pPr>
    </w:p>
    <w:p w:rsidR="00384A56" w:rsidRPr="00AB4801" w:rsidRDefault="00384A56" w:rsidP="00384A56">
      <w:pPr>
        <w:tabs>
          <w:tab w:val="left" w:pos="2520"/>
        </w:tabs>
        <w:spacing w:line="360" w:lineRule="auto"/>
        <w:jc w:val="both"/>
        <w:rPr>
          <w:b/>
          <w:sz w:val="20"/>
          <w:szCs w:val="20"/>
        </w:rPr>
      </w:pPr>
      <w:r w:rsidRPr="00AB4801">
        <w:rPr>
          <w:b/>
          <w:sz w:val="20"/>
          <w:szCs w:val="20"/>
        </w:rPr>
        <w:t>MATERIA:</w:t>
      </w:r>
      <w:r w:rsidRPr="00AB4801">
        <w:rPr>
          <w:sz w:val="20"/>
          <w:szCs w:val="20"/>
        </w:rPr>
        <w:tab/>
      </w:r>
      <w:r w:rsidRPr="00AB4801">
        <w:rPr>
          <w:b/>
          <w:sz w:val="20"/>
          <w:szCs w:val="20"/>
        </w:rPr>
        <w:t>Scienze Motorie</w:t>
      </w:r>
    </w:p>
    <w:p w:rsidR="00384A56" w:rsidRPr="00AB4801" w:rsidRDefault="00384A56" w:rsidP="00384A56">
      <w:pPr>
        <w:tabs>
          <w:tab w:val="left" w:pos="2520"/>
        </w:tabs>
        <w:spacing w:line="360" w:lineRule="auto"/>
        <w:jc w:val="both"/>
        <w:rPr>
          <w:b/>
          <w:sz w:val="20"/>
          <w:szCs w:val="20"/>
        </w:rPr>
      </w:pPr>
      <w:r w:rsidRPr="00AB4801">
        <w:rPr>
          <w:b/>
          <w:sz w:val="20"/>
          <w:szCs w:val="20"/>
        </w:rPr>
        <w:t xml:space="preserve">DOCENTE: </w:t>
      </w:r>
      <w:r w:rsidRPr="00AB4801">
        <w:rPr>
          <w:b/>
          <w:sz w:val="20"/>
          <w:szCs w:val="20"/>
        </w:rPr>
        <w:tab/>
        <w:t xml:space="preserve">Prof.ssa  Anna </w:t>
      </w:r>
      <w:proofErr w:type="spellStart"/>
      <w:r w:rsidRPr="00AB4801">
        <w:rPr>
          <w:b/>
          <w:sz w:val="20"/>
          <w:szCs w:val="20"/>
        </w:rPr>
        <w:t>Amatuzzo</w:t>
      </w:r>
      <w:proofErr w:type="spellEnd"/>
    </w:p>
    <w:p w:rsidR="00384A56" w:rsidRPr="00AB4801" w:rsidRDefault="00384A56" w:rsidP="00384A56">
      <w:pPr>
        <w:tabs>
          <w:tab w:val="left" w:pos="2520"/>
        </w:tabs>
        <w:spacing w:line="360" w:lineRule="auto"/>
        <w:jc w:val="both"/>
        <w:rPr>
          <w:b/>
          <w:sz w:val="20"/>
          <w:szCs w:val="20"/>
          <w:lang w:val="fr-FR"/>
        </w:rPr>
      </w:pPr>
      <w:r w:rsidRPr="00AB4801">
        <w:rPr>
          <w:b/>
          <w:sz w:val="20"/>
          <w:szCs w:val="20"/>
          <w:lang w:val="fr-FR"/>
        </w:rPr>
        <w:t>CLASSE :</w:t>
      </w:r>
      <w:r w:rsidRPr="00AB4801">
        <w:rPr>
          <w:b/>
          <w:sz w:val="20"/>
          <w:szCs w:val="20"/>
          <w:lang w:val="fr-FR"/>
        </w:rPr>
        <w:tab/>
        <w:t>5</w:t>
      </w:r>
      <w:r w:rsidRPr="00AB4801">
        <w:rPr>
          <w:b/>
          <w:sz w:val="20"/>
          <w:szCs w:val="20"/>
          <w:vertAlign w:val="superscript"/>
          <w:lang w:val="fr-FR"/>
        </w:rPr>
        <w:t>a</w:t>
      </w:r>
      <w:r w:rsidRPr="00AB4801">
        <w:rPr>
          <w:b/>
          <w:sz w:val="20"/>
          <w:szCs w:val="20"/>
          <w:lang w:val="fr-FR"/>
        </w:rPr>
        <w:t xml:space="preserve">  </w:t>
      </w:r>
      <w:proofErr w:type="spellStart"/>
      <w:r w:rsidRPr="00AB4801">
        <w:rPr>
          <w:b/>
          <w:sz w:val="20"/>
          <w:szCs w:val="20"/>
          <w:lang w:val="fr-FR"/>
        </w:rPr>
        <w:t>sez</w:t>
      </w:r>
      <w:proofErr w:type="spellEnd"/>
      <w:r w:rsidRPr="00AB4801">
        <w:rPr>
          <w:b/>
          <w:sz w:val="20"/>
          <w:szCs w:val="20"/>
          <w:lang w:val="fr-FR"/>
        </w:rPr>
        <w:t xml:space="preserve"> E</w:t>
      </w:r>
    </w:p>
    <w:p w:rsidR="00384A56" w:rsidRPr="00AB4801" w:rsidRDefault="00384A56" w:rsidP="00384A56">
      <w:pPr>
        <w:pStyle w:val="Default"/>
        <w:rPr>
          <w:rFonts w:ascii="Times New Roman" w:hAnsi="Times New Roman" w:cs="Times New Roman"/>
          <w:b/>
          <w:bCs/>
          <w:iCs/>
          <w:color w:val="auto"/>
          <w:sz w:val="20"/>
          <w:szCs w:val="20"/>
        </w:rPr>
      </w:pPr>
      <w:r w:rsidRPr="00AB4801">
        <w:rPr>
          <w:rFonts w:ascii="Times New Roman" w:hAnsi="Times New Roman" w:cs="Times New Roman"/>
          <w:b/>
          <w:color w:val="auto"/>
          <w:sz w:val="20"/>
          <w:szCs w:val="20"/>
        </w:rPr>
        <w:t xml:space="preserve">LIBRO DI TESTO:  </w:t>
      </w:r>
      <w:r w:rsidRPr="00AB4801">
        <w:rPr>
          <w:rFonts w:ascii="Times New Roman" w:hAnsi="Times New Roman" w:cs="Times New Roman"/>
          <w:b/>
          <w:color w:val="auto"/>
          <w:sz w:val="20"/>
          <w:szCs w:val="20"/>
        </w:rPr>
        <w:tab/>
      </w:r>
      <w:r w:rsidRPr="00AB4801">
        <w:rPr>
          <w:rFonts w:ascii="Times New Roman" w:hAnsi="Times New Roman" w:cs="Times New Roman"/>
          <w:b/>
          <w:bCs/>
          <w:iCs/>
          <w:color w:val="auto"/>
          <w:sz w:val="20"/>
          <w:szCs w:val="20"/>
        </w:rPr>
        <w:t xml:space="preserve">M. </w:t>
      </w:r>
      <w:proofErr w:type="spellStart"/>
      <w:r w:rsidRPr="00AB4801">
        <w:rPr>
          <w:rFonts w:ascii="Times New Roman" w:hAnsi="Times New Roman" w:cs="Times New Roman"/>
          <w:b/>
          <w:bCs/>
          <w:iCs/>
          <w:color w:val="auto"/>
          <w:sz w:val="20"/>
          <w:szCs w:val="20"/>
        </w:rPr>
        <w:t>Andolfi</w:t>
      </w:r>
      <w:proofErr w:type="spellEnd"/>
      <w:r w:rsidRPr="00AB4801">
        <w:rPr>
          <w:rFonts w:ascii="Times New Roman" w:hAnsi="Times New Roman" w:cs="Times New Roman"/>
          <w:b/>
          <w:bCs/>
          <w:iCs/>
          <w:color w:val="auto"/>
          <w:sz w:val="20"/>
          <w:szCs w:val="20"/>
        </w:rPr>
        <w:t>- F. Giovannini- E. Espedito “</w:t>
      </w:r>
      <w:r w:rsidRPr="00AB4801">
        <w:rPr>
          <w:rFonts w:ascii="Times New Roman" w:hAnsi="Times New Roman" w:cs="Times New Roman"/>
          <w:b/>
          <w:bCs/>
          <w:i/>
          <w:iCs/>
          <w:color w:val="auto"/>
          <w:sz w:val="20"/>
          <w:szCs w:val="20"/>
        </w:rPr>
        <w:t>Per stare bene</w:t>
      </w:r>
      <w:r w:rsidRPr="00AB4801">
        <w:rPr>
          <w:rFonts w:ascii="Times New Roman" w:hAnsi="Times New Roman" w:cs="Times New Roman"/>
          <w:b/>
          <w:bCs/>
          <w:iCs/>
          <w:color w:val="auto"/>
          <w:sz w:val="20"/>
          <w:szCs w:val="20"/>
        </w:rPr>
        <w:t>” .</w:t>
      </w:r>
    </w:p>
    <w:p w:rsidR="00384A56" w:rsidRPr="00AB4801" w:rsidRDefault="00384A56" w:rsidP="00384A56">
      <w:pPr>
        <w:pStyle w:val="Default"/>
        <w:rPr>
          <w:rFonts w:ascii="Times New Roman" w:hAnsi="Times New Roman" w:cs="Times New Roman"/>
          <w:b/>
          <w:bCs/>
          <w:iCs/>
          <w:color w:val="auto"/>
          <w:sz w:val="20"/>
          <w:szCs w:val="20"/>
        </w:rPr>
      </w:pPr>
    </w:p>
    <w:p w:rsidR="00384A56" w:rsidRPr="00AB4801" w:rsidRDefault="00384A56" w:rsidP="00384A56">
      <w:pPr>
        <w:pStyle w:val="Default"/>
        <w:numPr>
          <w:ilvl w:val="0"/>
          <w:numId w:val="3"/>
        </w:numPr>
        <w:rPr>
          <w:rFonts w:ascii="Times New Roman" w:hAnsi="Times New Roman" w:cs="Times New Roman"/>
          <w:b/>
          <w:bCs/>
          <w:iCs/>
          <w:color w:val="auto"/>
          <w:sz w:val="20"/>
          <w:szCs w:val="20"/>
        </w:rPr>
      </w:pPr>
      <w:r w:rsidRPr="00AB4801">
        <w:rPr>
          <w:rFonts w:ascii="Times New Roman" w:hAnsi="Times New Roman" w:cs="Times New Roman"/>
          <w:b/>
          <w:bCs/>
          <w:iCs/>
          <w:color w:val="auto"/>
          <w:sz w:val="20"/>
          <w:szCs w:val="20"/>
        </w:rPr>
        <w:t xml:space="preserve">                                    Editore Zanichelli</w:t>
      </w:r>
    </w:p>
    <w:p w:rsidR="00384A56" w:rsidRPr="00AB4801" w:rsidRDefault="00384A56" w:rsidP="00384A56">
      <w:pPr>
        <w:pStyle w:val="Default"/>
        <w:rPr>
          <w:rFonts w:ascii="Times New Roman" w:hAnsi="Times New Roman" w:cs="Times New Roman"/>
          <w:b/>
          <w:bCs/>
          <w:color w:val="auto"/>
          <w:sz w:val="20"/>
          <w:szCs w:val="20"/>
        </w:rPr>
      </w:pPr>
    </w:p>
    <w:p w:rsidR="00384A56" w:rsidRPr="00AB4801" w:rsidRDefault="00384A56" w:rsidP="00384A56">
      <w:pPr>
        <w:spacing w:line="360" w:lineRule="auto"/>
        <w:jc w:val="both"/>
        <w:rPr>
          <w:b/>
          <w:bCs/>
          <w:sz w:val="20"/>
          <w:szCs w:val="20"/>
        </w:rPr>
      </w:pPr>
    </w:p>
    <w:p w:rsidR="00384A56" w:rsidRPr="00AB4801" w:rsidRDefault="00384A56" w:rsidP="00384A56">
      <w:pPr>
        <w:spacing w:line="360" w:lineRule="auto"/>
        <w:jc w:val="both"/>
        <w:rPr>
          <w:b/>
          <w:sz w:val="20"/>
          <w:szCs w:val="20"/>
        </w:rPr>
      </w:pPr>
      <w:r w:rsidRPr="00AB4801">
        <w:rPr>
          <w:b/>
          <w:bCs/>
          <w:sz w:val="20"/>
          <w:szCs w:val="20"/>
        </w:rPr>
        <w:t xml:space="preserve"> </w:t>
      </w:r>
      <w:r w:rsidRPr="00AB4801">
        <w:rPr>
          <w:b/>
          <w:sz w:val="20"/>
          <w:szCs w:val="20"/>
        </w:rPr>
        <w:t>ORE DI LEZIONE</w:t>
      </w:r>
    </w:p>
    <w:p w:rsidR="00384A56" w:rsidRPr="00AB4801" w:rsidRDefault="00384A56" w:rsidP="00384A56">
      <w:pPr>
        <w:ind w:left="180"/>
        <w:jc w:val="both"/>
        <w:rPr>
          <w:b/>
          <w:sz w:val="20"/>
          <w:szCs w:val="20"/>
        </w:rPr>
      </w:pPr>
    </w:p>
    <w:p w:rsidR="00384A56" w:rsidRPr="00AB4801" w:rsidRDefault="00384A56" w:rsidP="00384A56">
      <w:pPr>
        <w:ind w:left="180"/>
        <w:jc w:val="both"/>
        <w:rPr>
          <w:b/>
          <w:sz w:val="20"/>
          <w:szCs w:val="20"/>
        </w:rPr>
      </w:pPr>
      <w:r w:rsidRPr="00AB4801">
        <w:rPr>
          <w:b/>
          <w:sz w:val="20"/>
          <w:szCs w:val="20"/>
        </w:rPr>
        <w:t>Ore settimanali: 2</w:t>
      </w:r>
    </w:p>
    <w:p w:rsidR="00384A56" w:rsidRPr="00AB4801" w:rsidRDefault="00384A56" w:rsidP="00384A56">
      <w:pPr>
        <w:ind w:left="180"/>
        <w:jc w:val="both"/>
        <w:rPr>
          <w:b/>
          <w:sz w:val="20"/>
          <w:szCs w:val="20"/>
        </w:rPr>
      </w:pPr>
      <w:r w:rsidRPr="00AB4801">
        <w:rPr>
          <w:b/>
          <w:sz w:val="20"/>
          <w:szCs w:val="20"/>
        </w:rPr>
        <w:t xml:space="preserve">  </w:t>
      </w:r>
      <w:r w:rsidRPr="00AB4801">
        <w:rPr>
          <w:b/>
          <w:sz w:val="20"/>
          <w:szCs w:val="20"/>
        </w:rPr>
        <w:tab/>
      </w:r>
      <w:r w:rsidRPr="00AB4801">
        <w:rPr>
          <w:b/>
          <w:sz w:val="20"/>
          <w:szCs w:val="20"/>
        </w:rPr>
        <w:tab/>
      </w:r>
    </w:p>
    <w:p w:rsidR="00384A56" w:rsidRPr="00AB4801" w:rsidRDefault="00384A56" w:rsidP="00384A56">
      <w:pPr>
        <w:ind w:left="180"/>
        <w:jc w:val="both"/>
        <w:rPr>
          <w:b/>
          <w:sz w:val="20"/>
          <w:szCs w:val="20"/>
        </w:rPr>
      </w:pPr>
      <w:r w:rsidRPr="00AB4801">
        <w:rPr>
          <w:b/>
          <w:sz w:val="20"/>
          <w:szCs w:val="20"/>
        </w:rPr>
        <w:t>Svolte al  30-04-2016 : 49</w:t>
      </w:r>
    </w:p>
    <w:p w:rsidR="00384A56" w:rsidRPr="00AB4801" w:rsidRDefault="00384A56" w:rsidP="00384A56">
      <w:pPr>
        <w:ind w:left="180"/>
        <w:jc w:val="both"/>
        <w:rPr>
          <w:sz w:val="20"/>
          <w:szCs w:val="20"/>
        </w:rPr>
      </w:pPr>
      <w:r w:rsidRPr="00AB4801">
        <w:rPr>
          <w:b/>
          <w:sz w:val="20"/>
          <w:szCs w:val="20"/>
        </w:rPr>
        <w:tab/>
      </w:r>
      <w:r w:rsidRPr="00AB4801">
        <w:rPr>
          <w:b/>
          <w:sz w:val="20"/>
          <w:szCs w:val="20"/>
        </w:rPr>
        <w:tab/>
      </w:r>
    </w:p>
    <w:p w:rsidR="00384A56" w:rsidRPr="00AB4801" w:rsidRDefault="00384A56" w:rsidP="00384A56">
      <w:pPr>
        <w:jc w:val="both"/>
        <w:rPr>
          <w:b/>
          <w:sz w:val="20"/>
          <w:szCs w:val="20"/>
        </w:rPr>
      </w:pPr>
    </w:p>
    <w:p w:rsidR="00384A56" w:rsidRPr="00AB4801" w:rsidRDefault="00384A56" w:rsidP="00384A56">
      <w:pPr>
        <w:pStyle w:val="Default"/>
        <w:rPr>
          <w:rFonts w:ascii="Times New Roman" w:hAnsi="Times New Roman" w:cs="Times New Roman"/>
          <w:b/>
          <w:bCs/>
          <w:color w:val="auto"/>
          <w:sz w:val="20"/>
          <w:szCs w:val="20"/>
        </w:rPr>
      </w:pPr>
    </w:p>
    <w:p w:rsidR="00384A56" w:rsidRPr="00AB4801" w:rsidRDefault="00384A56" w:rsidP="00384A56">
      <w:pPr>
        <w:pStyle w:val="Default"/>
        <w:rPr>
          <w:rFonts w:ascii="Times New Roman" w:hAnsi="Times New Roman" w:cs="Times New Roman"/>
          <w:b/>
          <w:bCs/>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b/>
          <w:bCs/>
          <w:color w:val="auto"/>
          <w:sz w:val="20"/>
          <w:szCs w:val="20"/>
        </w:rPr>
        <w:t xml:space="preserve">OBIETTIVI CONSEGUITI </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bCs/>
          <w:iCs/>
          <w:color w:val="auto"/>
          <w:sz w:val="20"/>
          <w:szCs w:val="20"/>
        </w:rPr>
      </w:pPr>
      <w:r w:rsidRPr="00AB4801">
        <w:rPr>
          <w:rFonts w:ascii="Times New Roman" w:hAnsi="Times New Roman" w:cs="Times New Roman"/>
          <w:bCs/>
          <w:iCs/>
          <w:color w:val="auto"/>
          <w:sz w:val="20"/>
          <w:szCs w:val="20"/>
        </w:rPr>
        <w:t>.</w:t>
      </w: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 xml:space="preserve">Promozione della pratica sportiva come stile di vita. </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Educazione alla salute: conoscenza delle caratteristiche generali dei più importanti alimenti.</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 xml:space="preserve"> Acquisizioni di nozioni dietetiche legate al tipo di vita. </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 xml:space="preserve">Acquisizione di un’etica sportiva intesa come prevenzione dei danni provocati dalle sostanze tossiche o dal tenere comportamenti inadeguati. </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 xml:space="preserve">Acquisizione dei concetti di corporeità,  memoria e apprendimento motorio. </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Capacità di elaborare tematiche pluridisciplinari creando percorsi e collegamenti, sviluppando un metodo per la raccolta dei materiali e del loro utilizzo.</w:t>
      </w: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 xml:space="preserve">Conoscenza del corpo umano. </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b/>
          <w:color w:val="auto"/>
          <w:sz w:val="20"/>
          <w:szCs w:val="20"/>
        </w:rPr>
        <w:t>Percorsi pluridisciplinari</w:t>
      </w:r>
      <w:r w:rsidRPr="00AB4801">
        <w:rPr>
          <w:rFonts w:ascii="Times New Roman" w:hAnsi="Times New Roman" w:cs="Times New Roman"/>
          <w:color w:val="auto"/>
          <w:sz w:val="20"/>
          <w:szCs w:val="20"/>
        </w:rPr>
        <w:t xml:space="preserve">: </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lastRenderedPageBreak/>
        <w:t xml:space="preserve"> Concetto di corporeità.</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 xml:space="preserve"> La memoria motoria: differenza tra memoria verbale o cognitiva e memoria motoria.</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Memoria e attenzione: capacità di selezione degli input.</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La memoria sensoriale: la memoria  a breve termine e a lungo termine.</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Sensazione e percezione.</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 xml:space="preserve"> Differenti tipi di percezione: caratteristiche della percezione visiva, uditiva e tattile.</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Concetto di rilassamento.</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Le tecniche di rilassamento.</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Percezione di sé: rappresentazione psichica del proprio corpo e sue patologie: anoressia e bulimia.</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Il progresso : forma e benessere.</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La salute dinamica: il mantenimento del benessere, i fattori determinanti della salute.</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Concetto di wellness.</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Il fitness: le attività del fitness.</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Educazione alimentare: gli alimenti, la dieta equilibrata, la dieta dello sportivo.</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 xml:space="preserve">La back </w:t>
      </w:r>
      <w:proofErr w:type="spellStart"/>
      <w:r w:rsidRPr="00AB4801">
        <w:rPr>
          <w:rFonts w:ascii="Times New Roman" w:hAnsi="Times New Roman" w:cs="Times New Roman"/>
          <w:color w:val="auto"/>
          <w:sz w:val="20"/>
          <w:szCs w:val="20"/>
        </w:rPr>
        <w:t>school</w:t>
      </w:r>
      <w:proofErr w:type="spellEnd"/>
      <w:r w:rsidRPr="00AB4801">
        <w:rPr>
          <w:rFonts w:ascii="Times New Roman" w:hAnsi="Times New Roman" w:cs="Times New Roman"/>
          <w:color w:val="auto"/>
          <w:sz w:val="20"/>
          <w:szCs w:val="20"/>
        </w:rPr>
        <w:t>: la prevenzione del mal di schiena come presupposto per una vita attiva.</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 xml:space="preserve">Il doping: che cos’è il doping? Perché combatterlo? </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Il  rapporto tra lo spazio e il tempo:</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La velocità</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Il tempo di reazione.</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Il timing.</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Lo spazio individuale.</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La traiettoria.</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Il ritmo di esecuzione.</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II tempo e l’allenamento.</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L’apparato endocrino.</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r w:rsidRPr="00AB4801">
        <w:rPr>
          <w:rFonts w:ascii="Times New Roman" w:hAnsi="Times New Roman" w:cs="Times New Roman"/>
          <w:color w:val="auto"/>
          <w:sz w:val="20"/>
          <w:szCs w:val="20"/>
        </w:rPr>
        <w:t>L’apparato cardio-circolatorio.</w:t>
      </w: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384A56">
      <w:pPr>
        <w:pStyle w:val="Default"/>
        <w:rPr>
          <w:rFonts w:ascii="Times New Roman" w:hAnsi="Times New Roman" w:cs="Times New Roman"/>
          <w:color w:val="auto"/>
          <w:sz w:val="20"/>
          <w:szCs w:val="20"/>
        </w:rPr>
      </w:pPr>
    </w:p>
    <w:p w:rsidR="00384A56" w:rsidRPr="00AB4801" w:rsidRDefault="00384A56" w:rsidP="00597205">
      <w:pPr>
        <w:pStyle w:val="Titolo2"/>
        <w:numPr>
          <w:ilvl w:val="1"/>
          <w:numId w:val="92"/>
        </w:numPr>
        <w:ind w:left="360"/>
        <w:rPr>
          <w:sz w:val="20"/>
          <w:szCs w:val="20"/>
        </w:rPr>
      </w:pPr>
      <w:r w:rsidRPr="00AB4801">
        <w:rPr>
          <w:sz w:val="20"/>
          <w:szCs w:val="20"/>
        </w:rPr>
        <w:t>METODO D’INSEGNAMENTO</w:t>
      </w:r>
    </w:p>
    <w:p w:rsidR="00384A56" w:rsidRPr="00AB4801" w:rsidRDefault="00384A56" w:rsidP="00384A56">
      <w:pPr>
        <w:ind w:left="360"/>
        <w:jc w:val="both"/>
        <w:rPr>
          <w:sz w:val="20"/>
          <w:szCs w:val="20"/>
        </w:rPr>
      </w:pPr>
    </w:p>
    <w:p w:rsidR="00384A56" w:rsidRPr="00AB4801" w:rsidRDefault="00384A56" w:rsidP="00384A56">
      <w:pPr>
        <w:ind w:left="360"/>
        <w:jc w:val="both"/>
        <w:rPr>
          <w:sz w:val="20"/>
          <w:szCs w:val="20"/>
        </w:rPr>
      </w:pPr>
      <w:r w:rsidRPr="00AB4801">
        <w:rPr>
          <w:sz w:val="20"/>
          <w:szCs w:val="20"/>
        </w:rPr>
        <w:t>Lezione frontale.</w:t>
      </w:r>
    </w:p>
    <w:p w:rsidR="00384A56" w:rsidRPr="00AB4801" w:rsidRDefault="00384A56" w:rsidP="00384A56">
      <w:pPr>
        <w:ind w:left="360"/>
        <w:jc w:val="both"/>
        <w:rPr>
          <w:sz w:val="20"/>
          <w:szCs w:val="20"/>
        </w:rPr>
      </w:pPr>
    </w:p>
    <w:p w:rsidR="00384A56" w:rsidRPr="00AB4801" w:rsidRDefault="00384A56" w:rsidP="00384A56">
      <w:pPr>
        <w:ind w:left="360"/>
        <w:jc w:val="both"/>
        <w:rPr>
          <w:sz w:val="20"/>
          <w:szCs w:val="20"/>
        </w:rPr>
      </w:pPr>
      <w:r w:rsidRPr="00AB4801">
        <w:rPr>
          <w:sz w:val="20"/>
          <w:szCs w:val="20"/>
        </w:rPr>
        <w:lastRenderedPageBreak/>
        <w:t>Lezione partecipata.</w:t>
      </w:r>
    </w:p>
    <w:p w:rsidR="00384A56" w:rsidRPr="00AB4801" w:rsidRDefault="00384A56" w:rsidP="00384A56">
      <w:pPr>
        <w:ind w:left="360"/>
        <w:jc w:val="both"/>
        <w:rPr>
          <w:sz w:val="20"/>
          <w:szCs w:val="20"/>
        </w:rPr>
      </w:pPr>
    </w:p>
    <w:p w:rsidR="00384A56" w:rsidRPr="00AB4801" w:rsidRDefault="00384A56" w:rsidP="00384A56">
      <w:pPr>
        <w:ind w:left="360"/>
        <w:jc w:val="both"/>
        <w:rPr>
          <w:sz w:val="20"/>
          <w:szCs w:val="20"/>
        </w:rPr>
      </w:pPr>
      <w:r w:rsidRPr="00AB4801">
        <w:rPr>
          <w:sz w:val="20"/>
          <w:szCs w:val="20"/>
        </w:rPr>
        <w:t>Lavoro di gruppo.</w:t>
      </w:r>
    </w:p>
    <w:p w:rsidR="00384A56" w:rsidRPr="00AB4801" w:rsidRDefault="00384A56" w:rsidP="00384A56">
      <w:pPr>
        <w:ind w:left="360"/>
        <w:jc w:val="both"/>
        <w:rPr>
          <w:sz w:val="20"/>
          <w:szCs w:val="20"/>
        </w:rPr>
      </w:pPr>
    </w:p>
    <w:p w:rsidR="00384A56" w:rsidRPr="00AB4801" w:rsidRDefault="00384A56" w:rsidP="00384A56">
      <w:pPr>
        <w:ind w:left="360"/>
        <w:jc w:val="both"/>
        <w:rPr>
          <w:sz w:val="20"/>
          <w:szCs w:val="20"/>
        </w:rPr>
      </w:pPr>
      <w:proofErr w:type="spellStart"/>
      <w:r w:rsidRPr="00AB4801">
        <w:rPr>
          <w:sz w:val="20"/>
          <w:szCs w:val="20"/>
        </w:rPr>
        <w:t>Problem-solving</w:t>
      </w:r>
      <w:proofErr w:type="spellEnd"/>
      <w:r w:rsidRPr="00AB4801">
        <w:rPr>
          <w:sz w:val="20"/>
          <w:szCs w:val="20"/>
        </w:rPr>
        <w:t>.</w:t>
      </w:r>
    </w:p>
    <w:p w:rsidR="00384A56" w:rsidRPr="00AB4801" w:rsidRDefault="00384A56" w:rsidP="00384A56">
      <w:pPr>
        <w:ind w:left="360"/>
        <w:jc w:val="both"/>
        <w:rPr>
          <w:sz w:val="20"/>
          <w:szCs w:val="20"/>
        </w:rPr>
      </w:pPr>
    </w:p>
    <w:p w:rsidR="00384A56" w:rsidRPr="00AB4801" w:rsidRDefault="00384A56" w:rsidP="00384A56">
      <w:pPr>
        <w:ind w:left="360"/>
        <w:jc w:val="both"/>
        <w:rPr>
          <w:sz w:val="20"/>
          <w:szCs w:val="20"/>
        </w:rPr>
      </w:pPr>
    </w:p>
    <w:p w:rsidR="00384A56" w:rsidRPr="00AB4801" w:rsidRDefault="00384A56" w:rsidP="00384A56">
      <w:pPr>
        <w:jc w:val="both"/>
        <w:rPr>
          <w:sz w:val="20"/>
          <w:szCs w:val="20"/>
        </w:rPr>
      </w:pPr>
    </w:p>
    <w:p w:rsidR="00384A56" w:rsidRPr="00AB4801" w:rsidRDefault="00384A56" w:rsidP="00384A56">
      <w:pPr>
        <w:jc w:val="both"/>
        <w:rPr>
          <w:sz w:val="20"/>
          <w:szCs w:val="20"/>
        </w:rPr>
      </w:pPr>
    </w:p>
    <w:p w:rsidR="00384A56" w:rsidRPr="00AB4801" w:rsidRDefault="00384A56" w:rsidP="00384A56">
      <w:pPr>
        <w:spacing w:line="360" w:lineRule="auto"/>
        <w:ind w:left="360"/>
        <w:rPr>
          <w:b/>
          <w:sz w:val="20"/>
          <w:szCs w:val="20"/>
        </w:rPr>
      </w:pPr>
      <w:r w:rsidRPr="00AB4801">
        <w:rPr>
          <w:b/>
          <w:sz w:val="20"/>
          <w:szCs w:val="20"/>
        </w:rPr>
        <w:t>MEZZI E STRUMENTI  DI LAVORO</w:t>
      </w:r>
    </w:p>
    <w:p w:rsidR="00384A56" w:rsidRPr="00AB4801" w:rsidRDefault="00384A56" w:rsidP="00384A56">
      <w:pPr>
        <w:ind w:left="360"/>
        <w:rPr>
          <w:sz w:val="20"/>
          <w:szCs w:val="20"/>
        </w:rPr>
      </w:pPr>
    </w:p>
    <w:p w:rsidR="00384A56" w:rsidRPr="00AB4801" w:rsidRDefault="00384A56" w:rsidP="00384A56">
      <w:pPr>
        <w:ind w:left="360"/>
        <w:rPr>
          <w:sz w:val="20"/>
          <w:szCs w:val="20"/>
        </w:rPr>
      </w:pPr>
      <w:r w:rsidRPr="00AB4801">
        <w:rPr>
          <w:sz w:val="20"/>
          <w:szCs w:val="20"/>
        </w:rPr>
        <w:t>Libro di testo.</w:t>
      </w:r>
    </w:p>
    <w:p w:rsidR="00384A56" w:rsidRPr="00AB4801" w:rsidRDefault="00384A56" w:rsidP="00384A56">
      <w:pPr>
        <w:ind w:left="360"/>
        <w:jc w:val="both"/>
        <w:rPr>
          <w:sz w:val="20"/>
          <w:szCs w:val="20"/>
        </w:rPr>
      </w:pPr>
    </w:p>
    <w:p w:rsidR="00384A56" w:rsidRPr="00AB4801" w:rsidRDefault="00384A56" w:rsidP="00384A56">
      <w:pPr>
        <w:spacing w:line="360" w:lineRule="auto"/>
        <w:ind w:left="360"/>
        <w:jc w:val="both"/>
        <w:rPr>
          <w:sz w:val="20"/>
          <w:szCs w:val="20"/>
        </w:rPr>
      </w:pPr>
      <w:r w:rsidRPr="00AB4801">
        <w:rPr>
          <w:sz w:val="20"/>
          <w:szCs w:val="20"/>
        </w:rPr>
        <w:t>Lavori di ricerca .</w:t>
      </w:r>
    </w:p>
    <w:p w:rsidR="00384A56" w:rsidRPr="00AB4801" w:rsidRDefault="00384A56" w:rsidP="00384A56">
      <w:pPr>
        <w:spacing w:line="360" w:lineRule="auto"/>
        <w:jc w:val="both"/>
        <w:rPr>
          <w:sz w:val="20"/>
          <w:szCs w:val="20"/>
        </w:rPr>
      </w:pPr>
    </w:p>
    <w:p w:rsidR="00384A56" w:rsidRPr="00AB4801" w:rsidRDefault="00384A56" w:rsidP="00384A56">
      <w:pPr>
        <w:rPr>
          <w:sz w:val="20"/>
          <w:szCs w:val="20"/>
        </w:rPr>
      </w:pPr>
    </w:p>
    <w:p w:rsidR="00384A56" w:rsidRPr="00AB4801" w:rsidRDefault="00384A56" w:rsidP="00384A56">
      <w:pPr>
        <w:rPr>
          <w:sz w:val="20"/>
          <w:szCs w:val="20"/>
        </w:rPr>
      </w:pPr>
    </w:p>
    <w:p w:rsidR="00384A56" w:rsidRPr="00AB4801" w:rsidRDefault="00384A56" w:rsidP="00384A56">
      <w:pPr>
        <w:spacing w:line="360" w:lineRule="auto"/>
        <w:ind w:left="360"/>
        <w:rPr>
          <w:b/>
          <w:sz w:val="20"/>
          <w:szCs w:val="20"/>
        </w:rPr>
      </w:pPr>
      <w:r w:rsidRPr="00AB4801">
        <w:rPr>
          <w:b/>
          <w:sz w:val="20"/>
          <w:szCs w:val="20"/>
        </w:rPr>
        <w:t>SPAZI</w:t>
      </w:r>
    </w:p>
    <w:p w:rsidR="00384A56" w:rsidRPr="00AB4801" w:rsidRDefault="00384A56" w:rsidP="00384A56">
      <w:pPr>
        <w:ind w:left="360"/>
        <w:rPr>
          <w:sz w:val="20"/>
          <w:szCs w:val="20"/>
        </w:rPr>
      </w:pPr>
    </w:p>
    <w:p w:rsidR="00384A56" w:rsidRPr="00AB4801" w:rsidRDefault="00384A56" w:rsidP="00384A56">
      <w:pPr>
        <w:ind w:left="360"/>
        <w:rPr>
          <w:sz w:val="20"/>
          <w:szCs w:val="20"/>
        </w:rPr>
      </w:pPr>
      <w:r w:rsidRPr="00AB4801">
        <w:rPr>
          <w:sz w:val="20"/>
          <w:szCs w:val="20"/>
        </w:rPr>
        <w:t>Aula didattica.</w:t>
      </w:r>
    </w:p>
    <w:p w:rsidR="00384A56" w:rsidRPr="00AB4801" w:rsidRDefault="00384A56" w:rsidP="00384A56">
      <w:pPr>
        <w:ind w:left="360"/>
        <w:rPr>
          <w:sz w:val="20"/>
          <w:szCs w:val="20"/>
        </w:rPr>
      </w:pPr>
      <w:r w:rsidRPr="00AB4801">
        <w:rPr>
          <w:sz w:val="20"/>
          <w:szCs w:val="20"/>
        </w:rPr>
        <w:t>Palestra della scuola</w:t>
      </w:r>
    </w:p>
    <w:p w:rsidR="00384A56" w:rsidRPr="00AB4801" w:rsidRDefault="00384A56" w:rsidP="00384A56">
      <w:pPr>
        <w:ind w:left="360"/>
        <w:rPr>
          <w:sz w:val="20"/>
          <w:szCs w:val="20"/>
        </w:rPr>
      </w:pPr>
    </w:p>
    <w:p w:rsidR="00384A56" w:rsidRPr="00AB4801" w:rsidRDefault="00384A56" w:rsidP="00384A56">
      <w:pPr>
        <w:rPr>
          <w:sz w:val="20"/>
          <w:szCs w:val="20"/>
        </w:rPr>
      </w:pPr>
    </w:p>
    <w:p w:rsidR="00384A56" w:rsidRPr="00AB4801" w:rsidRDefault="00384A56" w:rsidP="00384A56">
      <w:pPr>
        <w:rPr>
          <w:sz w:val="20"/>
          <w:szCs w:val="20"/>
        </w:rPr>
      </w:pPr>
    </w:p>
    <w:p w:rsidR="00384A56" w:rsidRPr="00AB4801" w:rsidRDefault="00384A56" w:rsidP="00384A56">
      <w:pPr>
        <w:rPr>
          <w:sz w:val="20"/>
          <w:szCs w:val="20"/>
        </w:rPr>
      </w:pPr>
    </w:p>
    <w:p w:rsidR="00384A56" w:rsidRPr="00AB4801" w:rsidRDefault="00384A56" w:rsidP="00384A56">
      <w:pPr>
        <w:spacing w:line="360" w:lineRule="auto"/>
        <w:rPr>
          <w:b/>
          <w:sz w:val="20"/>
          <w:szCs w:val="20"/>
        </w:rPr>
      </w:pPr>
      <w:r w:rsidRPr="00AB4801">
        <w:rPr>
          <w:b/>
          <w:sz w:val="20"/>
          <w:szCs w:val="20"/>
        </w:rPr>
        <w:t>TEMPI</w:t>
      </w:r>
    </w:p>
    <w:p w:rsidR="00384A56" w:rsidRPr="00AB4801" w:rsidRDefault="00384A56" w:rsidP="00384A56">
      <w:pPr>
        <w:rPr>
          <w:sz w:val="20"/>
          <w:szCs w:val="20"/>
        </w:rPr>
      </w:pPr>
      <w:r w:rsidRPr="00AB4801">
        <w:rPr>
          <w:sz w:val="20"/>
          <w:szCs w:val="20"/>
        </w:rPr>
        <w:t>Scansione quadrimestrale modulare</w:t>
      </w:r>
    </w:p>
    <w:p w:rsidR="00384A56" w:rsidRPr="00AB4801" w:rsidRDefault="00384A56" w:rsidP="009D45EE">
      <w:pPr>
        <w:pStyle w:val="Default"/>
        <w:rPr>
          <w:rFonts w:ascii="Times New Roman" w:hAnsi="Times New Roman" w:cs="Times New Roman"/>
          <w:bCs/>
          <w:iCs/>
          <w:color w:val="auto"/>
          <w:sz w:val="20"/>
          <w:szCs w:val="20"/>
        </w:rPr>
      </w:pPr>
    </w:p>
    <w:p w:rsidR="00384A56" w:rsidRPr="00AB4801" w:rsidRDefault="00384A56" w:rsidP="00E34EE5">
      <w:pPr>
        <w:pStyle w:val="Default"/>
        <w:ind w:left="720"/>
        <w:jc w:val="right"/>
        <w:rPr>
          <w:rFonts w:ascii="Times New Roman" w:hAnsi="Times New Roman" w:cs="Times New Roman"/>
          <w:bCs/>
          <w:iCs/>
          <w:color w:val="auto"/>
          <w:sz w:val="20"/>
          <w:szCs w:val="20"/>
        </w:rPr>
      </w:pPr>
      <w:r w:rsidRPr="00AB4801">
        <w:rPr>
          <w:rFonts w:ascii="Times New Roman" w:hAnsi="Times New Roman" w:cs="Times New Roman"/>
          <w:b/>
          <w:bCs/>
          <w:iCs/>
          <w:color w:val="auto"/>
          <w:sz w:val="20"/>
          <w:szCs w:val="20"/>
        </w:rPr>
        <w:t xml:space="preserve">            </w:t>
      </w:r>
      <w:r w:rsidR="009D45EE" w:rsidRPr="00AB4801">
        <w:rPr>
          <w:rFonts w:ascii="Times New Roman" w:hAnsi="Times New Roman" w:cs="Times New Roman"/>
          <w:b/>
          <w:bCs/>
          <w:iCs/>
          <w:color w:val="auto"/>
          <w:sz w:val="20"/>
          <w:szCs w:val="20"/>
        </w:rPr>
        <w:t xml:space="preserve">                          </w:t>
      </w:r>
      <w:r w:rsidRPr="00AB4801">
        <w:rPr>
          <w:rFonts w:ascii="Times New Roman" w:hAnsi="Times New Roman" w:cs="Times New Roman"/>
          <w:b/>
          <w:bCs/>
          <w:iCs/>
          <w:color w:val="auto"/>
          <w:sz w:val="20"/>
          <w:szCs w:val="20"/>
        </w:rPr>
        <w:t xml:space="preserve"> </w:t>
      </w:r>
      <w:r w:rsidRPr="00AB4801">
        <w:rPr>
          <w:rFonts w:ascii="Times New Roman" w:hAnsi="Times New Roman" w:cs="Times New Roman"/>
          <w:bCs/>
          <w:iCs/>
          <w:color w:val="auto"/>
          <w:sz w:val="20"/>
          <w:szCs w:val="20"/>
        </w:rPr>
        <w:t>Il Docente</w:t>
      </w:r>
    </w:p>
    <w:p w:rsidR="00384A56" w:rsidRPr="00AB4801" w:rsidRDefault="00384A56" w:rsidP="00E34EE5">
      <w:pPr>
        <w:pStyle w:val="Default"/>
        <w:ind w:left="720"/>
        <w:jc w:val="right"/>
        <w:rPr>
          <w:rFonts w:ascii="Times New Roman" w:hAnsi="Times New Roman" w:cs="Times New Roman"/>
          <w:bCs/>
          <w:iCs/>
          <w:color w:val="auto"/>
          <w:sz w:val="20"/>
          <w:szCs w:val="20"/>
        </w:rPr>
      </w:pPr>
    </w:p>
    <w:p w:rsidR="006A6701" w:rsidRDefault="00384A56" w:rsidP="00E34EE5">
      <w:pPr>
        <w:pStyle w:val="Default"/>
        <w:ind w:left="720"/>
        <w:jc w:val="right"/>
        <w:rPr>
          <w:rFonts w:ascii="Times New Roman" w:hAnsi="Times New Roman" w:cs="Times New Roman"/>
          <w:bCs/>
          <w:iCs/>
          <w:color w:val="auto"/>
          <w:sz w:val="20"/>
          <w:szCs w:val="20"/>
        </w:rPr>
      </w:pPr>
      <w:r w:rsidRPr="00AB4801">
        <w:rPr>
          <w:rFonts w:ascii="Times New Roman" w:hAnsi="Times New Roman" w:cs="Times New Roman"/>
          <w:bCs/>
          <w:iCs/>
          <w:color w:val="auto"/>
          <w:sz w:val="20"/>
          <w:szCs w:val="20"/>
        </w:rPr>
        <w:t xml:space="preserve">                  </w:t>
      </w:r>
    </w:p>
    <w:p w:rsidR="00384A56" w:rsidRPr="00AB4801" w:rsidRDefault="00384A56" w:rsidP="00E34EE5">
      <w:pPr>
        <w:pStyle w:val="Default"/>
        <w:ind w:left="720"/>
        <w:jc w:val="right"/>
        <w:rPr>
          <w:rFonts w:ascii="Times New Roman" w:hAnsi="Times New Roman" w:cs="Times New Roman"/>
          <w:bCs/>
          <w:iCs/>
          <w:color w:val="auto"/>
          <w:sz w:val="20"/>
          <w:szCs w:val="20"/>
        </w:rPr>
      </w:pPr>
      <w:r w:rsidRPr="00AB4801">
        <w:rPr>
          <w:rFonts w:ascii="Times New Roman" w:hAnsi="Times New Roman" w:cs="Times New Roman"/>
          <w:bCs/>
          <w:iCs/>
          <w:color w:val="auto"/>
          <w:sz w:val="20"/>
          <w:szCs w:val="20"/>
        </w:rPr>
        <w:t xml:space="preserve">                      Anna  </w:t>
      </w:r>
      <w:proofErr w:type="spellStart"/>
      <w:r w:rsidRPr="00AB4801">
        <w:rPr>
          <w:rFonts w:ascii="Times New Roman" w:hAnsi="Times New Roman" w:cs="Times New Roman"/>
          <w:bCs/>
          <w:iCs/>
          <w:color w:val="auto"/>
          <w:sz w:val="20"/>
          <w:szCs w:val="20"/>
        </w:rPr>
        <w:t>Amatuzzo</w:t>
      </w:r>
      <w:proofErr w:type="spellEnd"/>
    </w:p>
    <w:p w:rsidR="00384A56" w:rsidRPr="00AB4801" w:rsidRDefault="00384A56" w:rsidP="00384A56">
      <w:pPr>
        <w:pStyle w:val="Default"/>
        <w:ind w:left="720"/>
        <w:rPr>
          <w:rFonts w:ascii="Times New Roman" w:hAnsi="Times New Roman" w:cs="Times New Roman"/>
          <w:bCs/>
          <w:iCs/>
          <w:color w:val="auto"/>
          <w:sz w:val="20"/>
          <w:szCs w:val="20"/>
        </w:rPr>
      </w:pPr>
      <w:r w:rsidRPr="00AB4801">
        <w:rPr>
          <w:rFonts w:ascii="Times New Roman" w:hAnsi="Times New Roman" w:cs="Times New Roman"/>
          <w:bCs/>
          <w:iCs/>
          <w:color w:val="auto"/>
          <w:sz w:val="20"/>
          <w:szCs w:val="20"/>
        </w:rPr>
        <w:t xml:space="preserve">                                             </w:t>
      </w:r>
    </w:p>
    <w:p w:rsidR="00CF21A8" w:rsidRPr="00AB4801" w:rsidRDefault="00CF21A8" w:rsidP="009D45EE">
      <w:pPr>
        <w:jc w:val="center"/>
        <w:outlineLvl w:val="0"/>
        <w:rPr>
          <w:sz w:val="20"/>
          <w:szCs w:val="20"/>
          <w:u w:val="single"/>
        </w:rPr>
      </w:pPr>
      <w:r w:rsidRPr="00AB4801">
        <w:rPr>
          <w:sz w:val="20"/>
          <w:szCs w:val="20"/>
          <w:u w:val="single"/>
        </w:rPr>
        <w:t>SCHEMA CONSUNTIVO DELL’ATTIVITA’ DISCIPLINARE</w:t>
      </w:r>
    </w:p>
    <w:p w:rsidR="00CF21A8" w:rsidRPr="00AB4801" w:rsidRDefault="00CF21A8" w:rsidP="006A6701">
      <w:pPr>
        <w:ind w:right="567"/>
        <w:rPr>
          <w:sz w:val="20"/>
          <w:szCs w:val="20"/>
        </w:rPr>
      </w:pPr>
      <w:r w:rsidRPr="00AB4801">
        <w:rPr>
          <w:sz w:val="20"/>
          <w:szCs w:val="20"/>
        </w:rPr>
        <w:t xml:space="preserve">   </w:t>
      </w:r>
    </w:p>
    <w:p w:rsidR="00CF21A8" w:rsidRPr="00AB4801" w:rsidRDefault="00CF21A8" w:rsidP="00CF21A8">
      <w:pPr>
        <w:ind w:right="567" w:firstLine="567"/>
        <w:outlineLvl w:val="0"/>
        <w:rPr>
          <w:b/>
          <w:sz w:val="20"/>
          <w:szCs w:val="20"/>
        </w:rPr>
      </w:pPr>
      <w:r w:rsidRPr="00AB4801">
        <w:rPr>
          <w:sz w:val="20"/>
          <w:szCs w:val="20"/>
        </w:rPr>
        <w:t xml:space="preserve">  </w:t>
      </w:r>
      <w:r w:rsidRPr="00AB4801">
        <w:rPr>
          <w:b/>
          <w:sz w:val="20"/>
          <w:szCs w:val="20"/>
        </w:rPr>
        <w:t>Materia</w:t>
      </w:r>
      <w:r w:rsidRPr="00AB4801">
        <w:rPr>
          <w:sz w:val="20"/>
          <w:szCs w:val="20"/>
        </w:rPr>
        <w:t xml:space="preserve">: </w:t>
      </w:r>
      <w:r w:rsidRPr="00AB4801">
        <w:rPr>
          <w:b/>
          <w:sz w:val="20"/>
          <w:szCs w:val="20"/>
        </w:rPr>
        <w:t>SCIENZE NATURALI</w:t>
      </w:r>
    </w:p>
    <w:p w:rsidR="00CF21A8" w:rsidRPr="00AB4801" w:rsidRDefault="00CF21A8" w:rsidP="00CF21A8">
      <w:pPr>
        <w:tabs>
          <w:tab w:val="left" w:pos="851"/>
        </w:tabs>
        <w:suppressAutoHyphens/>
        <w:ind w:left="567" w:right="567" w:firstLine="142"/>
        <w:outlineLvl w:val="0"/>
        <w:rPr>
          <w:sz w:val="20"/>
          <w:szCs w:val="20"/>
        </w:rPr>
      </w:pPr>
      <w:r w:rsidRPr="00AB4801">
        <w:rPr>
          <w:b/>
          <w:sz w:val="20"/>
          <w:szCs w:val="20"/>
        </w:rPr>
        <w:t>Docente</w:t>
      </w:r>
      <w:r w:rsidRPr="00AB4801">
        <w:rPr>
          <w:sz w:val="20"/>
          <w:szCs w:val="20"/>
        </w:rPr>
        <w:t xml:space="preserve">: </w:t>
      </w:r>
      <w:r w:rsidRPr="00AB4801">
        <w:rPr>
          <w:b/>
          <w:sz w:val="20"/>
          <w:szCs w:val="20"/>
        </w:rPr>
        <w:t>ANTONIO CERALDI</w:t>
      </w:r>
    </w:p>
    <w:p w:rsidR="00CF21A8" w:rsidRPr="00AB4801" w:rsidRDefault="00CF21A8" w:rsidP="00CF21A8">
      <w:pPr>
        <w:tabs>
          <w:tab w:val="left" w:pos="1418"/>
        </w:tabs>
        <w:suppressAutoHyphens/>
        <w:ind w:left="851" w:right="567" w:hanging="142"/>
        <w:rPr>
          <w:sz w:val="20"/>
          <w:szCs w:val="20"/>
        </w:rPr>
      </w:pPr>
      <w:r w:rsidRPr="00AB4801">
        <w:rPr>
          <w:b/>
          <w:sz w:val="20"/>
          <w:szCs w:val="20"/>
        </w:rPr>
        <w:t>Libro di testo</w:t>
      </w:r>
      <w:r w:rsidRPr="00AB4801">
        <w:rPr>
          <w:sz w:val="20"/>
          <w:szCs w:val="20"/>
        </w:rPr>
        <w:t xml:space="preserve">: “ Dal carbonio agli OGM PLUS – Chimica organica, Biochimica e biotecnologie” di </w:t>
      </w:r>
      <w:proofErr w:type="spellStart"/>
      <w:r w:rsidRPr="00AB4801">
        <w:rPr>
          <w:sz w:val="20"/>
          <w:szCs w:val="20"/>
        </w:rPr>
        <w:t>Valitutti</w:t>
      </w:r>
      <w:proofErr w:type="spellEnd"/>
      <w:r w:rsidRPr="00AB4801">
        <w:rPr>
          <w:sz w:val="20"/>
          <w:szCs w:val="20"/>
        </w:rPr>
        <w:t xml:space="preserve"> ed altri – Ed.  Zanichelli</w:t>
      </w:r>
    </w:p>
    <w:p w:rsidR="00CF21A8" w:rsidRPr="00AB4801" w:rsidRDefault="00CF21A8" w:rsidP="00CF21A8">
      <w:pPr>
        <w:tabs>
          <w:tab w:val="left" w:pos="1418"/>
        </w:tabs>
        <w:suppressAutoHyphens/>
        <w:ind w:left="567" w:right="567" w:firstLine="142"/>
        <w:rPr>
          <w:sz w:val="20"/>
          <w:szCs w:val="20"/>
        </w:rPr>
      </w:pPr>
    </w:p>
    <w:p w:rsidR="00CF21A8" w:rsidRPr="00AB4801" w:rsidRDefault="00CF21A8" w:rsidP="00CF21A8">
      <w:pPr>
        <w:tabs>
          <w:tab w:val="left" w:pos="851"/>
          <w:tab w:val="left" w:pos="1418"/>
        </w:tabs>
        <w:suppressAutoHyphens/>
        <w:ind w:left="567" w:right="567" w:firstLine="142"/>
        <w:outlineLvl w:val="0"/>
        <w:rPr>
          <w:sz w:val="20"/>
          <w:szCs w:val="20"/>
        </w:rPr>
      </w:pPr>
      <w:r w:rsidRPr="00AB4801">
        <w:rPr>
          <w:b/>
          <w:sz w:val="20"/>
          <w:szCs w:val="20"/>
        </w:rPr>
        <w:t>Ore di lezione</w:t>
      </w:r>
      <w:r w:rsidRPr="00AB4801">
        <w:rPr>
          <w:sz w:val="20"/>
          <w:szCs w:val="20"/>
        </w:rPr>
        <w:t>: n. ore 70 su 96 circa previste dal piano di studi</w:t>
      </w:r>
    </w:p>
    <w:p w:rsidR="00CF21A8" w:rsidRPr="00AB4801" w:rsidRDefault="00CF21A8" w:rsidP="00CF21A8">
      <w:pPr>
        <w:ind w:left="567" w:right="567"/>
        <w:jc w:val="both"/>
        <w:rPr>
          <w:sz w:val="20"/>
          <w:szCs w:val="20"/>
        </w:rPr>
      </w:pPr>
    </w:p>
    <w:p w:rsidR="00CF21A8" w:rsidRPr="00AB4801" w:rsidRDefault="00CF21A8" w:rsidP="00CF21A8">
      <w:pPr>
        <w:ind w:left="567" w:right="567"/>
        <w:jc w:val="both"/>
        <w:rPr>
          <w:sz w:val="20"/>
          <w:szCs w:val="20"/>
        </w:rPr>
      </w:pPr>
    </w:p>
    <w:p w:rsidR="00CF21A8" w:rsidRPr="00AB4801" w:rsidRDefault="00CF21A8" w:rsidP="00CF21A8">
      <w:pPr>
        <w:ind w:left="567" w:right="567"/>
        <w:jc w:val="both"/>
        <w:outlineLvl w:val="0"/>
        <w:rPr>
          <w:b/>
          <w:sz w:val="20"/>
          <w:szCs w:val="20"/>
        </w:rPr>
      </w:pPr>
      <w:r w:rsidRPr="00AB4801">
        <w:rPr>
          <w:b/>
          <w:sz w:val="20"/>
          <w:szCs w:val="20"/>
        </w:rPr>
        <w:t>FINALITA’ SPECIFICHE</w:t>
      </w:r>
    </w:p>
    <w:p w:rsidR="00CF21A8" w:rsidRPr="00AB4801" w:rsidRDefault="00CF21A8" w:rsidP="00CF21A8">
      <w:pPr>
        <w:pStyle w:val="Paragrafoelenco"/>
        <w:numPr>
          <w:ilvl w:val="0"/>
          <w:numId w:val="4"/>
        </w:numPr>
        <w:tabs>
          <w:tab w:val="left" w:pos="851"/>
        </w:tabs>
        <w:suppressAutoHyphens/>
        <w:spacing w:after="0" w:line="240" w:lineRule="auto"/>
        <w:ind w:right="567"/>
        <w:jc w:val="both"/>
        <w:rPr>
          <w:rFonts w:ascii="Times New Roman" w:hAnsi="Times New Roman"/>
          <w:sz w:val="20"/>
          <w:szCs w:val="20"/>
        </w:rPr>
      </w:pPr>
      <w:r w:rsidRPr="00AB4801">
        <w:rPr>
          <w:rFonts w:ascii="Times New Roman" w:hAnsi="Times New Roman"/>
          <w:sz w:val="20"/>
          <w:szCs w:val="20"/>
        </w:rPr>
        <w:t xml:space="preserve">Comprensione graduali, secondo il punto di vista scientifico, dei problemi di fondo – metodologici e culturali – posti dalle caratteristiche peculiari della disciplina scientifica </w:t>
      </w:r>
    </w:p>
    <w:p w:rsidR="00CF21A8" w:rsidRPr="00AB4801" w:rsidRDefault="00CF21A8" w:rsidP="00CF21A8">
      <w:pPr>
        <w:pStyle w:val="Paragrafoelenco"/>
        <w:numPr>
          <w:ilvl w:val="0"/>
          <w:numId w:val="4"/>
        </w:numPr>
        <w:tabs>
          <w:tab w:val="left" w:pos="851"/>
        </w:tabs>
        <w:suppressAutoHyphens/>
        <w:spacing w:after="0" w:line="240" w:lineRule="auto"/>
        <w:ind w:right="567"/>
        <w:jc w:val="both"/>
        <w:rPr>
          <w:rFonts w:ascii="Times New Roman" w:hAnsi="Times New Roman"/>
          <w:sz w:val="20"/>
          <w:szCs w:val="20"/>
        </w:rPr>
      </w:pPr>
      <w:r w:rsidRPr="00AB4801">
        <w:rPr>
          <w:rFonts w:ascii="Times New Roman" w:hAnsi="Times New Roman"/>
          <w:sz w:val="20"/>
          <w:szCs w:val="20"/>
        </w:rPr>
        <w:t>Acquisizione di conoscenze essenziali ed aggiornate di Chimica organica e Biochimica.</w:t>
      </w:r>
    </w:p>
    <w:p w:rsidR="00CF21A8" w:rsidRPr="00AB4801" w:rsidRDefault="00CF21A8" w:rsidP="00CF21A8">
      <w:pPr>
        <w:pStyle w:val="Paragrafoelenco"/>
        <w:numPr>
          <w:ilvl w:val="0"/>
          <w:numId w:val="4"/>
        </w:numPr>
        <w:tabs>
          <w:tab w:val="left" w:pos="851"/>
        </w:tabs>
        <w:suppressAutoHyphens/>
        <w:spacing w:after="0" w:line="240" w:lineRule="auto"/>
        <w:ind w:right="567"/>
        <w:jc w:val="both"/>
        <w:rPr>
          <w:rFonts w:ascii="Times New Roman" w:hAnsi="Times New Roman"/>
          <w:sz w:val="20"/>
          <w:szCs w:val="20"/>
        </w:rPr>
      </w:pPr>
      <w:r w:rsidRPr="00AB4801">
        <w:rPr>
          <w:rFonts w:ascii="Times New Roman" w:hAnsi="Times New Roman"/>
          <w:sz w:val="20"/>
          <w:szCs w:val="20"/>
        </w:rPr>
        <w:t>Riconoscere la varietà delle molecole organiche collegandole alle caratteristiche dell’atomo di carbonio.</w:t>
      </w:r>
    </w:p>
    <w:p w:rsidR="00CF21A8" w:rsidRPr="00AB4801" w:rsidRDefault="00CF21A8" w:rsidP="00CF21A8">
      <w:pPr>
        <w:pStyle w:val="Paragrafoelenco"/>
        <w:numPr>
          <w:ilvl w:val="0"/>
          <w:numId w:val="4"/>
        </w:numPr>
        <w:tabs>
          <w:tab w:val="left" w:pos="851"/>
        </w:tabs>
        <w:suppressAutoHyphens/>
        <w:spacing w:after="0" w:line="240" w:lineRule="auto"/>
        <w:ind w:right="567"/>
        <w:jc w:val="both"/>
        <w:rPr>
          <w:rFonts w:ascii="Times New Roman" w:hAnsi="Times New Roman"/>
          <w:sz w:val="20"/>
          <w:szCs w:val="20"/>
        </w:rPr>
      </w:pPr>
      <w:r w:rsidRPr="00AB4801">
        <w:rPr>
          <w:rFonts w:ascii="Times New Roman" w:hAnsi="Times New Roman"/>
          <w:sz w:val="20"/>
          <w:szCs w:val="20"/>
        </w:rPr>
        <w:t>Collegare la natura dei composti organici alle applicazioni nei vari campi della produzione</w:t>
      </w:r>
    </w:p>
    <w:p w:rsidR="00CF21A8" w:rsidRPr="00AB4801" w:rsidRDefault="00CF21A8" w:rsidP="00CF21A8">
      <w:pPr>
        <w:pStyle w:val="Paragrafoelenco"/>
        <w:numPr>
          <w:ilvl w:val="0"/>
          <w:numId w:val="4"/>
        </w:numPr>
        <w:tabs>
          <w:tab w:val="left" w:pos="851"/>
        </w:tabs>
        <w:suppressAutoHyphens/>
        <w:spacing w:after="0" w:line="240" w:lineRule="auto"/>
        <w:ind w:right="567"/>
        <w:jc w:val="both"/>
        <w:rPr>
          <w:rFonts w:ascii="Times New Roman" w:hAnsi="Times New Roman"/>
          <w:sz w:val="20"/>
          <w:szCs w:val="20"/>
        </w:rPr>
      </w:pPr>
      <w:r w:rsidRPr="00AB4801">
        <w:rPr>
          <w:rFonts w:ascii="Times New Roman" w:hAnsi="Times New Roman"/>
          <w:sz w:val="20"/>
          <w:szCs w:val="20"/>
        </w:rPr>
        <w:t>Acquisire una consapevolezza critica delle problematiche inerenti allo smaltimento dei rifiuti e all’impatto ambientale dell’uso di prodotti organici naturali o artificiali.</w:t>
      </w:r>
    </w:p>
    <w:p w:rsidR="00CF21A8" w:rsidRPr="00AB4801" w:rsidRDefault="00CF21A8" w:rsidP="00CF21A8">
      <w:pPr>
        <w:pStyle w:val="Paragrafoelenco"/>
        <w:numPr>
          <w:ilvl w:val="0"/>
          <w:numId w:val="4"/>
        </w:numPr>
        <w:tabs>
          <w:tab w:val="left" w:pos="851"/>
        </w:tabs>
        <w:suppressAutoHyphens/>
        <w:spacing w:after="0" w:line="240" w:lineRule="auto"/>
        <w:ind w:right="567"/>
        <w:jc w:val="both"/>
        <w:rPr>
          <w:rFonts w:ascii="Times New Roman" w:hAnsi="Times New Roman"/>
          <w:sz w:val="20"/>
          <w:szCs w:val="20"/>
        </w:rPr>
      </w:pPr>
      <w:r w:rsidRPr="00AB4801">
        <w:rPr>
          <w:rFonts w:ascii="Times New Roman" w:hAnsi="Times New Roman"/>
          <w:sz w:val="20"/>
          <w:szCs w:val="20"/>
        </w:rPr>
        <w:t xml:space="preserve">Individuare le principali fonti di biomolecole fra gli alimenti </w:t>
      </w:r>
    </w:p>
    <w:p w:rsidR="00CF21A8" w:rsidRPr="00AB4801" w:rsidRDefault="00CF21A8" w:rsidP="00CF21A8">
      <w:pPr>
        <w:pStyle w:val="Paragrafoelenco"/>
        <w:numPr>
          <w:ilvl w:val="0"/>
          <w:numId w:val="4"/>
        </w:numPr>
        <w:tabs>
          <w:tab w:val="left" w:pos="851"/>
        </w:tabs>
        <w:suppressAutoHyphens/>
        <w:spacing w:after="0" w:line="240" w:lineRule="auto"/>
        <w:ind w:right="567"/>
        <w:jc w:val="both"/>
        <w:rPr>
          <w:rFonts w:ascii="Times New Roman" w:hAnsi="Times New Roman"/>
          <w:sz w:val="20"/>
          <w:szCs w:val="20"/>
        </w:rPr>
      </w:pPr>
      <w:r w:rsidRPr="00AB4801">
        <w:rPr>
          <w:rFonts w:ascii="Times New Roman" w:hAnsi="Times New Roman"/>
          <w:sz w:val="20"/>
          <w:szCs w:val="20"/>
        </w:rPr>
        <w:t xml:space="preserve">Riconoscere l’importanza delle biomolecole dal punto di </w:t>
      </w:r>
      <w:proofErr w:type="spellStart"/>
      <w:r w:rsidRPr="00AB4801">
        <w:rPr>
          <w:rFonts w:ascii="Times New Roman" w:hAnsi="Times New Roman"/>
          <w:sz w:val="20"/>
          <w:szCs w:val="20"/>
        </w:rPr>
        <w:t>visdta</w:t>
      </w:r>
      <w:proofErr w:type="spellEnd"/>
      <w:r w:rsidRPr="00AB4801">
        <w:rPr>
          <w:rFonts w:ascii="Times New Roman" w:hAnsi="Times New Roman"/>
          <w:sz w:val="20"/>
          <w:szCs w:val="20"/>
        </w:rPr>
        <w:t xml:space="preserve"> energetico e dell’organizzazione dei processi energetici negli organismi</w:t>
      </w:r>
    </w:p>
    <w:p w:rsidR="00CF21A8" w:rsidRPr="00AB4801" w:rsidRDefault="00CF21A8" w:rsidP="00CF21A8">
      <w:pPr>
        <w:pStyle w:val="Paragrafoelenco"/>
        <w:numPr>
          <w:ilvl w:val="0"/>
          <w:numId w:val="4"/>
        </w:numPr>
        <w:tabs>
          <w:tab w:val="left" w:pos="851"/>
        </w:tabs>
        <w:suppressAutoHyphens/>
        <w:spacing w:after="0" w:line="240" w:lineRule="auto"/>
        <w:ind w:right="567"/>
        <w:jc w:val="both"/>
        <w:rPr>
          <w:rFonts w:ascii="Times New Roman" w:hAnsi="Times New Roman"/>
          <w:sz w:val="20"/>
          <w:szCs w:val="20"/>
        </w:rPr>
      </w:pPr>
      <w:r w:rsidRPr="00AB4801">
        <w:rPr>
          <w:rFonts w:ascii="Times New Roman" w:hAnsi="Times New Roman"/>
          <w:sz w:val="20"/>
          <w:szCs w:val="20"/>
        </w:rPr>
        <w:t>Riconoscere fenomeni legati alla chimica delle biomolecole nella vita quotidiana</w:t>
      </w:r>
    </w:p>
    <w:p w:rsidR="00CF21A8" w:rsidRPr="00AB4801" w:rsidRDefault="00CF21A8" w:rsidP="00CF21A8">
      <w:pPr>
        <w:pStyle w:val="Paragrafoelenco"/>
        <w:numPr>
          <w:ilvl w:val="0"/>
          <w:numId w:val="4"/>
        </w:numPr>
        <w:tabs>
          <w:tab w:val="left" w:pos="851"/>
        </w:tabs>
        <w:suppressAutoHyphens/>
        <w:spacing w:after="0" w:line="240" w:lineRule="auto"/>
        <w:ind w:right="567"/>
        <w:jc w:val="both"/>
        <w:rPr>
          <w:rFonts w:ascii="Times New Roman" w:hAnsi="Times New Roman"/>
          <w:sz w:val="20"/>
          <w:szCs w:val="20"/>
        </w:rPr>
      </w:pPr>
      <w:r w:rsidRPr="00AB4801">
        <w:rPr>
          <w:rFonts w:ascii="Times New Roman" w:hAnsi="Times New Roman"/>
          <w:sz w:val="20"/>
          <w:szCs w:val="20"/>
        </w:rPr>
        <w:t>Analizzare 3 descrivere le principali vie metaboliche</w:t>
      </w:r>
    </w:p>
    <w:p w:rsidR="00CF21A8" w:rsidRPr="00AB4801" w:rsidRDefault="00CF21A8" w:rsidP="00CF21A8">
      <w:pPr>
        <w:pStyle w:val="Paragrafoelenco"/>
        <w:numPr>
          <w:ilvl w:val="0"/>
          <w:numId w:val="4"/>
        </w:numPr>
        <w:tabs>
          <w:tab w:val="left" w:pos="851"/>
        </w:tabs>
        <w:suppressAutoHyphens/>
        <w:spacing w:after="0" w:line="240" w:lineRule="auto"/>
        <w:ind w:right="567"/>
        <w:jc w:val="both"/>
        <w:rPr>
          <w:rFonts w:ascii="Times New Roman" w:hAnsi="Times New Roman"/>
          <w:sz w:val="20"/>
          <w:szCs w:val="20"/>
        </w:rPr>
      </w:pPr>
      <w:r w:rsidRPr="00AB4801">
        <w:rPr>
          <w:rFonts w:ascii="Times New Roman" w:hAnsi="Times New Roman"/>
          <w:sz w:val="20"/>
          <w:szCs w:val="20"/>
        </w:rPr>
        <w:lastRenderedPageBreak/>
        <w:t>Riconoscere la funzione delle vie metaboliche negli organismi collegandole all’importanza di un’alimentazione corretta</w:t>
      </w:r>
    </w:p>
    <w:p w:rsidR="00CF21A8" w:rsidRPr="00AB4801" w:rsidRDefault="00CF21A8" w:rsidP="00CF21A8">
      <w:pPr>
        <w:pStyle w:val="Paragrafoelenco"/>
        <w:numPr>
          <w:ilvl w:val="0"/>
          <w:numId w:val="4"/>
        </w:numPr>
        <w:tabs>
          <w:tab w:val="left" w:pos="851"/>
        </w:tabs>
        <w:suppressAutoHyphens/>
        <w:spacing w:after="0" w:line="240" w:lineRule="auto"/>
        <w:ind w:right="567"/>
        <w:jc w:val="both"/>
        <w:rPr>
          <w:rFonts w:ascii="Times New Roman" w:hAnsi="Times New Roman"/>
          <w:sz w:val="20"/>
          <w:szCs w:val="20"/>
        </w:rPr>
      </w:pPr>
      <w:r w:rsidRPr="00AB4801">
        <w:rPr>
          <w:rFonts w:ascii="Times New Roman" w:hAnsi="Times New Roman"/>
          <w:sz w:val="20"/>
          <w:szCs w:val="20"/>
        </w:rPr>
        <w:t>Strutturazione in un quadro, quanto più possibile, di rigorosa scientificità delle informazioni di tipo biologico possedute dagli studenti</w:t>
      </w:r>
    </w:p>
    <w:p w:rsidR="00CF21A8" w:rsidRPr="00AB4801" w:rsidRDefault="00CF21A8" w:rsidP="00CF21A8">
      <w:pPr>
        <w:pStyle w:val="Paragrafoelenco"/>
        <w:numPr>
          <w:ilvl w:val="0"/>
          <w:numId w:val="4"/>
        </w:numPr>
        <w:tabs>
          <w:tab w:val="left" w:pos="851"/>
        </w:tabs>
        <w:suppressAutoHyphens/>
        <w:spacing w:after="0" w:line="240" w:lineRule="auto"/>
        <w:ind w:right="567"/>
        <w:jc w:val="both"/>
        <w:rPr>
          <w:rFonts w:ascii="Times New Roman" w:hAnsi="Times New Roman"/>
          <w:sz w:val="20"/>
          <w:szCs w:val="20"/>
        </w:rPr>
      </w:pPr>
      <w:r w:rsidRPr="00AB4801">
        <w:rPr>
          <w:rFonts w:ascii="Times New Roman" w:hAnsi="Times New Roman"/>
          <w:sz w:val="20"/>
          <w:szCs w:val="20"/>
        </w:rPr>
        <w:t>Introduzione all’uso delle espressioni scientifiche proprie della chimica, chiarendo il significato dei singoli termini e stimolando l’arricchimento linguistico</w:t>
      </w:r>
    </w:p>
    <w:p w:rsidR="00CF21A8" w:rsidRPr="00AB4801" w:rsidRDefault="00CF21A8" w:rsidP="00CF21A8">
      <w:pPr>
        <w:ind w:left="567" w:right="567"/>
        <w:jc w:val="both"/>
        <w:rPr>
          <w:sz w:val="20"/>
          <w:szCs w:val="20"/>
        </w:rPr>
      </w:pPr>
      <w:r w:rsidRPr="00AB4801">
        <w:rPr>
          <w:sz w:val="20"/>
          <w:szCs w:val="20"/>
        </w:rPr>
        <w:t xml:space="preserve"> </w:t>
      </w:r>
    </w:p>
    <w:p w:rsidR="00CF21A8" w:rsidRPr="00AB4801" w:rsidRDefault="00CF21A8" w:rsidP="00CF21A8">
      <w:pPr>
        <w:ind w:left="567" w:right="567"/>
        <w:jc w:val="both"/>
        <w:outlineLvl w:val="0"/>
        <w:rPr>
          <w:b/>
          <w:sz w:val="20"/>
          <w:szCs w:val="20"/>
        </w:rPr>
      </w:pPr>
      <w:r w:rsidRPr="00AB4801">
        <w:rPr>
          <w:b/>
          <w:sz w:val="20"/>
          <w:szCs w:val="20"/>
        </w:rPr>
        <w:t>OBIETTIVI CONSEGUITI</w:t>
      </w:r>
    </w:p>
    <w:p w:rsidR="00CF21A8" w:rsidRPr="00AB4801" w:rsidRDefault="00CF21A8" w:rsidP="00CF21A8">
      <w:pPr>
        <w:ind w:left="567" w:right="567"/>
        <w:jc w:val="both"/>
        <w:rPr>
          <w:sz w:val="20"/>
          <w:szCs w:val="20"/>
        </w:rPr>
      </w:pPr>
      <w:r w:rsidRPr="00AB4801">
        <w:rPr>
          <w:sz w:val="20"/>
          <w:szCs w:val="20"/>
        </w:rPr>
        <w:t xml:space="preserve">L’obiettivo è stato quello di problematizzare i contenuti, introducendoli con domande e inviti alla discussione finalizzate a promuovere un maggiore coinvolgimento e interesse. </w:t>
      </w:r>
    </w:p>
    <w:p w:rsidR="00CF21A8" w:rsidRPr="00AB4801" w:rsidRDefault="00CF21A8" w:rsidP="00CF21A8">
      <w:pPr>
        <w:ind w:left="567" w:right="567"/>
        <w:jc w:val="both"/>
        <w:rPr>
          <w:sz w:val="20"/>
          <w:szCs w:val="20"/>
        </w:rPr>
      </w:pPr>
      <w:r w:rsidRPr="00AB4801">
        <w:rPr>
          <w:sz w:val="20"/>
          <w:szCs w:val="20"/>
        </w:rPr>
        <w:t>In riferimento al livello d’apprendimento raggiunto, sono andate distinguendosi due fasce:</w:t>
      </w:r>
    </w:p>
    <w:p w:rsidR="00CF21A8" w:rsidRPr="00AB4801" w:rsidRDefault="00CF21A8" w:rsidP="00CF21A8">
      <w:pPr>
        <w:pStyle w:val="Paragrafoelenco"/>
        <w:numPr>
          <w:ilvl w:val="0"/>
          <w:numId w:val="5"/>
        </w:numPr>
        <w:tabs>
          <w:tab w:val="left" w:pos="851"/>
        </w:tabs>
        <w:suppressAutoHyphens/>
        <w:spacing w:after="0" w:line="240" w:lineRule="auto"/>
        <w:ind w:right="567"/>
        <w:jc w:val="both"/>
        <w:rPr>
          <w:rFonts w:ascii="Times New Roman" w:hAnsi="Times New Roman"/>
          <w:sz w:val="20"/>
          <w:szCs w:val="20"/>
        </w:rPr>
      </w:pPr>
      <w:r w:rsidRPr="00AB4801">
        <w:rPr>
          <w:rFonts w:ascii="Times New Roman" w:hAnsi="Times New Roman"/>
          <w:sz w:val="20"/>
          <w:szCs w:val="20"/>
        </w:rPr>
        <w:t>una prima fascia costituita da pochi elementi, in verità, che si sono distinti per impegno, interesse e voglia d’approfondire, confermando, tra l’altro, una disponibilità già emersa negli anni precedenti</w:t>
      </w:r>
    </w:p>
    <w:p w:rsidR="00CF21A8" w:rsidRPr="00AB4801" w:rsidRDefault="00CF21A8" w:rsidP="00CF21A8">
      <w:pPr>
        <w:pStyle w:val="Paragrafoelenco"/>
        <w:numPr>
          <w:ilvl w:val="0"/>
          <w:numId w:val="5"/>
        </w:numPr>
        <w:tabs>
          <w:tab w:val="left" w:pos="851"/>
        </w:tabs>
        <w:suppressAutoHyphens/>
        <w:spacing w:after="0" w:line="240" w:lineRule="auto"/>
        <w:ind w:right="567"/>
        <w:jc w:val="both"/>
        <w:rPr>
          <w:rFonts w:ascii="Times New Roman" w:hAnsi="Times New Roman"/>
          <w:sz w:val="20"/>
          <w:szCs w:val="20"/>
        </w:rPr>
      </w:pPr>
      <w:r w:rsidRPr="00AB4801">
        <w:rPr>
          <w:rFonts w:ascii="Times New Roman" w:hAnsi="Times New Roman"/>
          <w:sz w:val="20"/>
          <w:szCs w:val="20"/>
        </w:rPr>
        <w:t xml:space="preserve">una seconda fascia formata da elementi che, nonostante le  sicure capacità, hanno avuto  bisogno di costanti ed adeguate sollecitazioni, accontentandosi di acquisire conoscenze solo essenziali, ma, comunque accettabili.  </w:t>
      </w:r>
    </w:p>
    <w:p w:rsidR="00CF21A8" w:rsidRPr="00AB4801" w:rsidRDefault="00CF21A8" w:rsidP="00CF21A8">
      <w:pPr>
        <w:suppressAutoHyphens/>
        <w:ind w:right="567"/>
        <w:jc w:val="both"/>
        <w:rPr>
          <w:sz w:val="20"/>
          <w:szCs w:val="20"/>
        </w:rPr>
      </w:pPr>
    </w:p>
    <w:p w:rsidR="00CF21A8" w:rsidRPr="00AB4801" w:rsidRDefault="00CF21A8" w:rsidP="00CF21A8">
      <w:pPr>
        <w:tabs>
          <w:tab w:val="left" w:pos="567"/>
        </w:tabs>
        <w:ind w:left="283" w:right="567"/>
        <w:jc w:val="both"/>
        <w:outlineLvl w:val="0"/>
        <w:rPr>
          <w:b/>
          <w:sz w:val="20"/>
          <w:szCs w:val="20"/>
        </w:rPr>
      </w:pPr>
      <w:r w:rsidRPr="00AB4801">
        <w:rPr>
          <w:sz w:val="20"/>
          <w:szCs w:val="20"/>
        </w:rPr>
        <w:t xml:space="preserve">   </w:t>
      </w:r>
      <w:r w:rsidRPr="00AB4801">
        <w:rPr>
          <w:b/>
          <w:sz w:val="20"/>
          <w:szCs w:val="20"/>
        </w:rPr>
        <w:t>OBIETTIVI PROGRAMMATI E NON CONSEGUITI</w:t>
      </w:r>
    </w:p>
    <w:p w:rsidR="00CF21A8" w:rsidRPr="00AB4801" w:rsidRDefault="00CF21A8" w:rsidP="00CF21A8">
      <w:pPr>
        <w:ind w:left="567" w:right="567"/>
        <w:jc w:val="both"/>
        <w:rPr>
          <w:sz w:val="20"/>
          <w:szCs w:val="20"/>
        </w:rPr>
      </w:pPr>
      <w:r w:rsidRPr="00AB4801">
        <w:rPr>
          <w:sz w:val="20"/>
          <w:szCs w:val="20"/>
        </w:rPr>
        <w:t>Alcune tematiche, come la Biochimica, il metabolismo e le biotecnologie, sono state affrontate per linee generali ed avrebbero meritato un maggiore approfondimento. Gli intendimenti programmati, purtroppo, sono stati, in parte, vanificati dagli altri concomitanti impegni di studio della classe, dall’esiguo numero di ore disposizione, insufficiente per un completo approfondimento delle tematiche di cui sopra.</w:t>
      </w:r>
    </w:p>
    <w:p w:rsidR="00CF21A8" w:rsidRPr="00AB4801" w:rsidRDefault="00CF21A8" w:rsidP="00CF21A8">
      <w:pPr>
        <w:ind w:left="567" w:right="567"/>
        <w:jc w:val="both"/>
        <w:rPr>
          <w:sz w:val="20"/>
          <w:szCs w:val="20"/>
        </w:rPr>
      </w:pPr>
    </w:p>
    <w:p w:rsidR="00CF21A8" w:rsidRPr="00AB4801" w:rsidRDefault="00CF21A8" w:rsidP="00CF21A8">
      <w:pPr>
        <w:ind w:left="567" w:right="567" w:hanging="141"/>
        <w:jc w:val="both"/>
        <w:outlineLvl w:val="0"/>
        <w:rPr>
          <w:b/>
          <w:sz w:val="20"/>
          <w:szCs w:val="20"/>
        </w:rPr>
      </w:pPr>
      <w:r w:rsidRPr="00AB4801">
        <w:rPr>
          <w:b/>
          <w:sz w:val="20"/>
          <w:szCs w:val="20"/>
        </w:rPr>
        <w:t xml:space="preserve">CONTENUTI </w:t>
      </w:r>
    </w:p>
    <w:p w:rsidR="00CF21A8" w:rsidRPr="00AB4801" w:rsidRDefault="00CF21A8" w:rsidP="00CF21A8">
      <w:pPr>
        <w:ind w:left="567" w:right="567"/>
        <w:jc w:val="both"/>
        <w:rPr>
          <w:sz w:val="20"/>
          <w:szCs w:val="20"/>
        </w:rPr>
      </w:pPr>
      <w:r w:rsidRPr="00AB4801">
        <w:rPr>
          <w:sz w:val="20"/>
          <w:szCs w:val="20"/>
        </w:rPr>
        <w:t>La classe ha iniziato a ad affrontare I contenuti programmatici dopo aver rivisto i principali concetti di Chimica generale ed inorganica già affrontati negli anni precedenti, analizzando con maggiore attenzione quelli utili come requisiti essenziali e propedeutici allo studio della Chimica organica.</w:t>
      </w:r>
    </w:p>
    <w:p w:rsidR="00CF21A8" w:rsidRPr="00AB4801" w:rsidRDefault="00CF21A8" w:rsidP="00CF21A8">
      <w:pPr>
        <w:ind w:left="567" w:right="567"/>
        <w:jc w:val="both"/>
        <w:rPr>
          <w:sz w:val="20"/>
          <w:szCs w:val="20"/>
        </w:rPr>
      </w:pPr>
    </w:p>
    <w:p w:rsidR="00CF21A8" w:rsidRPr="00AB4801" w:rsidRDefault="00CF21A8" w:rsidP="00CF21A8">
      <w:pPr>
        <w:ind w:left="567" w:right="567"/>
        <w:jc w:val="both"/>
        <w:rPr>
          <w:sz w:val="20"/>
          <w:szCs w:val="20"/>
        </w:rPr>
      </w:pPr>
    </w:p>
    <w:p w:rsidR="00CF21A8" w:rsidRPr="00AB4801" w:rsidRDefault="00CF21A8" w:rsidP="00CF21A8">
      <w:pPr>
        <w:ind w:left="567" w:right="567"/>
        <w:jc w:val="both"/>
        <w:rPr>
          <w:sz w:val="20"/>
          <w:szCs w:val="20"/>
        </w:rPr>
      </w:pPr>
      <w:r w:rsidRPr="00AB4801">
        <w:rPr>
          <w:sz w:val="20"/>
          <w:szCs w:val="20"/>
        </w:rPr>
        <w:t xml:space="preserve"> </w:t>
      </w:r>
    </w:p>
    <w:p w:rsidR="00CF21A8" w:rsidRPr="00AB4801" w:rsidRDefault="00CF21A8" w:rsidP="00CF21A8">
      <w:pPr>
        <w:ind w:left="567" w:right="567"/>
        <w:jc w:val="both"/>
        <w:rPr>
          <w:b/>
          <w:sz w:val="20"/>
          <w:szCs w:val="20"/>
        </w:rPr>
      </w:pPr>
    </w:p>
    <w:p w:rsidR="00CF21A8" w:rsidRPr="00AB4801" w:rsidRDefault="00CF21A8" w:rsidP="00CF21A8">
      <w:pPr>
        <w:pStyle w:val="Paragrafoelenco"/>
        <w:numPr>
          <w:ilvl w:val="0"/>
          <w:numId w:val="6"/>
        </w:numPr>
        <w:spacing w:after="0" w:line="240" w:lineRule="auto"/>
        <w:ind w:left="709" w:right="567" w:hanging="283"/>
        <w:jc w:val="both"/>
        <w:rPr>
          <w:rFonts w:ascii="Times New Roman" w:hAnsi="Times New Roman"/>
          <w:sz w:val="20"/>
          <w:szCs w:val="20"/>
        </w:rPr>
      </w:pPr>
      <w:r w:rsidRPr="00AB4801">
        <w:rPr>
          <w:rFonts w:ascii="Times New Roman" w:hAnsi="Times New Roman"/>
          <w:b/>
          <w:sz w:val="20"/>
          <w:szCs w:val="20"/>
        </w:rPr>
        <w:t>INTRODUZIONE: P</w:t>
      </w:r>
      <w:r w:rsidRPr="00AB4801">
        <w:rPr>
          <w:rFonts w:ascii="Times New Roman" w:hAnsi="Times New Roman"/>
          <w:sz w:val="20"/>
          <w:szCs w:val="20"/>
        </w:rPr>
        <w:t xml:space="preserve">roprietà generali dei composti organici. Il carbonio (Configurazione elettronica e ibridizzazione) </w:t>
      </w:r>
    </w:p>
    <w:p w:rsidR="00CF21A8" w:rsidRPr="00AB4801" w:rsidRDefault="00CF21A8" w:rsidP="00CF21A8">
      <w:pPr>
        <w:pStyle w:val="Paragrafoelenco"/>
        <w:numPr>
          <w:ilvl w:val="0"/>
          <w:numId w:val="6"/>
        </w:numPr>
        <w:spacing w:after="0" w:line="240" w:lineRule="auto"/>
        <w:ind w:left="742" w:right="567" w:hanging="322"/>
        <w:jc w:val="both"/>
        <w:rPr>
          <w:rFonts w:ascii="Times New Roman" w:hAnsi="Times New Roman"/>
          <w:sz w:val="20"/>
          <w:szCs w:val="20"/>
        </w:rPr>
      </w:pPr>
      <w:r w:rsidRPr="00AB4801">
        <w:rPr>
          <w:rFonts w:ascii="Times New Roman" w:hAnsi="Times New Roman"/>
          <w:b/>
          <w:sz w:val="20"/>
          <w:szCs w:val="20"/>
        </w:rPr>
        <w:t>GLI IDROCARBURI</w:t>
      </w:r>
      <w:r w:rsidRPr="00AB4801">
        <w:rPr>
          <w:rFonts w:ascii="Times New Roman" w:hAnsi="Times New Roman"/>
          <w:sz w:val="20"/>
          <w:szCs w:val="20"/>
        </w:rPr>
        <w:t>: Formule</w:t>
      </w:r>
      <w:r w:rsidRPr="00AB4801">
        <w:rPr>
          <w:rFonts w:ascii="Times New Roman" w:hAnsi="Times New Roman"/>
          <w:b/>
          <w:sz w:val="20"/>
          <w:szCs w:val="20"/>
        </w:rPr>
        <w:t xml:space="preserve"> </w:t>
      </w:r>
      <w:r w:rsidRPr="00AB4801">
        <w:rPr>
          <w:rFonts w:ascii="Times New Roman" w:hAnsi="Times New Roman"/>
          <w:sz w:val="20"/>
          <w:szCs w:val="20"/>
        </w:rPr>
        <w:t xml:space="preserve">ed isomeria. Gli idrocarburi e la loro classificazione. </w:t>
      </w:r>
      <w:r w:rsidRPr="00AB4801">
        <w:rPr>
          <w:rFonts w:ascii="Times New Roman" w:hAnsi="Times New Roman"/>
          <w:b/>
          <w:sz w:val="20"/>
          <w:szCs w:val="20"/>
        </w:rPr>
        <w:t>Idrocarburi saturi</w:t>
      </w:r>
      <w:r w:rsidRPr="00AB4801">
        <w:rPr>
          <w:rFonts w:ascii="Times New Roman" w:hAnsi="Times New Roman"/>
          <w:sz w:val="20"/>
          <w:szCs w:val="20"/>
        </w:rPr>
        <w:t xml:space="preserve"> (Alcani e ciclo alcani - Proprietà fisiche e chimiche – La reazione di sostituzione radicalica. Nomenclatura) – </w:t>
      </w:r>
      <w:r w:rsidRPr="00AB4801">
        <w:rPr>
          <w:rFonts w:ascii="Times New Roman" w:hAnsi="Times New Roman"/>
          <w:b/>
          <w:sz w:val="20"/>
          <w:szCs w:val="20"/>
        </w:rPr>
        <w:t>Idrocarburi insaturi</w:t>
      </w:r>
      <w:r w:rsidRPr="00AB4801">
        <w:rPr>
          <w:rFonts w:ascii="Times New Roman" w:hAnsi="Times New Roman"/>
          <w:sz w:val="20"/>
          <w:szCs w:val="20"/>
        </w:rPr>
        <w:t xml:space="preserve"> (Alcheni e Alchini – Proprietà fisiche e chimiche – Le reazioni di addizione elettrofila – Metodi di preparazione) – </w:t>
      </w:r>
      <w:r w:rsidRPr="00AB4801">
        <w:rPr>
          <w:rFonts w:ascii="Times New Roman" w:hAnsi="Times New Roman"/>
          <w:b/>
          <w:sz w:val="20"/>
          <w:szCs w:val="20"/>
        </w:rPr>
        <w:t>Idrocarburi aromatici</w:t>
      </w:r>
      <w:r w:rsidRPr="00AB4801">
        <w:rPr>
          <w:rFonts w:ascii="Times New Roman" w:hAnsi="Times New Roman"/>
          <w:sz w:val="20"/>
          <w:szCs w:val="20"/>
        </w:rPr>
        <w:t xml:space="preserve"> (Anello benzenico – Risonanza e delocalizzazione elettronica – Proprietà fisiche e chimiche – Le reazioni di sostituzione elettrofila)</w:t>
      </w:r>
    </w:p>
    <w:p w:rsidR="00CF21A8" w:rsidRPr="00AB4801" w:rsidRDefault="00CF21A8" w:rsidP="00CF21A8">
      <w:pPr>
        <w:pStyle w:val="Paragrafoelenco"/>
        <w:numPr>
          <w:ilvl w:val="0"/>
          <w:numId w:val="6"/>
        </w:numPr>
        <w:suppressAutoHyphens/>
        <w:spacing w:after="0" w:line="240" w:lineRule="auto"/>
        <w:ind w:left="728" w:right="567" w:hanging="280"/>
        <w:jc w:val="both"/>
        <w:rPr>
          <w:rFonts w:ascii="Times New Roman" w:hAnsi="Times New Roman"/>
          <w:b/>
          <w:i/>
          <w:sz w:val="20"/>
          <w:szCs w:val="20"/>
        </w:rPr>
      </w:pPr>
      <w:r w:rsidRPr="00AB4801">
        <w:rPr>
          <w:rFonts w:ascii="Times New Roman" w:hAnsi="Times New Roman"/>
          <w:b/>
          <w:sz w:val="20"/>
          <w:szCs w:val="20"/>
        </w:rPr>
        <w:t>I GRUPPI FUNZIONALI E LE ALTRE ACLASSI DI COMPOSTI ORGANICI</w:t>
      </w:r>
    </w:p>
    <w:p w:rsidR="00CF21A8" w:rsidRPr="00AB4801" w:rsidRDefault="00CF21A8" w:rsidP="00CF21A8">
      <w:pPr>
        <w:ind w:left="714" w:right="567" w:firstLine="28"/>
        <w:jc w:val="both"/>
        <w:rPr>
          <w:sz w:val="20"/>
          <w:szCs w:val="20"/>
        </w:rPr>
      </w:pPr>
      <w:r w:rsidRPr="00AB4801">
        <w:rPr>
          <w:b/>
          <w:sz w:val="20"/>
          <w:szCs w:val="20"/>
        </w:rPr>
        <w:t>Gli alogeno derivati</w:t>
      </w:r>
      <w:r w:rsidRPr="00AB4801">
        <w:rPr>
          <w:sz w:val="20"/>
          <w:szCs w:val="20"/>
        </w:rPr>
        <w:t xml:space="preserve">: Nomenclatura – Proprietà fisiche e chimiche – le reazioni di sostituzione nucleofila e di eliminazione. </w:t>
      </w:r>
    </w:p>
    <w:p w:rsidR="00CF21A8" w:rsidRPr="00AB4801" w:rsidRDefault="00CF21A8" w:rsidP="00CF21A8">
      <w:pPr>
        <w:ind w:left="714" w:right="567" w:firstLine="28"/>
        <w:jc w:val="both"/>
        <w:rPr>
          <w:sz w:val="20"/>
          <w:szCs w:val="20"/>
        </w:rPr>
      </w:pPr>
      <w:r w:rsidRPr="00AB4801">
        <w:rPr>
          <w:b/>
          <w:sz w:val="20"/>
          <w:szCs w:val="20"/>
        </w:rPr>
        <w:t>Alcoli – Fenoli ed eteri</w:t>
      </w:r>
      <w:r w:rsidRPr="00AB4801">
        <w:rPr>
          <w:sz w:val="20"/>
          <w:szCs w:val="20"/>
        </w:rPr>
        <w:t>: Nomenclatura – Metodi di preparazione – Proprietà fisiche e chimiche.</w:t>
      </w:r>
    </w:p>
    <w:p w:rsidR="00CF21A8" w:rsidRPr="00AB4801" w:rsidRDefault="00CF21A8" w:rsidP="00CF21A8">
      <w:pPr>
        <w:ind w:left="714" w:right="567" w:firstLine="28"/>
        <w:jc w:val="both"/>
        <w:rPr>
          <w:sz w:val="20"/>
          <w:szCs w:val="20"/>
        </w:rPr>
      </w:pPr>
      <w:r w:rsidRPr="00AB4801">
        <w:rPr>
          <w:b/>
          <w:sz w:val="20"/>
          <w:szCs w:val="20"/>
        </w:rPr>
        <w:t>I composti carbonilici</w:t>
      </w:r>
      <w:r w:rsidRPr="00AB4801">
        <w:rPr>
          <w:sz w:val="20"/>
          <w:szCs w:val="20"/>
        </w:rPr>
        <w:t xml:space="preserve">: </w:t>
      </w:r>
      <w:r w:rsidRPr="00AB4801">
        <w:rPr>
          <w:sz w:val="20"/>
          <w:szCs w:val="20"/>
          <w:u w:val="single"/>
        </w:rPr>
        <w:t>Aldeidi e Chetoni</w:t>
      </w:r>
      <w:r w:rsidRPr="00AB4801">
        <w:rPr>
          <w:sz w:val="20"/>
          <w:szCs w:val="20"/>
        </w:rPr>
        <w:t xml:space="preserve"> (Nomenclatura – Metodi di preparazione -  Proprietà fisiche e chimiche – La reazione di addizione nucleofila, di ossidazione e riduzione) – </w:t>
      </w:r>
      <w:r w:rsidRPr="00AB4801">
        <w:rPr>
          <w:sz w:val="20"/>
          <w:szCs w:val="20"/>
          <w:u w:val="single"/>
        </w:rPr>
        <w:t>Gli acidi carbossilici</w:t>
      </w:r>
      <w:r w:rsidRPr="00AB4801">
        <w:rPr>
          <w:sz w:val="20"/>
          <w:szCs w:val="20"/>
        </w:rPr>
        <w:t xml:space="preserve"> (Nomenclatura – Proprietà fisiche e chimiche) – </w:t>
      </w:r>
    </w:p>
    <w:p w:rsidR="00CF21A8" w:rsidRPr="00AB4801" w:rsidRDefault="00CF21A8" w:rsidP="00CF21A8">
      <w:pPr>
        <w:ind w:left="714" w:right="567" w:firstLine="28"/>
        <w:jc w:val="both"/>
        <w:rPr>
          <w:sz w:val="20"/>
          <w:szCs w:val="20"/>
        </w:rPr>
      </w:pPr>
      <w:r w:rsidRPr="00AB4801">
        <w:rPr>
          <w:b/>
          <w:sz w:val="20"/>
          <w:szCs w:val="20"/>
        </w:rPr>
        <w:t>Le ammine</w:t>
      </w:r>
      <w:r w:rsidRPr="00AB4801">
        <w:rPr>
          <w:sz w:val="20"/>
          <w:szCs w:val="20"/>
        </w:rPr>
        <w:t>: Nomenclatura – Metodi di preparazione – Proprietà fisiche e chimiche</w:t>
      </w:r>
    </w:p>
    <w:p w:rsidR="00CF21A8" w:rsidRPr="00AB4801" w:rsidRDefault="00CF21A8" w:rsidP="00CF21A8">
      <w:pPr>
        <w:ind w:left="714" w:right="567" w:firstLine="28"/>
        <w:jc w:val="both"/>
        <w:rPr>
          <w:sz w:val="20"/>
          <w:szCs w:val="20"/>
        </w:rPr>
      </w:pPr>
      <w:r w:rsidRPr="00AB4801">
        <w:rPr>
          <w:b/>
          <w:sz w:val="20"/>
          <w:szCs w:val="20"/>
        </w:rPr>
        <w:t xml:space="preserve">I composti eterociclici: </w:t>
      </w:r>
      <w:r w:rsidRPr="00AB4801">
        <w:rPr>
          <w:sz w:val="20"/>
          <w:szCs w:val="20"/>
        </w:rPr>
        <w:t xml:space="preserve">Classificazione (Non aromatici e aromatici) - </w:t>
      </w:r>
    </w:p>
    <w:p w:rsidR="00CF21A8" w:rsidRPr="00AB4801" w:rsidRDefault="00CF21A8" w:rsidP="00CF21A8">
      <w:pPr>
        <w:pStyle w:val="Paragrafoelenco"/>
        <w:numPr>
          <w:ilvl w:val="0"/>
          <w:numId w:val="7"/>
        </w:numPr>
        <w:suppressAutoHyphens/>
        <w:spacing w:after="0" w:line="240" w:lineRule="auto"/>
        <w:ind w:left="756" w:right="567" w:hanging="266"/>
        <w:jc w:val="both"/>
        <w:rPr>
          <w:rFonts w:ascii="Times New Roman" w:hAnsi="Times New Roman"/>
          <w:b/>
          <w:sz w:val="20"/>
          <w:szCs w:val="20"/>
        </w:rPr>
      </w:pPr>
      <w:r w:rsidRPr="00AB4801">
        <w:rPr>
          <w:rFonts w:ascii="Times New Roman" w:hAnsi="Times New Roman"/>
          <w:b/>
          <w:sz w:val="20"/>
          <w:szCs w:val="20"/>
        </w:rPr>
        <w:t>LE BIOMOLECOLE: STRUTTURA E FUNZIONI</w:t>
      </w:r>
    </w:p>
    <w:p w:rsidR="00CF21A8" w:rsidRPr="00AB4801" w:rsidRDefault="00CF21A8" w:rsidP="00CF21A8">
      <w:pPr>
        <w:ind w:left="728" w:right="567" w:firstLine="14"/>
        <w:jc w:val="both"/>
        <w:rPr>
          <w:sz w:val="20"/>
          <w:szCs w:val="20"/>
        </w:rPr>
      </w:pPr>
      <w:r w:rsidRPr="00AB4801">
        <w:rPr>
          <w:sz w:val="20"/>
          <w:szCs w:val="20"/>
        </w:rPr>
        <w:t>I costituenti chimici della cellula – Carboidrati – Lipidi – Proteine – Acidi nucleici (Struttura e funzioni) – Visione generale delle principali vie metaboliche</w:t>
      </w:r>
    </w:p>
    <w:p w:rsidR="00CF21A8" w:rsidRPr="00AB4801" w:rsidRDefault="00CF21A8" w:rsidP="00CF21A8">
      <w:pPr>
        <w:tabs>
          <w:tab w:val="left" w:pos="1440"/>
        </w:tabs>
        <w:ind w:left="567" w:right="567" w:firstLine="175"/>
        <w:jc w:val="both"/>
        <w:rPr>
          <w:sz w:val="20"/>
          <w:szCs w:val="20"/>
        </w:rPr>
      </w:pPr>
    </w:p>
    <w:p w:rsidR="00CF21A8" w:rsidRPr="00AB4801" w:rsidRDefault="00CF21A8" w:rsidP="00CF21A8">
      <w:pPr>
        <w:tabs>
          <w:tab w:val="left" w:pos="360"/>
        </w:tabs>
        <w:ind w:left="292"/>
        <w:jc w:val="both"/>
        <w:rPr>
          <w:sz w:val="20"/>
          <w:szCs w:val="20"/>
        </w:rPr>
      </w:pPr>
    </w:p>
    <w:p w:rsidR="00CF21A8" w:rsidRPr="00AB4801" w:rsidRDefault="00CF21A8" w:rsidP="00CF21A8">
      <w:pPr>
        <w:tabs>
          <w:tab w:val="left" w:pos="1440"/>
        </w:tabs>
        <w:ind w:left="567" w:right="567"/>
        <w:jc w:val="both"/>
        <w:outlineLvl w:val="0"/>
        <w:rPr>
          <w:b/>
          <w:sz w:val="20"/>
          <w:szCs w:val="20"/>
        </w:rPr>
      </w:pPr>
      <w:r w:rsidRPr="00AB4801">
        <w:rPr>
          <w:b/>
          <w:sz w:val="20"/>
          <w:szCs w:val="20"/>
        </w:rPr>
        <w:t xml:space="preserve">METODOLOGIA </w:t>
      </w:r>
    </w:p>
    <w:p w:rsidR="00CF21A8" w:rsidRPr="00AB4801" w:rsidRDefault="00CF21A8" w:rsidP="00CF21A8">
      <w:pPr>
        <w:tabs>
          <w:tab w:val="left" w:pos="1440"/>
        </w:tabs>
        <w:ind w:left="567" w:right="567"/>
        <w:jc w:val="both"/>
        <w:rPr>
          <w:sz w:val="20"/>
          <w:szCs w:val="20"/>
        </w:rPr>
      </w:pPr>
      <w:r w:rsidRPr="00AB4801">
        <w:rPr>
          <w:sz w:val="20"/>
          <w:szCs w:val="20"/>
        </w:rPr>
        <w:t xml:space="preserve">Si è cercato di evitare quanto più possibile il nozionismo e la mera descrizione dei fenomeni, favorendo, invece, un approccio che fosse orientato alla </w:t>
      </w:r>
      <w:proofErr w:type="spellStart"/>
      <w:r w:rsidRPr="00AB4801">
        <w:rPr>
          <w:sz w:val="20"/>
          <w:szCs w:val="20"/>
        </w:rPr>
        <w:t>problematizzazione</w:t>
      </w:r>
      <w:proofErr w:type="spellEnd"/>
      <w:r w:rsidRPr="00AB4801">
        <w:rPr>
          <w:sz w:val="20"/>
          <w:szCs w:val="20"/>
        </w:rPr>
        <w:t xml:space="preserve"> dei contenuti allo scopo di impegnare gli studenti in modo più attivo e consapevole. La lezione frontale è stata affiancata, spesso, da  discussioni di gruppo su tematiche proposte, di volta in volta, dall’attualità. </w:t>
      </w:r>
    </w:p>
    <w:p w:rsidR="00CF21A8" w:rsidRPr="00AB4801" w:rsidRDefault="00CF21A8" w:rsidP="00CF21A8">
      <w:pPr>
        <w:tabs>
          <w:tab w:val="left" w:pos="1080"/>
        </w:tabs>
        <w:spacing w:before="120"/>
        <w:ind w:left="567" w:right="567"/>
        <w:jc w:val="both"/>
        <w:outlineLvl w:val="0"/>
        <w:rPr>
          <w:b/>
          <w:sz w:val="20"/>
          <w:szCs w:val="20"/>
        </w:rPr>
      </w:pPr>
      <w:r w:rsidRPr="00AB4801">
        <w:rPr>
          <w:b/>
          <w:sz w:val="20"/>
          <w:szCs w:val="20"/>
        </w:rPr>
        <w:t>STRUMENTI DIDATTICI E ATTIVITA’ INTEGRATE</w:t>
      </w:r>
    </w:p>
    <w:p w:rsidR="00CF21A8" w:rsidRPr="00AB4801" w:rsidRDefault="00CF21A8" w:rsidP="00CF21A8">
      <w:pPr>
        <w:pStyle w:val="Paragrafoelenco"/>
        <w:numPr>
          <w:ilvl w:val="0"/>
          <w:numId w:val="7"/>
        </w:numPr>
        <w:tabs>
          <w:tab w:val="left" w:pos="851"/>
        </w:tabs>
        <w:suppressAutoHyphens/>
        <w:spacing w:after="0" w:line="240" w:lineRule="auto"/>
        <w:ind w:left="1344" w:right="567" w:hanging="322"/>
        <w:jc w:val="both"/>
        <w:rPr>
          <w:rFonts w:ascii="Times New Roman" w:hAnsi="Times New Roman"/>
          <w:sz w:val="20"/>
          <w:szCs w:val="20"/>
        </w:rPr>
      </w:pPr>
      <w:r w:rsidRPr="00AB4801">
        <w:rPr>
          <w:rFonts w:ascii="Times New Roman" w:hAnsi="Times New Roman"/>
          <w:sz w:val="20"/>
          <w:szCs w:val="20"/>
        </w:rPr>
        <w:lastRenderedPageBreak/>
        <w:t>Libro di testo</w:t>
      </w:r>
    </w:p>
    <w:p w:rsidR="00CF21A8" w:rsidRPr="00AB4801" w:rsidRDefault="00CF21A8" w:rsidP="00CF21A8">
      <w:pPr>
        <w:pStyle w:val="Paragrafoelenco"/>
        <w:numPr>
          <w:ilvl w:val="0"/>
          <w:numId w:val="7"/>
        </w:numPr>
        <w:tabs>
          <w:tab w:val="left" w:pos="851"/>
          <w:tab w:val="left" w:pos="1418"/>
        </w:tabs>
        <w:suppressAutoHyphens/>
        <w:spacing w:after="0" w:line="240" w:lineRule="auto"/>
        <w:ind w:left="1358" w:right="567" w:hanging="336"/>
        <w:jc w:val="both"/>
        <w:rPr>
          <w:rFonts w:ascii="Times New Roman" w:hAnsi="Times New Roman"/>
          <w:sz w:val="20"/>
          <w:szCs w:val="20"/>
        </w:rPr>
      </w:pPr>
      <w:r w:rsidRPr="00AB4801">
        <w:rPr>
          <w:rFonts w:ascii="Times New Roman" w:hAnsi="Times New Roman"/>
          <w:sz w:val="20"/>
          <w:szCs w:val="20"/>
        </w:rPr>
        <w:t>Uso della tecnologia informatica PPT)</w:t>
      </w:r>
    </w:p>
    <w:p w:rsidR="00CF21A8" w:rsidRPr="00AB4801" w:rsidRDefault="00CF21A8" w:rsidP="00CF21A8">
      <w:pPr>
        <w:ind w:left="567" w:right="567"/>
        <w:jc w:val="both"/>
        <w:outlineLvl w:val="0"/>
        <w:rPr>
          <w:b/>
          <w:sz w:val="20"/>
          <w:szCs w:val="20"/>
        </w:rPr>
      </w:pPr>
      <w:r w:rsidRPr="00AB4801">
        <w:rPr>
          <w:b/>
          <w:sz w:val="20"/>
          <w:szCs w:val="20"/>
        </w:rPr>
        <w:t>SPAZI</w:t>
      </w:r>
    </w:p>
    <w:p w:rsidR="00CF21A8" w:rsidRPr="00AB4801" w:rsidRDefault="00CF21A8" w:rsidP="00CF21A8">
      <w:pPr>
        <w:pStyle w:val="Paragrafoelenco"/>
        <w:numPr>
          <w:ilvl w:val="0"/>
          <w:numId w:val="8"/>
        </w:numPr>
        <w:tabs>
          <w:tab w:val="left" w:pos="851"/>
        </w:tabs>
        <w:suppressAutoHyphens/>
        <w:spacing w:after="0" w:line="240" w:lineRule="auto"/>
        <w:ind w:left="1344" w:right="567" w:hanging="308"/>
        <w:jc w:val="both"/>
        <w:rPr>
          <w:rFonts w:ascii="Times New Roman" w:hAnsi="Times New Roman"/>
          <w:sz w:val="20"/>
          <w:szCs w:val="20"/>
        </w:rPr>
      </w:pPr>
      <w:r w:rsidRPr="00AB4801">
        <w:rPr>
          <w:rFonts w:ascii="Times New Roman" w:hAnsi="Times New Roman"/>
          <w:sz w:val="20"/>
          <w:szCs w:val="20"/>
        </w:rPr>
        <w:t>Aula di lezione</w:t>
      </w:r>
    </w:p>
    <w:p w:rsidR="00CF21A8" w:rsidRPr="00AB4801" w:rsidRDefault="00CF21A8" w:rsidP="00CF21A8">
      <w:pPr>
        <w:ind w:left="567" w:right="567"/>
        <w:jc w:val="both"/>
        <w:outlineLvl w:val="0"/>
        <w:rPr>
          <w:b/>
          <w:sz w:val="20"/>
          <w:szCs w:val="20"/>
        </w:rPr>
      </w:pPr>
      <w:r w:rsidRPr="00AB4801">
        <w:rPr>
          <w:b/>
          <w:sz w:val="20"/>
          <w:szCs w:val="20"/>
        </w:rPr>
        <w:t>TEMPI</w:t>
      </w:r>
    </w:p>
    <w:p w:rsidR="00CF21A8" w:rsidRPr="00AB4801" w:rsidRDefault="00CF21A8" w:rsidP="00CF21A8">
      <w:pPr>
        <w:pStyle w:val="Paragrafoelenco"/>
        <w:numPr>
          <w:ilvl w:val="0"/>
          <w:numId w:val="8"/>
        </w:numPr>
        <w:spacing w:after="0" w:line="240" w:lineRule="auto"/>
        <w:ind w:left="1358" w:right="567" w:hanging="280"/>
        <w:jc w:val="both"/>
        <w:rPr>
          <w:rFonts w:ascii="Times New Roman" w:hAnsi="Times New Roman"/>
          <w:sz w:val="20"/>
          <w:szCs w:val="20"/>
        </w:rPr>
      </w:pPr>
      <w:r w:rsidRPr="00AB4801">
        <w:rPr>
          <w:rFonts w:ascii="Times New Roman" w:hAnsi="Times New Roman"/>
          <w:sz w:val="20"/>
          <w:szCs w:val="20"/>
        </w:rPr>
        <w:t>L’approfondimento delle varie tematiche ha impegnato, circa, una decina di ore, ciascuna.</w:t>
      </w:r>
    </w:p>
    <w:p w:rsidR="00CF21A8" w:rsidRPr="00AB4801" w:rsidRDefault="00CF21A8" w:rsidP="00CF21A8">
      <w:pPr>
        <w:ind w:left="567" w:right="567"/>
        <w:jc w:val="both"/>
        <w:outlineLvl w:val="0"/>
        <w:rPr>
          <w:b/>
          <w:sz w:val="20"/>
          <w:szCs w:val="20"/>
        </w:rPr>
      </w:pPr>
      <w:r w:rsidRPr="00AB4801">
        <w:rPr>
          <w:b/>
          <w:sz w:val="20"/>
          <w:szCs w:val="20"/>
        </w:rPr>
        <w:t>ATTIVITA’ DI RECUPERO</w:t>
      </w:r>
    </w:p>
    <w:p w:rsidR="00CF21A8" w:rsidRPr="00AB4801" w:rsidRDefault="00CF21A8" w:rsidP="00CF21A8">
      <w:pPr>
        <w:ind w:left="567" w:right="567"/>
        <w:jc w:val="both"/>
        <w:rPr>
          <w:sz w:val="20"/>
          <w:szCs w:val="20"/>
        </w:rPr>
      </w:pPr>
      <w:r w:rsidRPr="00AB4801">
        <w:rPr>
          <w:sz w:val="20"/>
          <w:szCs w:val="20"/>
        </w:rPr>
        <w:t>L’</w:t>
      </w:r>
      <w:r w:rsidRPr="00AB4801">
        <w:rPr>
          <w:b/>
          <w:sz w:val="20"/>
          <w:szCs w:val="20"/>
        </w:rPr>
        <w:t>attività di recupero</w:t>
      </w:r>
      <w:r w:rsidRPr="00AB4801">
        <w:rPr>
          <w:sz w:val="20"/>
          <w:szCs w:val="20"/>
        </w:rPr>
        <w:t xml:space="preserve"> è stata articolata come segue:</w:t>
      </w:r>
    </w:p>
    <w:p w:rsidR="00CF21A8" w:rsidRPr="00AB4801" w:rsidRDefault="00CF21A8" w:rsidP="00B06474">
      <w:pPr>
        <w:numPr>
          <w:ilvl w:val="0"/>
          <w:numId w:val="9"/>
        </w:numPr>
        <w:suppressAutoHyphens/>
        <w:ind w:left="1358" w:right="567" w:hanging="322"/>
        <w:jc w:val="both"/>
        <w:rPr>
          <w:sz w:val="20"/>
          <w:szCs w:val="20"/>
        </w:rPr>
      </w:pPr>
      <w:r w:rsidRPr="00AB4801">
        <w:rPr>
          <w:sz w:val="20"/>
          <w:szCs w:val="20"/>
        </w:rPr>
        <w:t>Recupero in itinere</w:t>
      </w:r>
    </w:p>
    <w:p w:rsidR="00CF21A8" w:rsidRPr="00AB4801" w:rsidRDefault="00CF21A8" w:rsidP="00B06474">
      <w:pPr>
        <w:numPr>
          <w:ilvl w:val="0"/>
          <w:numId w:val="9"/>
        </w:numPr>
        <w:suppressAutoHyphens/>
        <w:ind w:left="1372" w:right="567" w:hanging="322"/>
        <w:jc w:val="both"/>
        <w:rPr>
          <w:sz w:val="20"/>
          <w:szCs w:val="20"/>
        </w:rPr>
      </w:pPr>
      <w:r w:rsidRPr="00AB4801">
        <w:rPr>
          <w:sz w:val="20"/>
          <w:szCs w:val="20"/>
        </w:rPr>
        <w:t>Periodi di sospensione dell’attività curriculare per dare spazio ad interventi didattici integrativi e riepilogativi</w:t>
      </w:r>
    </w:p>
    <w:p w:rsidR="00CF21A8" w:rsidRPr="00AB4801" w:rsidRDefault="00CF21A8" w:rsidP="00CF21A8">
      <w:pPr>
        <w:ind w:left="567" w:right="567"/>
        <w:jc w:val="both"/>
        <w:outlineLvl w:val="0"/>
        <w:rPr>
          <w:b/>
          <w:sz w:val="20"/>
          <w:szCs w:val="20"/>
        </w:rPr>
      </w:pPr>
      <w:r w:rsidRPr="00AB4801">
        <w:rPr>
          <w:b/>
          <w:sz w:val="20"/>
          <w:szCs w:val="20"/>
        </w:rPr>
        <w:t>ATTIVITA’ DI VERIFICA</w:t>
      </w:r>
    </w:p>
    <w:p w:rsidR="00CF21A8" w:rsidRPr="00AB4801" w:rsidRDefault="00CF21A8" w:rsidP="00CF21A8">
      <w:pPr>
        <w:ind w:left="567" w:right="567"/>
        <w:jc w:val="both"/>
        <w:rPr>
          <w:sz w:val="20"/>
          <w:szCs w:val="20"/>
        </w:rPr>
      </w:pPr>
      <w:r w:rsidRPr="00AB4801">
        <w:rPr>
          <w:sz w:val="20"/>
          <w:szCs w:val="20"/>
        </w:rPr>
        <w:t>L’</w:t>
      </w:r>
      <w:r w:rsidRPr="00AB4801">
        <w:rPr>
          <w:b/>
          <w:sz w:val="20"/>
          <w:szCs w:val="20"/>
        </w:rPr>
        <w:t>attività di verifica</w:t>
      </w:r>
      <w:r w:rsidRPr="00AB4801">
        <w:rPr>
          <w:sz w:val="20"/>
          <w:szCs w:val="20"/>
        </w:rPr>
        <w:t xml:space="preserve"> è stata suddivisa in due fasi o </w:t>
      </w:r>
      <w:r w:rsidRPr="00AB4801">
        <w:rPr>
          <w:i/>
          <w:sz w:val="20"/>
          <w:szCs w:val="20"/>
        </w:rPr>
        <w:t>momenti</w:t>
      </w:r>
      <w:r w:rsidRPr="00AB4801">
        <w:rPr>
          <w:sz w:val="20"/>
          <w:szCs w:val="20"/>
        </w:rPr>
        <w:t>:</w:t>
      </w:r>
    </w:p>
    <w:p w:rsidR="00CF21A8" w:rsidRPr="00AB4801" w:rsidRDefault="00CF21A8" w:rsidP="00B06474">
      <w:pPr>
        <w:numPr>
          <w:ilvl w:val="0"/>
          <w:numId w:val="10"/>
        </w:numPr>
        <w:suppressAutoHyphens/>
        <w:ind w:left="1372" w:right="567" w:hanging="322"/>
        <w:jc w:val="both"/>
        <w:rPr>
          <w:sz w:val="20"/>
          <w:szCs w:val="20"/>
        </w:rPr>
      </w:pPr>
      <w:r w:rsidRPr="00AB4801">
        <w:rPr>
          <w:sz w:val="20"/>
          <w:szCs w:val="20"/>
        </w:rPr>
        <w:t xml:space="preserve">Fase </w:t>
      </w:r>
      <w:r w:rsidRPr="00AB4801">
        <w:rPr>
          <w:i/>
          <w:sz w:val="20"/>
          <w:szCs w:val="20"/>
        </w:rPr>
        <w:t>formativa:</w:t>
      </w:r>
      <w:r w:rsidRPr="00AB4801">
        <w:rPr>
          <w:sz w:val="20"/>
          <w:szCs w:val="20"/>
        </w:rPr>
        <w:t xml:space="preserve"> continua, ed intesa ad ottenere utili informazioni sull’apprendimento in “itinere” delle allieve: Tale tipo di verifica è stata effettuata utilizzando domande e risposte estemporanee, lezione dialogata, interrogazioni flash, correzione di esercizi.</w:t>
      </w:r>
    </w:p>
    <w:p w:rsidR="00CF21A8" w:rsidRPr="00AB4801" w:rsidRDefault="00CF21A8" w:rsidP="00B06474">
      <w:pPr>
        <w:numPr>
          <w:ilvl w:val="0"/>
          <w:numId w:val="10"/>
        </w:numPr>
        <w:suppressAutoHyphens/>
        <w:ind w:left="567" w:right="567" w:firstLine="511"/>
        <w:jc w:val="both"/>
        <w:rPr>
          <w:sz w:val="20"/>
          <w:szCs w:val="20"/>
        </w:rPr>
      </w:pPr>
      <w:r w:rsidRPr="00AB4801">
        <w:rPr>
          <w:sz w:val="20"/>
          <w:szCs w:val="20"/>
        </w:rPr>
        <w:t xml:space="preserve">Fase </w:t>
      </w:r>
      <w:r w:rsidRPr="00AB4801">
        <w:rPr>
          <w:i/>
          <w:sz w:val="20"/>
          <w:szCs w:val="20"/>
        </w:rPr>
        <w:t xml:space="preserve">sommativa: </w:t>
      </w:r>
      <w:r w:rsidRPr="00AB4801">
        <w:rPr>
          <w:sz w:val="20"/>
          <w:szCs w:val="20"/>
        </w:rPr>
        <w:t xml:space="preserve">periodica, ed attuata tramite prove orali individuali </w:t>
      </w:r>
    </w:p>
    <w:p w:rsidR="00CF21A8" w:rsidRPr="00AB4801" w:rsidRDefault="00CF21A8" w:rsidP="00CF21A8">
      <w:pPr>
        <w:ind w:left="567" w:right="567"/>
        <w:jc w:val="both"/>
        <w:outlineLvl w:val="0"/>
        <w:rPr>
          <w:b/>
          <w:sz w:val="20"/>
          <w:szCs w:val="20"/>
        </w:rPr>
      </w:pPr>
      <w:r w:rsidRPr="00AB4801">
        <w:rPr>
          <w:b/>
          <w:sz w:val="20"/>
          <w:szCs w:val="20"/>
        </w:rPr>
        <w:t>VALUTAZIONE</w:t>
      </w:r>
    </w:p>
    <w:p w:rsidR="00CF21A8" w:rsidRPr="00AB4801" w:rsidRDefault="00CF21A8" w:rsidP="00CF21A8">
      <w:pPr>
        <w:ind w:left="567" w:right="567"/>
        <w:jc w:val="both"/>
        <w:rPr>
          <w:sz w:val="20"/>
          <w:szCs w:val="20"/>
        </w:rPr>
      </w:pPr>
      <w:r w:rsidRPr="00AB4801">
        <w:rPr>
          <w:sz w:val="20"/>
          <w:szCs w:val="20"/>
        </w:rPr>
        <w:t>L’</w:t>
      </w:r>
      <w:r w:rsidRPr="00AB4801">
        <w:rPr>
          <w:b/>
          <w:sz w:val="20"/>
          <w:szCs w:val="20"/>
        </w:rPr>
        <w:t>attività di verifica</w:t>
      </w:r>
      <w:r w:rsidRPr="00AB4801">
        <w:rPr>
          <w:sz w:val="20"/>
          <w:szCs w:val="20"/>
        </w:rPr>
        <w:t xml:space="preserve"> è stata finalizzata a valutare i seguenti aspetti:</w:t>
      </w:r>
    </w:p>
    <w:p w:rsidR="00CF21A8" w:rsidRPr="00AB4801" w:rsidRDefault="00CF21A8" w:rsidP="00B06474">
      <w:pPr>
        <w:numPr>
          <w:ilvl w:val="0"/>
          <w:numId w:val="11"/>
        </w:numPr>
        <w:suppressAutoHyphens/>
        <w:ind w:left="1386" w:right="567" w:hanging="266"/>
        <w:jc w:val="both"/>
        <w:rPr>
          <w:sz w:val="20"/>
          <w:szCs w:val="20"/>
        </w:rPr>
      </w:pPr>
      <w:r w:rsidRPr="00AB4801">
        <w:rPr>
          <w:sz w:val="20"/>
          <w:szCs w:val="20"/>
        </w:rPr>
        <w:t>Capacità di espressione</w:t>
      </w:r>
    </w:p>
    <w:p w:rsidR="00CF21A8" w:rsidRPr="00AB4801" w:rsidRDefault="00CF21A8" w:rsidP="00B06474">
      <w:pPr>
        <w:numPr>
          <w:ilvl w:val="0"/>
          <w:numId w:val="11"/>
        </w:numPr>
        <w:suppressAutoHyphens/>
        <w:ind w:left="1386" w:right="567" w:hanging="266"/>
        <w:jc w:val="both"/>
        <w:rPr>
          <w:sz w:val="20"/>
          <w:szCs w:val="20"/>
        </w:rPr>
      </w:pPr>
      <w:r w:rsidRPr="00AB4801">
        <w:rPr>
          <w:sz w:val="20"/>
          <w:szCs w:val="20"/>
        </w:rPr>
        <w:t>Proprietà di linguaggio</w:t>
      </w:r>
    </w:p>
    <w:p w:rsidR="00CF21A8" w:rsidRPr="00AB4801" w:rsidRDefault="00CF21A8" w:rsidP="00B06474">
      <w:pPr>
        <w:numPr>
          <w:ilvl w:val="0"/>
          <w:numId w:val="11"/>
        </w:numPr>
        <w:suppressAutoHyphens/>
        <w:ind w:left="1386" w:right="567" w:hanging="266"/>
        <w:jc w:val="both"/>
        <w:rPr>
          <w:sz w:val="20"/>
          <w:szCs w:val="20"/>
        </w:rPr>
      </w:pPr>
      <w:r w:rsidRPr="00AB4801">
        <w:rPr>
          <w:sz w:val="20"/>
          <w:szCs w:val="20"/>
        </w:rPr>
        <w:t>Organicità nella discussione delle varie tematiche</w:t>
      </w:r>
    </w:p>
    <w:p w:rsidR="00CF21A8" w:rsidRPr="00AB4801" w:rsidRDefault="00CF21A8" w:rsidP="00B06474">
      <w:pPr>
        <w:numPr>
          <w:ilvl w:val="0"/>
          <w:numId w:val="11"/>
        </w:numPr>
        <w:suppressAutoHyphens/>
        <w:ind w:left="1386" w:right="567" w:hanging="266"/>
        <w:jc w:val="both"/>
        <w:rPr>
          <w:sz w:val="20"/>
          <w:szCs w:val="20"/>
        </w:rPr>
      </w:pPr>
      <w:r w:rsidRPr="00AB4801">
        <w:rPr>
          <w:sz w:val="20"/>
          <w:szCs w:val="20"/>
        </w:rPr>
        <w:t>Acquisizione dei contenuti disciplinari essenziali</w:t>
      </w:r>
    </w:p>
    <w:p w:rsidR="00CF21A8" w:rsidRPr="00AB4801" w:rsidRDefault="00CF21A8" w:rsidP="00CF21A8">
      <w:pPr>
        <w:suppressAutoHyphens/>
        <w:ind w:left="1120" w:right="567"/>
        <w:jc w:val="both"/>
        <w:rPr>
          <w:sz w:val="20"/>
          <w:szCs w:val="20"/>
        </w:rPr>
      </w:pPr>
    </w:p>
    <w:p w:rsidR="00CF21A8" w:rsidRPr="00AB4801" w:rsidRDefault="00CF21A8" w:rsidP="00CF21A8">
      <w:pPr>
        <w:ind w:left="1134" w:right="567"/>
        <w:jc w:val="both"/>
        <w:rPr>
          <w:sz w:val="20"/>
          <w:szCs w:val="20"/>
        </w:rPr>
      </w:pPr>
      <w:r w:rsidRPr="00AB4801">
        <w:rPr>
          <w:sz w:val="20"/>
          <w:szCs w:val="20"/>
        </w:rPr>
        <w:t>Nella valutazione sono stati presi in considerazione, inoltre, altri fattori quali l’interesse, la partecipazione, l’impegno, il metodo di studio, i progressi rispetto alle condizioni di partenza, l’assiduità alle lezioni.</w:t>
      </w:r>
    </w:p>
    <w:p w:rsidR="00CF21A8" w:rsidRPr="00AB4801" w:rsidRDefault="00CF21A8" w:rsidP="00CF21A8">
      <w:pPr>
        <w:ind w:left="5325" w:firstLine="339"/>
        <w:jc w:val="both"/>
        <w:rPr>
          <w:sz w:val="20"/>
          <w:szCs w:val="20"/>
        </w:rPr>
      </w:pPr>
    </w:p>
    <w:p w:rsidR="00CF21A8" w:rsidRPr="00AB4801" w:rsidRDefault="00CF21A8" w:rsidP="00CF21A8">
      <w:pPr>
        <w:ind w:left="5325" w:firstLine="339"/>
        <w:jc w:val="both"/>
        <w:outlineLvl w:val="0"/>
        <w:rPr>
          <w:sz w:val="20"/>
          <w:szCs w:val="20"/>
        </w:rPr>
      </w:pPr>
      <w:r w:rsidRPr="00AB4801">
        <w:rPr>
          <w:sz w:val="20"/>
          <w:szCs w:val="20"/>
        </w:rPr>
        <w:t>IL DOCENTE</w:t>
      </w:r>
    </w:p>
    <w:p w:rsidR="007647FB" w:rsidRPr="00AB4801" w:rsidRDefault="00CF21A8" w:rsidP="009D45EE">
      <w:pPr>
        <w:ind w:left="1134"/>
        <w:jc w:val="both"/>
        <w:rPr>
          <w:sz w:val="20"/>
          <w:szCs w:val="20"/>
        </w:rPr>
      </w:pPr>
      <w:r w:rsidRPr="00AB4801">
        <w:rPr>
          <w:sz w:val="20"/>
          <w:szCs w:val="20"/>
        </w:rPr>
        <w:tab/>
      </w:r>
      <w:r w:rsidRPr="00AB4801">
        <w:rPr>
          <w:sz w:val="20"/>
          <w:szCs w:val="20"/>
        </w:rPr>
        <w:tab/>
      </w:r>
      <w:r w:rsidRPr="00AB4801">
        <w:rPr>
          <w:sz w:val="20"/>
          <w:szCs w:val="20"/>
        </w:rPr>
        <w:tab/>
      </w:r>
      <w:r w:rsidRPr="00AB4801">
        <w:rPr>
          <w:sz w:val="20"/>
          <w:szCs w:val="20"/>
        </w:rPr>
        <w:tab/>
      </w:r>
      <w:r w:rsidRPr="00AB4801">
        <w:rPr>
          <w:sz w:val="20"/>
          <w:szCs w:val="20"/>
        </w:rPr>
        <w:tab/>
      </w:r>
      <w:r w:rsidRPr="00AB4801">
        <w:rPr>
          <w:sz w:val="20"/>
          <w:szCs w:val="20"/>
        </w:rPr>
        <w:tab/>
        <w:t xml:space="preserve">    (Prof. Antonio </w:t>
      </w:r>
      <w:proofErr w:type="spellStart"/>
      <w:r w:rsidRPr="00AB4801">
        <w:rPr>
          <w:sz w:val="20"/>
          <w:szCs w:val="20"/>
        </w:rPr>
        <w:t>Ceraldi</w:t>
      </w:r>
      <w:proofErr w:type="spellEnd"/>
      <w:r w:rsidRPr="00AB4801">
        <w:rPr>
          <w:sz w:val="20"/>
          <w:szCs w:val="20"/>
        </w:rPr>
        <w:t>)</w:t>
      </w:r>
      <w:r w:rsidR="007647FB" w:rsidRPr="00AB4801">
        <w:rPr>
          <w:sz w:val="20"/>
          <w:szCs w:val="20"/>
        </w:rPr>
        <w:br w:type="page"/>
      </w:r>
    </w:p>
    <w:p w:rsidR="007647FB" w:rsidRPr="00AB4801" w:rsidRDefault="007647FB" w:rsidP="00CF21A8">
      <w:pPr>
        <w:ind w:left="1134"/>
        <w:jc w:val="both"/>
        <w:rPr>
          <w:sz w:val="20"/>
          <w:szCs w:val="20"/>
        </w:rPr>
      </w:pPr>
    </w:p>
    <w:p w:rsidR="00EF0183" w:rsidRPr="00AB4801" w:rsidRDefault="00EF0183" w:rsidP="00EF0183">
      <w:pPr>
        <w:jc w:val="both"/>
        <w:outlineLvl w:val="0"/>
        <w:rPr>
          <w:b/>
          <w:sz w:val="20"/>
          <w:szCs w:val="20"/>
        </w:rPr>
      </w:pPr>
      <w:r w:rsidRPr="00AB4801">
        <w:rPr>
          <w:b/>
          <w:sz w:val="20"/>
          <w:szCs w:val="20"/>
        </w:rPr>
        <w:t>Liceo Linguistico Belvedere M.mo</w:t>
      </w:r>
    </w:p>
    <w:p w:rsidR="00EF0183" w:rsidRPr="00AB4801" w:rsidRDefault="00EF0183" w:rsidP="00EF0183">
      <w:pPr>
        <w:jc w:val="both"/>
        <w:outlineLvl w:val="0"/>
        <w:rPr>
          <w:b/>
          <w:sz w:val="20"/>
          <w:szCs w:val="20"/>
        </w:rPr>
      </w:pPr>
      <w:r w:rsidRPr="00AB4801">
        <w:rPr>
          <w:b/>
          <w:sz w:val="20"/>
          <w:szCs w:val="20"/>
        </w:rPr>
        <w:t xml:space="preserve">Schema consuntivo attività disciplinari </w:t>
      </w:r>
    </w:p>
    <w:p w:rsidR="00EF0183" w:rsidRPr="00AB4801" w:rsidRDefault="00EF0183" w:rsidP="00EF0183">
      <w:pPr>
        <w:jc w:val="both"/>
        <w:outlineLvl w:val="0"/>
        <w:rPr>
          <w:b/>
          <w:sz w:val="20"/>
          <w:szCs w:val="20"/>
        </w:rPr>
      </w:pPr>
      <w:r w:rsidRPr="00AB4801">
        <w:rPr>
          <w:b/>
          <w:sz w:val="20"/>
          <w:szCs w:val="20"/>
        </w:rPr>
        <w:t>Classe V E - A.S. 2015/2016</w:t>
      </w:r>
    </w:p>
    <w:p w:rsidR="00EF0183" w:rsidRPr="00AB4801" w:rsidRDefault="00EF0183" w:rsidP="00EF0183">
      <w:pPr>
        <w:jc w:val="both"/>
        <w:outlineLvl w:val="0"/>
        <w:rPr>
          <w:b/>
          <w:sz w:val="20"/>
          <w:szCs w:val="20"/>
        </w:rPr>
      </w:pPr>
      <w:r w:rsidRPr="00AB4801">
        <w:rPr>
          <w:b/>
          <w:sz w:val="20"/>
          <w:szCs w:val="20"/>
        </w:rPr>
        <w:t xml:space="preserve">Filosofia - Prof. F. Errico </w:t>
      </w:r>
    </w:p>
    <w:p w:rsidR="00EF0183" w:rsidRPr="00AB4801" w:rsidRDefault="00EF0183" w:rsidP="00EF0183">
      <w:pPr>
        <w:jc w:val="both"/>
        <w:rPr>
          <w:b/>
          <w:sz w:val="20"/>
          <w:szCs w:val="20"/>
        </w:rPr>
      </w:pPr>
    </w:p>
    <w:p w:rsidR="00EF0183" w:rsidRPr="00AB4801" w:rsidRDefault="00EF0183" w:rsidP="00EF0183">
      <w:pPr>
        <w:spacing w:after="120"/>
        <w:jc w:val="both"/>
        <w:rPr>
          <w:b/>
          <w:sz w:val="20"/>
          <w:szCs w:val="20"/>
        </w:rPr>
      </w:pPr>
      <w:r w:rsidRPr="00AB4801">
        <w:rPr>
          <w:b/>
          <w:sz w:val="20"/>
          <w:szCs w:val="20"/>
        </w:rPr>
        <w:t>1.  PROFILO DELLA CLASSE</w:t>
      </w:r>
    </w:p>
    <w:p w:rsidR="00EF0183" w:rsidRPr="00AB4801" w:rsidRDefault="00EF0183" w:rsidP="00EF0183">
      <w:pPr>
        <w:pStyle w:val="Corpotesto"/>
      </w:pPr>
      <w:r w:rsidRPr="00AB4801">
        <w:t xml:space="preserve">La classe V E si compone di  10 alunni, 1 maschio e 9 femmine, tutti provenienti dal medesimo gruppo classe dell'anno scolastico precedente. Nella classe è presente un alunno diversamente abile, </w:t>
      </w:r>
      <w:proofErr w:type="spellStart"/>
      <w:r w:rsidRPr="00AB4801">
        <w:t>Cianni</w:t>
      </w:r>
      <w:proofErr w:type="spellEnd"/>
      <w:r w:rsidRPr="00AB4801">
        <w:t xml:space="preserve"> Mauro, il quale segue una programmazione differenziata.</w:t>
      </w:r>
    </w:p>
    <w:p w:rsidR="00EF0183" w:rsidRPr="00AB4801" w:rsidRDefault="00EF0183" w:rsidP="00EF0183">
      <w:pPr>
        <w:pStyle w:val="Corpotesto"/>
      </w:pPr>
      <w:r w:rsidRPr="00AB4801">
        <w:t>Dal punto di vista comportamentale, il gruppo è apparso abbastanza amalgamato nei rapporti interpersonali e ben inserito nel contesto sociale della scuola. A livello cognitivo, è emersa, nel complesso,  una buona attenzione nei confronti della disciplina e la classe si è dimostrata sempre adeguatamente interessata agli argomenti proposti, che sono stati seguiti e sviluppati con impegno e partecipazione abbastanza costanti.</w:t>
      </w:r>
    </w:p>
    <w:p w:rsidR="00EF0183" w:rsidRPr="00AB4801" w:rsidRDefault="00EF0183" w:rsidP="00EF0183">
      <w:pPr>
        <w:jc w:val="both"/>
        <w:rPr>
          <w:sz w:val="20"/>
          <w:szCs w:val="20"/>
        </w:rPr>
      </w:pPr>
    </w:p>
    <w:p w:rsidR="00EF0183" w:rsidRPr="00AB4801" w:rsidRDefault="00EF0183" w:rsidP="00EF0183">
      <w:pPr>
        <w:pStyle w:val="Corpotesto"/>
        <w:spacing w:after="240"/>
        <w:rPr>
          <w:b/>
        </w:rPr>
      </w:pPr>
      <w:r w:rsidRPr="00AB4801">
        <w:rPr>
          <w:b/>
        </w:rPr>
        <w:t>2.  DISCIPLINE INSEGNATE</w:t>
      </w:r>
    </w:p>
    <w:tbl>
      <w:tblPr>
        <w:tblpPr w:leftFromText="141" w:rightFromText="141" w:vertAnchor="text" w:tblpX="108"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459"/>
        <w:gridCol w:w="4804"/>
      </w:tblGrid>
      <w:tr w:rsidR="00EF0183" w:rsidRPr="00AB4801" w:rsidTr="00242214">
        <w:trPr>
          <w:trHeight w:val="352"/>
        </w:trPr>
        <w:tc>
          <w:tcPr>
            <w:tcW w:w="1776" w:type="dxa"/>
            <w:vAlign w:val="center"/>
          </w:tcPr>
          <w:p w:rsidR="00EF0183" w:rsidRPr="00AB4801" w:rsidRDefault="00EF0183" w:rsidP="00242214">
            <w:pPr>
              <w:pStyle w:val="Corpotesto"/>
              <w:spacing w:before="60" w:after="60"/>
              <w:jc w:val="center"/>
              <w:rPr>
                <w:b/>
              </w:rPr>
            </w:pPr>
            <w:r w:rsidRPr="00AB4801">
              <w:rPr>
                <w:b/>
              </w:rPr>
              <w:t>Discipline</w:t>
            </w:r>
          </w:p>
        </w:tc>
        <w:tc>
          <w:tcPr>
            <w:tcW w:w="2459" w:type="dxa"/>
            <w:vAlign w:val="center"/>
          </w:tcPr>
          <w:p w:rsidR="00EF0183" w:rsidRPr="00AB4801" w:rsidRDefault="00EF0183" w:rsidP="00242214">
            <w:pPr>
              <w:pStyle w:val="Corpotesto"/>
              <w:spacing w:before="60" w:after="60"/>
              <w:jc w:val="center"/>
              <w:rPr>
                <w:b/>
              </w:rPr>
            </w:pPr>
            <w:r w:rsidRPr="00AB4801">
              <w:rPr>
                <w:b/>
              </w:rPr>
              <w:t>Ore settimanali</w:t>
            </w:r>
          </w:p>
        </w:tc>
        <w:tc>
          <w:tcPr>
            <w:tcW w:w="4804" w:type="dxa"/>
            <w:vAlign w:val="center"/>
          </w:tcPr>
          <w:p w:rsidR="00EF0183" w:rsidRPr="00AB4801" w:rsidRDefault="00EF0183" w:rsidP="00242214">
            <w:pPr>
              <w:pStyle w:val="Corpotesto"/>
              <w:spacing w:before="60" w:after="60"/>
              <w:jc w:val="center"/>
              <w:rPr>
                <w:b/>
              </w:rPr>
            </w:pPr>
            <w:r w:rsidRPr="00AB4801">
              <w:rPr>
                <w:b/>
              </w:rPr>
              <w:t>Libri di testo</w:t>
            </w:r>
          </w:p>
        </w:tc>
      </w:tr>
      <w:tr w:rsidR="00EF0183" w:rsidRPr="00AB4801" w:rsidTr="00242214">
        <w:trPr>
          <w:trHeight w:val="680"/>
        </w:trPr>
        <w:tc>
          <w:tcPr>
            <w:tcW w:w="1776" w:type="dxa"/>
            <w:vAlign w:val="center"/>
          </w:tcPr>
          <w:p w:rsidR="00EF0183" w:rsidRPr="00AB4801" w:rsidRDefault="00EF0183" w:rsidP="00242214">
            <w:pPr>
              <w:pStyle w:val="Corpotesto"/>
              <w:jc w:val="center"/>
            </w:pPr>
            <w:r w:rsidRPr="00AB4801">
              <w:t>Filosofia</w:t>
            </w:r>
          </w:p>
        </w:tc>
        <w:tc>
          <w:tcPr>
            <w:tcW w:w="2459" w:type="dxa"/>
            <w:vAlign w:val="center"/>
          </w:tcPr>
          <w:p w:rsidR="00EF0183" w:rsidRPr="00AB4801" w:rsidRDefault="00EF0183" w:rsidP="00242214">
            <w:pPr>
              <w:pStyle w:val="Corpotesto"/>
              <w:jc w:val="center"/>
            </w:pPr>
            <w:r w:rsidRPr="00AB4801">
              <w:t>2</w:t>
            </w:r>
          </w:p>
        </w:tc>
        <w:tc>
          <w:tcPr>
            <w:tcW w:w="4804" w:type="dxa"/>
            <w:vAlign w:val="center"/>
          </w:tcPr>
          <w:p w:rsidR="00EF0183" w:rsidRPr="00AB4801" w:rsidRDefault="00EF0183" w:rsidP="00242214">
            <w:pPr>
              <w:pStyle w:val="Corpotesto"/>
            </w:pPr>
            <w:r w:rsidRPr="00AB4801">
              <w:t xml:space="preserve">A. La Vergata - F. </w:t>
            </w:r>
            <w:proofErr w:type="spellStart"/>
            <w:r w:rsidRPr="00AB4801">
              <w:t>Trabattoni</w:t>
            </w:r>
            <w:proofErr w:type="spellEnd"/>
            <w:r w:rsidRPr="00AB4801">
              <w:t xml:space="preserve">, </w:t>
            </w:r>
            <w:r w:rsidRPr="00AB4801">
              <w:rPr>
                <w:u w:val="single"/>
              </w:rPr>
              <w:t>Filosofia e cultura</w:t>
            </w:r>
            <w:r w:rsidRPr="00AB4801">
              <w:t>, La Nuova Italia Editrice</w:t>
            </w:r>
          </w:p>
        </w:tc>
      </w:tr>
    </w:tbl>
    <w:p w:rsidR="00EF0183" w:rsidRPr="00AB4801" w:rsidRDefault="00EF0183" w:rsidP="00EF0183">
      <w:pPr>
        <w:pStyle w:val="Corpotesto"/>
      </w:pPr>
    </w:p>
    <w:p w:rsidR="00EF0183" w:rsidRPr="00AB4801" w:rsidRDefault="00EF0183" w:rsidP="00EF0183">
      <w:pPr>
        <w:spacing w:after="120"/>
        <w:jc w:val="both"/>
        <w:rPr>
          <w:b/>
          <w:sz w:val="20"/>
          <w:szCs w:val="20"/>
        </w:rPr>
      </w:pPr>
      <w:r w:rsidRPr="00AB4801">
        <w:rPr>
          <w:b/>
          <w:sz w:val="20"/>
          <w:szCs w:val="20"/>
        </w:rPr>
        <w:t>3.  CONTENUTI</w:t>
      </w:r>
    </w:p>
    <w:p w:rsidR="00EF0183" w:rsidRPr="00AB4801" w:rsidRDefault="00EF0183" w:rsidP="00EF0183">
      <w:pPr>
        <w:spacing w:after="120"/>
        <w:jc w:val="both"/>
        <w:outlineLvl w:val="0"/>
        <w:rPr>
          <w:b/>
          <w:sz w:val="20"/>
          <w:szCs w:val="20"/>
        </w:rPr>
      </w:pPr>
      <w:r w:rsidRPr="00AB4801">
        <w:rPr>
          <w:b/>
          <w:sz w:val="20"/>
          <w:szCs w:val="20"/>
        </w:rPr>
        <w:t>3.1 Filosofia</w:t>
      </w:r>
    </w:p>
    <w:p w:rsidR="00EF0183" w:rsidRPr="00AB4801" w:rsidRDefault="00EF0183" w:rsidP="00EF0183">
      <w:pPr>
        <w:spacing w:after="120"/>
        <w:jc w:val="both"/>
        <w:outlineLvl w:val="0"/>
        <w:rPr>
          <w:sz w:val="20"/>
          <w:szCs w:val="20"/>
          <w:u w:val="single"/>
        </w:rPr>
      </w:pPr>
      <w:r w:rsidRPr="00AB4801">
        <w:rPr>
          <w:sz w:val="20"/>
          <w:szCs w:val="20"/>
          <w:u w:val="single"/>
        </w:rPr>
        <w:t>L’Illuminismo</w:t>
      </w:r>
    </w:p>
    <w:p w:rsidR="00EF0183" w:rsidRPr="00AB4801" w:rsidRDefault="00EF0183" w:rsidP="00D430E9">
      <w:pPr>
        <w:numPr>
          <w:ilvl w:val="0"/>
          <w:numId w:val="49"/>
        </w:numPr>
        <w:jc w:val="both"/>
        <w:rPr>
          <w:sz w:val="20"/>
          <w:szCs w:val="20"/>
        </w:rPr>
      </w:pPr>
      <w:r w:rsidRPr="00AB4801">
        <w:rPr>
          <w:sz w:val="20"/>
          <w:szCs w:val="20"/>
        </w:rPr>
        <w:t>Caratteri generali.</w:t>
      </w:r>
    </w:p>
    <w:p w:rsidR="00EF0183" w:rsidRPr="00AB4801" w:rsidRDefault="00EF0183" w:rsidP="00D430E9">
      <w:pPr>
        <w:numPr>
          <w:ilvl w:val="0"/>
          <w:numId w:val="49"/>
        </w:numPr>
        <w:jc w:val="both"/>
        <w:rPr>
          <w:sz w:val="20"/>
          <w:szCs w:val="20"/>
        </w:rPr>
      </w:pPr>
      <w:r w:rsidRPr="00AB4801">
        <w:rPr>
          <w:sz w:val="20"/>
          <w:szCs w:val="20"/>
        </w:rPr>
        <w:t xml:space="preserve">Lettura del saggio kantiano </w:t>
      </w:r>
      <w:r w:rsidRPr="00AB4801">
        <w:rPr>
          <w:i/>
          <w:sz w:val="20"/>
          <w:szCs w:val="20"/>
        </w:rPr>
        <w:t>Risposta alla domanda: che cos’è l’Illuminismo?</w:t>
      </w:r>
    </w:p>
    <w:p w:rsidR="00EF0183" w:rsidRPr="00AB4801" w:rsidRDefault="00EF0183" w:rsidP="00D430E9">
      <w:pPr>
        <w:numPr>
          <w:ilvl w:val="0"/>
          <w:numId w:val="49"/>
        </w:numPr>
        <w:jc w:val="both"/>
        <w:rPr>
          <w:sz w:val="20"/>
          <w:szCs w:val="20"/>
        </w:rPr>
      </w:pPr>
      <w:r w:rsidRPr="00AB4801">
        <w:rPr>
          <w:sz w:val="20"/>
          <w:szCs w:val="20"/>
        </w:rPr>
        <w:t>Montesquieu.</w:t>
      </w:r>
    </w:p>
    <w:p w:rsidR="00EF0183" w:rsidRPr="00AB4801" w:rsidRDefault="00EF0183" w:rsidP="00D430E9">
      <w:pPr>
        <w:numPr>
          <w:ilvl w:val="0"/>
          <w:numId w:val="49"/>
        </w:numPr>
        <w:jc w:val="both"/>
        <w:rPr>
          <w:sz w:val="20"/>
          <w:szCs w:val="20"/>
        </w:rPr>
      </w:pPr>
      <w:r w:rsidRPr="00AB4801">
        <w:rPr>
          <w:sz w:val="20"/>
          <w:szCs w:val="20"/>
        </w:rPr>
        <w:t xml:space="preserve">Rousseau: vita e opere; il </w:t>
      </w:r>
      <w:r w:rsidRPr="00AB4801">
        <w:rPr>
          <w:i/>
          <w:sz w:val="20"/>
          <w:szCs w:val="20"/>
        </w:rPr>
        <w:t>Discorso sulle scienze e le arti</w:t>
      </w:r>
      <w:r w:rsidRPr="00AB4801">
        <w:rPr>
          <w:sz w:val="20"/>
          <w:szCs w:val="20"/>
        </w:rPr>
        <w:t xml:space="preserve">; il </w:t>
      </w:r>
      <w:r w:rsidRPr="00AB4801">
        <w:rPr>
          <w:i/>
          <w:sz w:val="20"/>
          <w:szCs w:val="20"/>
        </w:rPr>
        <w:t>Discorso sull’origine e i fondamenti della disuguaglianza tra gli uomini</w:t>
      </w:r>
      <w:r w:rsidRPr="00AB4801">
        <w:rPr>
          <w:sz w:val="20"/>
          <w:szCs w:val="20"/>
        </w:rPr>
        <w:t xml:space="preserve">; il </w:t>
      </w:r>
      <w:r w:rsidRPr="00AB4801">
        <w:rPr>
          <w:i/>
          <w:sz w:val="20"/>
          <w:szCs w:val="20"/>
        </w:rPr>
        <w:t>Contratto sociale</w:t>
      </w:r>
      <w:r w:rsidRPr="00AB4801">
        <w:rPr>
          <w:sz w:val="20"/>
          <w:szCs w:val="20"/>
        </w:rPr>
        <w:t>.</w:t>
      </w:r>
    </w:p>
    <w:p w:rsidR="00EF0183" w:rsidRPr="00AB4801" w:rsidRDefault="00EF0183" w:rsidP="00EF0183">
      <w:pPr>
        <w:spacing w:before="120"/>
        <w:jc w:val="both"/>
        <w:outlineLvl w:val="0"/>
        <w:rPr>
          <w:sz w:val="20"/>
          <w:szCs w:val="20"/>
          <w:u w:val="single"/>
        </w:rPr>
      </w:pPr>
      <w:r w:rsidRPr="00AB4801">
        <w:rPr>
          <w:sz w:val="20"/>
          <w:szCs w:val="20"/>
          <w:u w:val="single"/>
        </w:rPr>
        <w:t>Immanuel Kant</w:t>
      </w:r>
    </w:p>
    <w:p w:rsidR="00EF0183" w:rsidRPr="00AB4801" w:rsidRDefault="00EF0183" w:rsidP="00D430E9">
      <w:pPr>
        <w:numPr>
          <w:ilvl w:val="0"/>
          <w:numId w:val="49"/>
        </w:numPr>
        <w:spacing w:before="120"/>
        <w:jc w:val="both"/>
        <w:rPr>
          <w:sz w:val="20"/>
          <w:szCs w:val="20"/>
        </w:rPr>
      </w:pPr>
      <w:r w:rsidRPr="00AB4801">
        <w:rPr>
          <w:sz w:val="20"/>
          <w:szCs w:val="20"/>
        </w:rPr>
        <w:t>Vita e opere.</w:t>
      </w:r>
    </w:p>
    <w:p w:rsidR="00EF0183" w:rsidRPr="00AB4801" w:rsidRDefault="00EF0183" w:rsidP="00D430E9">
      <w:pPr>
        <w:numPr>
          <w:ilvl w:val="0"/>
          <w:numId w:val="49"/>
        </w:numPr>
        <w:jc w:val="both"/>
        <w:rPr>
          <w:sz w:val="20"/>
          <w:szCs w:val="20"/>
          <w:u w:val="single"/>
        </w:rPr>
      </w:pPr>
      <w:r w:rsidRPr="00AB4801">
        <w:rPr>
          <w:sz w:val="20"/>
          <w:szCs w:val="20"/>
        </w:rPr>
        <w:t xml:space="preserve">Linee generali del </w:t>
      </w:r>
      <w:r w:rsidRPr="00AB4801">
        <w:rPr>
          <w:i/>
          <w:sz w:val="20"/>
          <w:szCs w:val="20"/>
        </w:rPr>
        <w:t>criticismo</w:t>
      </w:r>
      <w:r w:rsidRPr="00AB4801">
        <w:rPr>
          <w:sz w:val="20"/>
          <w:szCs w:val="20"/>
        </w:rPr>
        <w:t xml:space="preserve"> kantiano.</w:t>
      </w:r>
    </w:p>
    <w:p w:rsidR="00EF0183" w:rsidRPr="00AB4801" w:rsidRDefault="00EF0183" w:rsidP="00D430E9">
      <w:pPr>
        <w:numPr>
          <w:ilvl w:val="0"/>
          <w:numId w:val="49"/>
        </w:numPr>
        <w:jc w:val="both"/>
        <w:rPr>
          <w:sz w:val="20"/>
          <w:szCs w:val="20"/>
          <w:u w:val="single"/>
        </w:rPr>
      </w:pPr>
      <w:r w:rsidRPr="00AB4801">
        <w:rPr>
          <w:i/>
          <w:sz w:val="20"/>
          <w:szCs w:val="20"/>
        </w:rPr>
        <w:t>Critica della ragion pura</w:t>
      </w:r>
      <w:r w:rsidRPr="00AB4801">
        <w:rPr>
          <w:sz w:val="20"/>
          <w:szCs w:val="20"/>
        </w:rPr>
        <w:t>:</w:t>
      </w:r>
    </w:p>
    <w:p w:rsidR="00EF0183" w:rsidRPr="00AB4801" w:rsidRDefault="00EF0183" w:rsidP="00D430E9">
      <w:pPr>
        <w:pStyle w:val="Paragrafoelenco"/>
        <w:numPr>
          <w:ilvl w:val="0"/>
          <w:numId w:val="53"/>
        </w:numPr>
        <w:spacing w:after="0" w:line="240" w:lineRule="auto"/>
        <w:ind w:left="794" w:hanging="397"/>
        <w:rPr>
          <w:rFonts w:ascii="Times New Roman" w:hAnsi="Times New Roman"/>
          <w:sz w:val="20"/>
          <w:szCs w:val="20"/>
        </w:rPr>
      </w:pPr>
      <w:r w:rsidRPr="00AB4801">
        <w:rPr>
          <w:rFonts w:ascii="Times New Roman" w:hAnsi="Times New Roman"/>
          <w:sz w:val="20"/>
          <w:szCs w:val="20"/>
        </w:rPr>
        <w:t>il problema generale;</w:t>
      </w:r>
    </w:p>
    <w:p w:rsidR="00EF0183" w:rsidRPr="00AB4801" w:rsidRDefault="00EF0183" w:rsidP="00D430E9">
      <w:pPr>
        <w:pStyle w:val="Paragrafoelenco"/>
        <w:numPr>
          <w:ilvl w:val="0"/>
          <w:numId w:val="53"/>
        </w:numPr>
        <w:spacing w:after="0" w:line="240" w:lineRule="auto"/>
        <w:ind w:left="794" w:hanging="397"/>
        <w:rPr>
          <w:rFonts w:ascii="Times New Roman" w:hAnsi="Times New Roman"/>
          <w:sz w:val="20"/>
          <w:szCs w:val="20"/>
        </w:rPr>
      </w:pPr>
      <w:r w:rsidRPr="00AB4801">
        <w:rPr>
          <w:rFonts w:ascii="Times New Roman" w:hAnsi="Times New Roman"/>
          <w:sz w:val="20"/>
          <w:szCs w:val="20"/>
        </w:rPr>
        <w:t xml:space="preserve">la teoria kantiana dei giudizi; </w:t>
      </w:r>
    </w:p>
    <w:p w:rsidR="00EF0183" w:rsidRPr="00AB4801" w:rsidRDefault="00EF0183" w:rsidP="00D430E9">
      <w:pPr>
        <w:pStyle w:val="Paragrafoelenco"/>
        <w:numPr>
          <w:ilvl w:val="0"/>
          <w:numId w:val="53"/>
        </w:numPr>
        <w:spacing w:after="0" w:line="240" w:lineRule="auto"/>
        <w:ind w:left="794" w:hanging="397"/>
        <w:rPr>
          <w:rFonts w:ascii="Times New Roman" w:hAnsi="Times New Roman"/>
          <w:sz w:val="20"/>
          <w:szCs w:val="20"/>
        </w:rPr>
      </w:pPr>
      <w:r w:rsidRPr="00AB4801">
        <w:rPr>
          <w:rFonts w:ascii="Times New Roman" w:hAnsi="Times New Roman"/>
          <w:sz w:val="20"/>
          <w:szCs w:val="20"/>
        </w:rPr>
        <w:t>distinzione tra “fenomeno” e “noumeno”;</w:t>
      </w:r>
    </w:p>
    <w:p w:rsidR="00EF0183" w:rsidRPr="00AB4801" w:rsidRDefault="00EF0183" w:rsidP="00D430E9">
      <w:pPr>
        <w:pStyle w:val="Paragrafoelenco"/>
        <w:numPr>
          <w:ilvl w:val="0"/>
          <w:numId w:val="53"/>
        </w:numPr>
        <w:spacing w:after="0" w:line="240" w:lineRule="auto"/>
        <w:ind w:left="794" w:hanging="397"/>
        <w:rPr>
          <w:rFonts w:ascii="Times New Roman" w:hAnsi="Times New Roman"/>
          <w:sz w:val="20"/>
          <w:szCs w:val="20"/>
        </w:rPr>
      </w:pPr>
      <w:r w:rsidRPr="00AB4801">
        <w:rPr>
          <w:rFonts w:ascii="Times New Roman" w:hAnsi="Times New Roman"/>
          <w:sz w:val="20"/>
          <w:szCs w:val="20"/>
        </w:rPr>
        <w:t>la “rivoluzione copernicana”;</w:t>
      </w:r>
    </w:p>
    <w:p w:rsidR="00EF0183" w:rsidRPr="00AB4801" w:rsidRDefault="00EF0183" w:rsidP="00D430E9">
      <w:pPr>
        <w:pStyle w:val="Paragrafoelenco"/>
        <w:numPr>
          <w:ilvl w:val="0"/>
          <w:numId w:val="53"/>
        </w:numPr>
        <w:spacing w:after="0" w:line="240" w:lineRule="auto"/>
        <w:ind w:left="794" w:hanging="397"/>
        <w:rPr>
          <w:rFonts w:ascii="Times New Roman" w:hAnsi="Times New Roman"/>
          <w:sz w:val="20"/>
          <w:szCs w:val="20"/>
        </w:rPr>
      </w:pPr>
      <w:r w:rsidRPr="00AB4801">
        <w:rPr>
          <w:rFonts w:ascii="Times New Roman" w:hAnsi="Times New Roman"/>
          <w:sz w:val="20"/>
          <w:szCs w:val="20"/>
        </w:rPr>
        <w:t xml:space="preserve">la partizione dell’opera; </w:t>
      </w:r>
    </w:p>
    <w:p w:rsidR="00EF0183" w:rsidRPr="00AB4801" w:rsidRDefault="00EF0183" w:rsidP="00D430E9">
      <w:pPr>
        <w:pStyle w:val="Paragrafoelenco"/>
        <w:numPr>
          <w:ilvl w:val="0"/>
          <w:numId w:val="53"/>
        </w:numPr>
        <w:spacing w:after="0" w:line="240" w:lineRule="auto"/>
        <w:ind w:left="794" w:hanging="397"/>
        <w:rPr>
          <w:rFonts w:ascii="Times New Roman" w:hAnsi="Times New Roman"/>
          <w:sz w:val="20"/>
          <w:szCs w:val="20"/>
        </w:rPr>
      </w:pPr>
      <w:r w:rsidRPr="00AB4801">
        <w:rPr>
          <w:rFonts w:ascii="Times New Roman" w:hAnsi="Times New Roman"/>
          <w:sz w:val="20"/>
          <w:szCs w:val="20"/>
        </w:rPr>
        <w:t>l’</w:t>
      </w:r>
      <w:r w:rsidRPr="00AB4801">
        <w:rPr>
          <w:rFonts w:ascii="Times New Roman" w:hAnsi="Times New Roman"/>
          <w:i/>
          <w:sz w:val="20"/>
          <w:szCs w:val="20"/>
        </w:rPr>
        <w:t>Estetica trascendentale</w:t>
      </w:r>
      <w:r w:rsidRPr="00AB4801">
        <w:rPr>
          <w:rFonts w:ascii="Times New Roman" w:hAnsi="Times New Roman"/>
          <w:sz w:val="20"/>
          <w:szCs w:val="20"/>
        </w:rPr>
        <w:t>: analisi della sensibilità e delle sue forme a priori;</w:t>
      </w:r>
    </w:p>
    <w:p w:rsidR="00EF0183" w:rsidRPr="00AB4801" w:rsidRDefault="00EF0183" w:rsidP="00D430E9">
      <w:pPr>
        <w:pStyle w:val="Paragrafoelenco"/>
        <w:numPr>
          <w:ilvl w:val="0"/>
          <w:numId w:val="53"/>
        </w:numPr>
        <w:spacing w:after="0" w:line="240" w:lineRule="auto"/>
        <w:ind w:left="794" w:hanging="397"/>
        <w:rPr>
          <w:rFonts w:ascii="Times New Roman" w:hAnsi="Times New Roman"/>
          <w:sz w:val="20"/>
          <w:szCs w:val="20"/>
        </w:rPr>
      </w:pPr>
      <w:r w:rsidRPr="00AB4801">
        <w:rPr>
          <w:rFonts w:ascii="Times New Roman" w:hAnsi="Times New Roman"/>
          <w:sz w:val="20"/>
          <w:szCs w:val="20"/>
        </w:rPr>
        <w:t xml:space="preserve">la </w:t>
      </w:r>
      <w:r w:rsidRPr="00AB4801">
        <w:rPr>
          <w:rFonts w:ascii="Times New Roman" w:hAnsi="Times New Roman"/>
          <w:i/>
          <w:sz w:val="20"/>
          <w:szCs w:val="20"/>
        </w:rPr>
        <w:t>Logica trascendentale</w:t>
      </w:r>
      <w:r w:rsidRPr="00AB4801">
        <w:rPr>
          <w:rFonts w:ascii="Times New Roman" w:hAnsi="Times New Roman"/>
          <w:sz w:val="20"/>
          <w:szCs w:val="20"/>
        </w:rPr>
        <w:t xml:space="preserve">: </w:t>
      </w:r>
    </w:p>
    <w:p w:rsidR="00EF0183" w:rsidRPr="00AB4801" w:rsidRDefault="00EF0183" w:rsidP="00EF0183">
      <w:pPr>
        <w:ind w:left="397"/>
        <w:jc w:val="both"/>
        <w:rPr>
          <w:sz w:val="20"/>
          <w:szCs w:val="20"/>
        </w:rPr>
      </w:pPr>
      <w:r w:rsidRPr="00AB4801">
        <w:rPr>
          <w:sz w:val="20"/>
          <w:szCs w:val="20"/>
        </w:rPr>
        <w:t>a) l’</w:t>
      </w:r>
      <w:r w:rsidRPr="00AB4801">
        <w:rPr>
          <w:i/>
          <w:sz w:val="20"/>
          <w:szCs w:val="20"/>
        </w:rPr>
        <w:t>Analitica trascendentale</w:t>
      </w:r>
      <w:r w:rsidRPr="00AB4801">
        <w:rPr>
          <w:sz w:val="20"/>
          <w:szCs w:val="20"/>
        </w:rPr>
        <w:t xml:space="preserve">:  analisi  dell’intelletto  e  delle  sue  forme a priori; </w:t>
      </w:r>
    </w:p>
    <w:p w:rsidR="00EF0183" w:rsidRPr="00AB4801" w:rsidRDefault="00EF0183" w:rsidP="00EF0183">
      <w:pPr>
        <w:ind w:left="397"/>
        <w:jc w:val="both"/>
        <w:rPr>
          <w:sz w:val="20"/>
          <w:szCs w:val="20"/>
        </w:rPr>
      </w:pPr>
      <w:r w:rsidRPr="00AB4801">
        <w:rPr>
          <w:sz w:val="20"/>
          <w:szCs w:val="20"/>
        </w:rPr>
        <w:t xml:space="preserve">b) la </w:t>
      </w:r>
      <w:r w:rsidRPr="00AB4801">
        <w:rPr>
          <w:i/>
          <w:sz w:val="20"/>
          <w:szCs w:val="20"/>
        </w:rPr>
        <w:t>Dialettica trascendentale</w:t>
      </w:r>
      <w:r w:rsidRPr="00AB4801">
        <w:rPr>
          <w:sz w:val="20"/>
          <w:szCs w:val="20"/>
        </w:rPr>
        <w:t>:  la  genesi  della metafisica e delle  sue tre idee;    l’illusione    della   metafisica   di   andare   oltre   gli   orizzonti dell’esperienza.</w:t>
      </w:r>
    </w:p>
    <w:p w:rsidR="00EF0183" w:rsidRPr="00AB4801" w:rsidRDefault="00EF0183" w:rsidP="00D430E9">
      <w:pPr>
        <w:numPr>
          <w:ilvl w:val="0"/>
          <w:numId w:val="50"/>
        </w:numPr>
        <w:jc w:val="both"/>
        <w:rPr>
          <w:sz w:val="20"/>
          <w:szCs w:val="20"/>
          <w:u w:val="single"/>
        </w:rPr>
      </w:pPr>
      <w:r w:rsidRPr="00AB4801">
        <w:rPr>
          <w:i/>
          <w:sz w:val="20"/>
          <w:szCs w:val="20"/>
        </w:rPr>
        <w:t>Critica della ragion pratica</w:t>
      </w:r>
      <w:r w:rsidRPr="00AB4801">
        <w:rPr>
          <w:sz w:val="20"/>
          <w:szCs w:val="20"/>
        </w:rPr>
        <w:t>:</w:t>
      </w:r>
    </w:p>
    <w:p w:rsidR="00EF0183" w:rsidRPr="00AB4801" w:rsidRDefault="00EF0183" w:rsidP="00D430E9">
      <w:pPr>
        <w:pStyle w:val="Paragrafoelenco"/>
        <w:numPr>
          <w:ilvl w:val="0"/>
          <w:numId w:val="53"/>
        </w:numPr>
        <w:spacing w:after="0" w:line="240" w:lineRule="auto"/>
        <w:ind w:left="794" w:hanging="397"/>
        <w:rPr>
          <w:rFonts w:ascii="Times New Roman" w:hAnsi="Times New Roman"/>
          <w:sz w:val="20"/>
          <w:szCs w:val="20"/>
        </w:rPr>
      </w:pPr>
      <w:r w:rsidRPr="00AB4801">
        <w:rPr>
          <w:rFonts w:ascii="Times New Roman" w:hAnsi="Times New Roman"/>
          <w:sz w:val="20"/>
          <w:szCs w:val="20"/>
        </w:rPr>
        <w:t>caratteri generali;</w:t>
      </w:r>
    </w:p>
    <w:p w:rsidR="00EF0183" w:rsidRPr="00AB4801" w:rsidRDefault="00EF0183" w:rsidP="00D430E9">
      <w:pPr>
        <w:pStyle w:val="Paragrafoelenco"/>
        <w:numPr>
          <w:ilvl w:val="0"/>
          <w:numId w:val="53"/>
        </w:numPr>
        <w:spacing w:after="0" w:line="240" w:lineRule="auto"/>
        <w:ind w:left="794" w:hanging="397"/>
        <w:rPr>
          <w:rFonts w:ascii="Times New Roman" w:hAnsi="Times New Roman"/>
          <w:sz w:val="20"/>
          <w:szCs w:val="20"/>
        </w:rPr>
      </w:pPr>
      <w:r w:rsidRPr="00AB4801">
        <w:rPr>
          <w:rFonts w:ascii="Times New Roman" w:hAnsi="Times New Roman"/>
          <w:sz w:val="20"/>
          <w:szCs w:val="20"/>
        </w:rPr>
        <w:t xml:space="preserve">la partizione dell’opera; </w:t>
      </w:r>
    </w:p>
    <w:p w:rsidR="00EF0183" w:rsidRPr="00AB4801" w:rsidRDefault="00EF0183" w:rsidP="00D430E9">
      <w:pPr>
        <w:pStyle w:val="Paragrafoelenco"/>
        <w:numPr>
          <w:ilvl w:val="0"/>
          <w:numId w:val="53"/>
        </w:numPr>
        <w:spacing w:after="0" w:line="240" w:lineRule="auto"/>
        <w:ind w:left="794" w:hanging="397"/>
        <w:rPr>
          <w:rFonts w:ascii="Times New Roman" w:hAnsi="Times New Roman"/>
          <w:sz w:val="20"/>
          <w:szCs w:val="20"/>
        </w:rPr>
      </w:pPr>
      <w:r w:rsidRPr="00AB4801">
        <w:rPr>
          <w:rFonts w:ascii="Times New Roman" w:hAnsi="Times New Roman"/>
          <w:sz w:val="20"/>
          <w:szCs w:val="20"/>
        </w:rPr>
        <w:t>l’</w:t>
      </w:r>
      <w:r w:rsidRPr="00AB4801">
        <w:rPr>
          <w:rFonts w:ascii="Times New Roman" w:hAnsi="Times New Roman"/>
          <w:i/>
          <w:sz w:val="20"/>
          <w:szCs w:val="20"/>
        </w:rPr>
        <w:t xml:space="preserve">Analitica </w:t>
      </w:r>
      <w:r w:rsidRPr="00AB4801">
        <w:rPr>
          <w:rFonts w:ascii="Times New Roman" w:hAnsi="Times New Roman"/>
          <w:sz w:val="20"/>
          <w:szCs w:val="20"/>
        </w:rPr>
        <w:t>e la categoricità dell’imperativo morale;</w:t>
      </w:r>
    </w:p>
    <w:p w:rsidR="00EF0183" w:rsidRPr="00AB4801" w:rsidRDefault="00EF0183" w:rsidP="00D430E9">
      <w:pPr>
        <w:pStyle w:val="Paragrafoelenco"/>
        <w:numPr>
          <w:ilvl w:val="0"/>
          <w:numId w:val="53"/>
        </w:numPr>
        <w:spacing w:after="0" w:line="240" w:lineRule="auto"/>
        <w:ind w:left="794" w:hanging="397"/>
        <w:rPr>
          <w:rFonts w:ascii="Times New Roman" w:hAnsi="Times New Roman"/>
          <w:sz w:val="20"/>
          <w:szCs w:val="20"/>
        </w:rPr>
      </w:pPr>
      <w:r w:rsidRPr="00AB4801">
        <w:rPr>
          <w:rFonts w:ascii="Times New Roman" w:hAnsi="Times New Roman"/>
          <w:sz w:val="20"/>
          <w:szCs w:val="20"/>
        </w:rPr>
        <w:t xml:space="preserve">la </w:t>
      </w:r>
      <w:r w:rsidRPr="00AB4801">
        <w:rPr>
          <w:rFonts w:ascii="Times New Roman" w:hAnsi="Times New Roman"/>
          <w:i/>
          <w:sz w:val="20"/>
          <w:szCs w:val="20"/>
        </w:rPr>
        <w:t xml:space="preserve">Dialettica </w:t>
      </w:r>
      <w:r w:rsidRPr="00AB4801">
        <w:rPr>
          <w:rFonts w:ascii="Times New Roman" w:hAnsi="Times New Roman"/>
          <w:sz w:val="20"/>
          <w:szCs w:val="20"/>
        </w:rPr>
        <w:t>e l’antinomia etica di virtù e felicità.</w:t>
      </w:r>
    </w:p>
    <w:p w:rsidR="00EF0183" w:rsidRPr="00AB4801" w:rsidRDefault="00EF0183" w:rsidP="00D430E9">
      <w:pPr>
        <w:numPr>
          <w:ilvl w:val="0"/>
          <w:numId w:val="50"/>
        </w:numPr>
        <w:jc w:val="both"/>
        <w:rPr>
          <w:sz w:val="20"/>
          <w:szCs w:val="20"/>
          <w:u w:val="single"/>
        </w:rPr>
      </w:pPr>
      <w:r w:rsidRPr="00AB4801">
        <w:rPr>
          <w:i/>
          <w:sz w:val="20"/>
          <w:szCs w:val="20"/>
        </w:rPr>
        <w:t>Critica del giudizio</w:t>
      </w:r>
      <w:r w:rsidRPr="00AB4801">
        <w:rPr>
          <w:sz w:val="20"/>
          <w:szCs w:val="20"/>
        </w:rPr>
        <w:t>:</w:t>
      </w:r>
    </w:p>
    <w:p w:rsidR="00EF0183" w:rsidRPr="00AB4801" w:rsidRDefault="00EF0183" w:rsidP="00D430E9">
      <w:pPr>
        <w:pStyle w:val="NormaleWeb"/>
        <w:numPr>
          <w:ilvl w:val="0"/>
          <w:numId w:val="53"/>
        </w:numPr>
        <w:spacing w:before="0" w:beforeAutospacing="0" w:after="0"/>
        <w:ind w:left="754" w:hanging="357"/>
        <w:jc w:val="both"/>
        <w:rPr>
          <w:sz w:val="20"/>
          <w:szCs w:val="20"/>
        </w:rPr>
      </w:pPr>
      <w:r w:rsidRPr="00AB4801">
        <w:rPr>
          <w:sz w:val="20"/>
          <w:szCs w:val="20"/>
        </w:rPr>
        <w:t xml:space="preserve">la </w:t>
      </w:r>
      <w:r w:rsidRPr="00AB4801">
        <w:rPr>
          <w:i/>
          <w:iCs/>
          <w:sz w:val="20"/>
          <w:szCs w:val="20"/>
        </w:rPr>
        <w:t>Critica del giudizio</w:t>
      </w:r>
      <w:r w:rsidRPr="00AB4801">
        <w:rPr>
          <w:sz w:val="20"/>
          <w:szCs w:val="20"/>
        </w:rPr>
        <w:t xml:space="preserve"> come ponte tra le due </w:t>
      </w:r>
      <w:r w:rsidRPr="00AB4801">
        <w:rPr>
          <w:i/>
          <w:iCs/>
          <w:sz w:val="20"/>
          <w:szCs w:val="20"/>
        </w:rPr>
        <w:t>critiche</w:t>
      </w:r>
      <w:r w:rsidRPr="00AB4801">
        <w:rPr>
          <w:sz w:val="20"/>
          <w:szCs w:val="20"/>
        </w:rPr>
        <w:t xml:space="preserve"> precedenti;</w:t>
      </w:r>
    </w:p>
    <w:p w:rsidR="00EF0183" w:rsidRPr="00AB4801" w:rsidRDefault="00EF0183" w:rsidP="00D430E9">
      <w:pPr>
        <w:pStyle w:val="NormaleWeb"/>
        <w:numPr>
          <w:ilvl w:val="0"/>
          <w:numId w:val="53"/>
        </w:numPr>
        <w:spacing w:before="0" w:beforeAutospacing="0" w:after="0"/>
        <w:ind w:left="754" w:hanging="357"/>
        <w:jc w:val="both"/>
        <w:rPr>
          <w:sz w:val="20"/>
          <w:szCs w:val="20"/>
        </w:rPr>
      </w:pPr>
      <w:r w:rsidRPr="00AB4801">
        <w:rPr>
          <w:sz w:val="20"/>
          <w:szCs w:val="20"/>
        </w:rPr>
        <w:t>la facoltà di giudicare;</w:t>
      </w:r>
    </w:p>
    <w:p w:rsidR="00EF0183" w:rsidRPr="00AB4801" w:rsidRDefault="00EF0183" w:rsidP="00D430E9">
      <w:pPr>
        <w:pStyle w:val="NormaleWeb"/>
        <w:numPr>
          <w:ilvl w:val="0"/>
          <w:numId w:val="53"/>
        </w:numPr>
        <w:spacing w:before="0" w:beforeAutospacing="0" w:after="0"/>
        <w:ind w:left="754" w:hanging="357"/>
        <w:jc w:val="both"/>
        <w:rPr>
          <w:sz w:val="20"/>
          <w:szCs w:val="20"/>
        </w:rPr>
      </w:pPr>
      <w:r w:rsidRPr="00AB4801">
        <w:rPr>
          <w:sz w:val="20"/>
          <w:szCs w:val="20"/>
        </w:rPr>
        <w:t>il giudizio estetico;</w:t>
      </w:r>
    </w:p>
    <w:p w:rsidR="00EF0183" w:rsidRPr="00AB4801" w:rsidRDefault="00EF0183" w:rsidP="00D430E9">
      <w:pPr>
        <w:pStyle w:val="NormaleWeb"/>
        <w:numPr>
          <w:ilvl w:val="0"/>
          <w:numId w:val="53"/>
        </w:numPr>
        <w:spacing w:before="0" w:beforeAutospacing="0" w:after="0"/>
        <w:ind w:left="754" w:hanging="357"/>
        <w:jc w:val="both"/>
        <w:rPr>
          <w:sz w:val="20"/>
          <w:szCs w:val="20"/>
        </w:rPr>
      </w:pPr>
      <w:bookmarkStart w:id="2" w:name="IL_GIUDIZIO_TELEOLOGICO"/>
      <w:r w:rsidRPr="00AB4801">
        <w:rPr>
          <w:sz w:val="20"/>
          <w:szCs w:val="20"/>
        </w:rPr>
        <w:t>il giudizio teleologico</w:t>
      </w:r>
      <w:bookmarkEnd w:id="2"/>
      <w:r w:rsidRPr="00AB4801">
        <w:rPr>
          <w:sz w:val="20"/>
          <w:szCs w:val="20"/>
        </w:rPr>
        <w:t>.</w:t>
      </w:r>
    </w:p>
    <w:p w:rsidR="00EF0183" w:rsidRPr="00AB4801" w:rsidRDefault="00EF0183" w:rsidP="00EF0183">
      <w:pPr>
        <w:spacing w:before="120" w:after="120"/>
        <w:jc w:val="both"/>
        <w:outlineLvl w:val="0"/>
        <w:rPr>
          <w:sz w:val="20"/>
          <w:szCs w:val="20"/>
          <w:u w:val="single"/>
        </w:rPr>
      </w:pPr>
      <w:r w:rsidRPr="00AB4801">
        <w:rPr>
          <w:sz w:val="20"/>
          <w:szCs w:val="20"/>
          <w:u w:val="single"/>
        </w:rPr>
        <w:t xml:space="preserve">La nascita dell’Idealismo - J. G. </w:t>
      </w:r>
      <w:proofErr w:type="spellStart"/>
      <w:r w:rsidRPr="00AB4801">
        <w:rPr>
          <w:sz w:val="20"/>
          <w:szCs w:val="20"/>
          <w:u w:val="single"/>
        </w:rPr>
        <w:t>Fichte</w:t>
      </w:r>
      <w:proofErr w:type="spellEnd"/>
    </w:p>
    <w:p w:rsidR="00EF0183" w:rsidRPr="00AB4801" w:rsidRDefault="00EF0183" w:rsidP="00D430E9">
      <w:pPr>
        <w:numPr>
          <w:ilvl w:val="0"/>
          <w:numId w:val="50"/>
        </w:numPr>
        <w:jc w:val="both"/>
        <w:rPr>
          <w:sz w:val="20"/>
          <w:szCs w:val="20"/>
        </w:rPr>
      </w:pPr>
      <w:r w:rsidRPr="00AB4801">
        <w:rPr>
          <w:sz w:val="20"/>
          <w:szCs w:val="20"/>
        </w:rPr>
        <w:lastRenderedPageBreak/>
        <w:t>Vita e opere.</w:t>
      </w:r>
    </w:p>
    <w:p w:rsidR="00EF0183" w:rsidRPr="00AB4801" w:rsidRDefault="00EF0183" w:rsidP="00D430E9">
      <w:pPr>
        <w:numPr>
          <w:ilvl w:val="0"/>
          <w:numId w:val="50"/>
        </w:numPr>
        <w:jc w:val="both"/>
        <w:rPr>
          <w:sz w:val="20"/>
          <w:szCs w:val="20"/>
        </w:rPr>
      </w:pPr>
      <w:r w:rsidRPr="00AB4801">
        <w:rPr>
          <w:sz w:val="20"/>
          <w:szCs w:val="20"/>
        </w:rPr>
        <w:t>L’origine dell’</w:t>
      </w:r>
      <w:r w:rsidRPr="00AB4801">
        <w:rPr>
          <w:i/>
          <w:sz w:val="20"/>
          <w:szCs w:val="20"/>
        </w:rPr>
        <w:t>Idealismo</w:t>
      </w:r>
      <w:r w:rsidRPr="00AB4801">
        <w:rPr>
          <w:sz w:val="20"/>
          <w:szCs w:val="20"/>
        </w:rPr>
        <w:t>.</w:t>
      </w:r>
    </w:p>
    <w:p w:rsidR="00EF0183" w:rsidRPr="00AB4801" w:rsidRDefault="00EF0183" w:rsidP="00D430E9">
      <w:pPr>
        <w:numPr>
          <w:ilvl w:val="0"/>
          <w:numId w:val="50"/>
        </w:numPr>
        <w:jc w:val="both"/>
        <w:rPr>
          <w:sz w:val="20"/>
          <w:szCs w:val="20"/>
        </w:rPr>
      </w:pPr>
      <w:r w:rsidRPr="00AB4801">
        <w:rPr>
          <w:sz w:val="20"/>
          <w:szCs w:val="20"/>
        </w:rPr>
        <w:t xml:space="preserve">La </w:t>
      </w:r>
      <w:r w:rsidRPr="00AB4801">
        <w:rPr>
          <w:i/>
          <w:sz w:val="20"/>
          <w:szCs w:val="20"/>
        </w:rPr>
        <w:t>Dottrina della scienza</w:t>
      </w:r>
      <w:r w:rsidRPr="00AB4801">
        <w:rPr>
          <w:sz w:val="20"/>
          <w:szCs w:val="20"/>
        </w:rPr>
        <w:t xml:space="preserve"> ed i suoi tre principi.</w:t>
      </w:r>
    </w:p>
    <w:p w:rsidR="00EF0183" w:rsidRPr="00AB4801" w:rsidRDefault="00EF0183" w:rsidP="00EF0183">
      <w:pPr>
        <w:spacing w:before="120" w:after="120"/>
        <w:jc w:val="both"/>
        <w:outlineLvl w:val="0"/>
        <w:rPr>
          <w:sz w:val="20"/>
          <w:szCs w:val="20"/>
          <w:u w:val="single"/>
        </w:rPr>
      </w:pPr>
      <w:r w:rsidRPr="00AB4801">
        <w:rPr>
          <w:sz w:val="20"/>
          <w:szCs w:val="20"/>
          <w:u w:val="single"/>
        </w:rPr>
        <w:t xml:space="preserve">G. W. F. </w:t>
      </w:r>
      <w:proofErr w:type="spellStart"/>
      <w:r w:rsidRPr="00AB4801">
        <w:rPr>
          <w:sz w:val="20"/>
          <w:szCs w:val="20"/>
          <w:u w:val="single"/>
        </w:rPr>
        <w:t>Hegel</w:t>
      </w:r>
      <w:proofErr w:type="spellEnd"/>
    </w:p>
    <w:p w:rsidR="00EF0183" w:rsidRPr="00AB4801" w:rsidRDefault="00EF0183" w:rsidP="00D430E9">
      <w:pPr>
        <w:numPr>
          <w:ilvl w:val="0"/>
          <w:numId w:val="51"/>
        </w:numPr>
        <w:jc w:val="both"/>
        <w:rPr>
          <w:sz w:val="20"/>
          <w:szCs w:val="20"/>
        </w:rPr>
      </w:pPr>
      <w:r w:rsidRPr="00AB4801">
        <w:rPr>
          <w:sz w:val="20"/>
          <w:szCs w:val="20"/>
        </w:rPr>
        <w:t>Vita e opere.</w:t>
      </w:r>
    </w:p>
    <w:p w:rsidR="00EF0183" w:rsidRPr="00AB4801" w:rsidRDefault="00EF0183" w:rsidP="00D430E9">
      <w:pPr>
        <w:numPr>
          <w:ilvl w:val="0"/>
          <w:numId w:val="51"/>
        </w:numPr>
        <w:jc w:val="both"/>
        <w:rPr>
          <w:sz w:val="20"/>
          <w:szCs w:val="20"/>
        </w:rPr>
      </w:pPr>
      <w:r w:rsidRPr="00AB4801">
        <w:rPr>
          <w:sz w:val="20"/>
          <w:szCs w:val="20"/>
        </w:rPr>
        <w:t xml:space="preserve">Il giovane </w:t>
      </w:r>
      <w:proofErr w:type="spellStart"/>
      <w:r w:rsidRPr="00AB4801">
        <w:rPr>
          <w:sz w:val="20"/>
          <w:szCs w:val="20"/>
        </w:rPr>
        <w:t>Hegel</w:t>
      </w:r>
      <w:proofErr w:type="spellEnd"/>
      <w:r w:rsidRPr="00AB4801">
        <w:rPr>
          <w:sz w:val="20"/>
          <w:szCs w:val="20"/>
        </w:rPr>
        <w:t>.</w:t>
      </w:r>
    </w:p>
    <w:p w:rsidR="00EF0183" w:rsidRPr="00AB4801" w:rsidRDefault="00EF0183" w:rsidP="00D430E9">
      <w:pPr>
        <w:numPr>
          <w:ilvl w:val="0"/>
          <w:numId w:val="51"/>
        </w:numPr>
        <w:jc w:val="both"/>
        <w:rPr>
          <w:sz w:val="20"/>
          <w:szCs w:val="20"/>
        </w:rPr>
      </w:pPr>
      <w:r w:rsidRPr="00AB4801">
        <w:rPr>
          <w:sz w:val="20"/>
          <w:szCs w:val="20"/>
        </w:rPr>
        <w:t>Le tesi di fondo del sistema hegeliano:</w:t>
      </w:r>
    </w:p>
    <w:p w:rsidR="00EF0183" w:rsidRPr="00AB4801" w:rsidRDefault="00EF0183" w:rsidP="00D430E9">
      <w:pPr>
        <w:pStyle w:val="Paragrafoelenco"/>
        <w:numPr>
          <w:ilvl w:val="0"/>
          <w:numId w:val="53"/>
        </w:numPr>
        <w:spacing w:after="0" w:line="240" w:lineRule="auto"/>
        <w:ind w:left="794" w:hanging="397"/>
        <w:rPr>
          <w:rFonts w:ascii="Times New Roman" w:hAnsi="Times New Roman"/>
          <w:sz w:val="20"/>
          <w:szCs w:val="20"/>
        </w:rPr>
      </w:pPr>
      <w:r w:rsidRPr="00AB4801">
        <w:rPr>
          <w:rFonts w:ascii="Times New Roman" w:hAnsi="Times New Roman"/>
          <w:sz w:val="20"/>
          <w:szCs w:val="20"/>
        </w:rPr>
        <w:t>finito e infinito;</w:t>
      </w:r>
    </w:p>
    <w:p w:rsidR="00EF0183" w:rsidRPr="00AB4801" w:rsidRDefault="00EF0183" w:rsidP="00D430E9">
      <w:pPr>
        <w:pStyle w:val="Paragrafoelenco"/>
        <w:numPr>
          <w:ilvl w:val="0"/>
          <w:numId w:val="53"/>
        </w:numPr>
        <w:spacing w:after="0" w:line="240" w:lineRule="auto"/>
        <w:ind w:left="794" w:hanging="397"/>
        <w:rPr>
          <w:rFonts w:ascii="Times New Roman" w:hAnsi="Times New Roman"/>
          <w:sz w:val="20"/>
          <w:szCs w:val="20"/>
        </w:rPr>
      </w:pPr>
      <w:r w:rsidRPr="00AB4801">
        <w:rPr>
          <w:rFonts w:ascii="Times New Roman" w:hAnsi="Times New Roman"/>
          <w:sz w:val="20"/>
          <w:szCs w:val="20"/>
        </w:rPr>
        <w:t>ragione e realtà.</w:t>
      </w:r>
    </w:p>
    <w:p w:rsidR="00EF0183" w:rsidRPr="00AB4801" w:rsidRDefault="00EF0183" w:rsidP="00D430E9">
      <w:pPr>
        <w:numPr>
          <w:ilvl w:val="0"/>
          <w:numId w:val="51"/>
        </w:numPr>
        <w:jc w:val="both"/>
        <w:rPr>
          <w:sz w:val="20"/>
          <w:szCs w:val="20"/>
        </w:rPr>
      </w:pPr>
      <w:r w:rsidRPr="00AB4801">
        <w:rPr>
          <w:sz w:val="20"/>
          <w:szCs w:val="20"/>
        </w:rPr>
        <w:t>La dialettica.</w:t>
      </w:r>
    </w:p>
    <w:p w:rsidR="00EF0183" w:rsidRPr="00AB4801" w:rsidRDefault="00EF0183" w:rsidP="00D430E9">
      <w:pPr>
        <w:numPr>
          <w:ilvl w:val="0"/>
          <w:numId w:val="51"/>
        </w:numPr>
        <w:jc w:val="both"/>
        <w:rPr>
          <w:sz w:val="20"/>
          <w:szCs w:val="20"/>
        </w:rPr>
      </w:pPr>
      <w:r w:rsidRPr="00AB4801">
        <w:rPr>
          <w:sz w:val="20"/>
          <w:szCs w:val="20"/>
        </w:rPr>
        <w:t>Idea, natura e spirito: cenni sulle partizioni della filosofia.</w:t>
      </w:r>
    </w:p>
    <w:p w:rsidR="00EF0183" w:rsidRPr="00AB4801" w:rsidRDefault="00EF0183" w:rsidP="00D430E9">
      <w:pPr>
        <w:numPr>
          <w:ilvl w:val="0"/>
          <w:numId w:val="51"/>
        </w:numPr>
        <w:jc w:val="both"/>
        <w:rPr>
          <w:sz w:val="20"/>
          <w:szCs w:val="20"/>
        </w:rPr>
      </w:pPr>
      <w:r w:rsidRPr="00AB4801">
        <w:rPr>
          <w:sz w:val="20"/>
          <w:szCs w:val="20"/>
        </w:rPr>
        <w:t xml:space="preserve">La </w:t>
      </w:r>
      <w:r w:rsidRPr="00AB4801">
        <w:rPr>
          <w:i/>
          <w:sz w:val="20"/>
          <w:szCs w:val="20"/>
        </w:rPr>
        <w:t>Fenomenologia dello spirito</w:t>
      </w:r>
      <w:r w:rsidRPr="00AB4801">
        <w:rPr>
          <w:sz w:val="20"/>
          <w:szCs w:val="20"/>
        </w:rPr>
        <w:t>:</w:t>
      </w:r>
    </w:p>
    <w:p w:rsidR="00EF0183" w:rsidRPr="00AB4801" w:rsidRDefault="00EF0183" w:rsidP="00D430E9">
      <w:pPr>
        <w:pStyle w:val="Paragrafoelenco"/>
        <w:numPr>
          <w:ilvl w:val="0"/>
          <w:numId w:val="53"/>
        </w:numPr>
        <w:spacing w:after="0" w:line="240" w:lineRule="auto"/>
        <w:ind w:left="681" w:hanging="284"/>
        <w:rPr>
          <w:rFonts w:ascii="Times New Roman" w:hAnsi="Times New Roman"/>
          <w:sz w:val="20"/>
          <w:szCs w:val="20"/>
        </w:rPr>
      </w:pPr>
      <w:r w:rsidRPr="00AB4801">
        <w:rPr>
          <w:rFonts w:ascii="Times New Roman" w:hAnsi="Times New Roman"/>
          <w:sz w:val="20"/>
          <w:szCs w:val="20"/>
        </w:rPr>
        <w:t>il posto della fenomenologia all’interno del sistema;</w:t>
      </w:r>
    </w:p>
    <w:p w:rsidR="00EF0183" w:rsidRPr="00AB4801" w:rsidRDefault="00EF0183" w:rsidP="00D430E9">
      <w:pPr>
        <w:pStyle w:val="Paragrafoelenco"/>
        <w:numPr>
          <w:ilvl w:val="0"/>
          <w:numId w:val="53"/>
        </w:numPr>
        <w:spacing w:after="0" w:line="240" w:lineRule="auto"/>
        <w:ind w:left="681" w:hanging="284"/>
        <w:rPr>
          <w:rFonts w:ascii="Times New Roman" w:hAnsi="Times New Roman"/>
          <w:sz w:val="20"/>
          <w:szCs w:val="20"/>
        </w:rPr>
      </w:pPr>
      <w:r w:rsidRPr="00AB4801">
        <w:rPr>
          <w:rFonts w:ascii="Times New Roman" w:hAnsi="Times New Roman"/>
          <w:sz w:val="20"/>
          <w:szCs w:val="20"/>
        </w:rPr>
        <w:t>coscienza, autocoscienza e ragione;</w:t>
      </w:r>
    </w:p>
    <w:p w:rsidR="00EF0183" w:rsidRPr="00AB4801" w:rsidRDefault="00EF0183" w:rsidP="00D430E9">
      <w:pPr>
        <w:pStyle w:val="Paragrafoelenco"/>
        <w:numPr>
          <w:ilvl w:val="0"/>
          <w:numId w:val="53"/>
        </w:numPr>
        <w:spacing w:after="0" w:line="240" w:lineRule="auto"/>
        <w:ind w:left="681" w:hanging="284"/>
        <w:rPr>
          <w:rFonts w:ascii="Times New Roman" w:hAnsi="Times New Roman"/>
          <w:sz w:val="20"/>
          <w:szCs w:val="20"/>
        </w:rPr>
      </w:pPr>
      <w:r w:rsidRPr="00AB4801">
        <w:rPr>
          <w:rFonts w:ascii="Times New Roman" w:hAnsi="Times New Roman"/>
          <w:sz w:val="20"/>
          <w:szCs w:val="20"/>
        </w:rPr>
        <w:t>spirito, religione e sapere assoluto.</w:t>
      </w:r>
    </w:p>
    <w:p w:rsidR="00EF0183" w:rsidRPr="00AB4801" w:rsidRDefault="00EF0183" w:rsidP="00EF0183">
      <w:pPr>
        <w:spacing w:before="120" w:after="120"/>
        <w:jc w:val="both"/>
        <w:outlineLvl w:val="0"/>
        <w:rPr>
          <w:sz w:val="20"/>
          <w:szCs w:val="20"/>
          <w:u w:val="single"/>
        </w:rPr>
      </w:pPr>
      <w:r w:rsidRPr="00AB4801">
        <w:rPr>
          <w:sz w:val="20"/>
          <w:szCs w:val="20"/>
          <w:u w:val="single"/>
        </w:rPr>
        <w:t>A. Schopenhauer</w:t>
      </w:r>
    </w:p>
    <w:p w:rsidR="00EF0183" w:rsidRPr="00AB4801" w:rsidRDefault="00EF0183" w:rsidP="00D430E9">
      <w:pPr>
        <w:numPr>
          <w:ilvl w:val="0"/>
          <w:numId w:val="51"/>
        </w:numPr>
        <w:jc w:val="both"/>
        <w:rPr>
          <w:sz w:val="20"/>
          <w:szCs w:val="20"/>
        </w:rPr>
      </w:pPr>
      <w:r w:rsidRPr="00AB4801">
        <w:rPr>
          <w:sz w:val="20"/>
          <w:szCs w:val="20"/>
        </w:rPr>
        <w:t>Vita e opere.</w:t>
      </w:r>
    </w:p>
    <w:p w:rsidR="00EF0183" w:rsidRPr="00AB4801" w:rsidRDefault="00EF0183" w:rsidP="00D430E9">
      <w:pPr>
        <w:numPr>
          <w:ilvl w:val="0"/>
          <w:numId w:val="51"/>
        </w:numPr>
        <w:jc w:val="both"/>
        <w:rPr>
          <w:sz w:val="20"/>
          <w:szCs w:val="20"/>
        </w:rPr>
      </w:pPr>
      <w:r w:rsidRPr="00AB4801">
        <w:rPr>
          <w:sz w:val="20"/>
          <w:szCs w:val="20"/>
        </w:rPr>
        <w:t>Il mondo come rappresentazione e il «velo di Maya».</w:t>
      </w:r>
    </w:p>
    <w:p w:rsidR="00EF0183" w:rsidRPr="00AB4801" w:rsidRDefault="00EF0183" w:rsidP="00D430E9">
      <w:pPr>
        <w:numPr>
          <w:ilvl w:val="0"/>
          <w:numId w:val="51"/>
        </w:numPr>
        <w:jc w:val="both"/>
        <w:rPr>
          <w:sz w:val="20"/>
          <w:szCs w:val="20"/>
        </w:rPr>
      </w:pPr>
      <w:r w:rsidRPr="00AB4801">
        <w:rPr>
          <w:sz w:val="20"/>
          <w:szCs w:val="20"/>
        </w:rPr>
        <w:t>La volontà di vivere.</w:t>
      </w:r>
    </w:p>
    <w:p w:rsidR="00EF0183" w:rsidRPr="00AB4801" w:rsidRDefault="00EF0183" w:rsidP="00D430E9">
      <w:pPr>
        <w:numPr>
          <w:ilvl w:val="0"/>
          <w:numId w:val="51"/>
        </w:numPr>
        <w:jc w:val="both"/>
        <w:rPr>
          <w:sz w:val="20"/>
          <w:szCs w:val="20"/>
        </w:rPr>
      </w:pPr>
      <w:r w:rsidRPr="00AB4801">
        <w:rPr>
          <w:sz w:val="20"/>
          <w:szCs w:val="20"/>
        </w:rPr>
        <w:t>Piacere, dolore e noia.</w:t>
      </w:r>
    </w:p>
    <w:p w:rsidR="00EF0183" w:rsidRPr="00AB4801" w:rsidRDefault="00EF0183" w:rsidP="00D430E9">
      <w:pPr>
        <w:numPr>
          <w:ilvl w:val="0"/>
          <w:numId w:val="51"/>
        </w:numPr>
        <w:jc w:val="both"/>
        <w:rPr>
          <w:sz w:val="20"/>
          <w:szCs w:val="20"/>
        </w:rPr>
      </w:pPr>
      <w:r w:rsidRPr="00AB4801">
        <w:rPr>
          <w:sz w:val="20"/>
          <w:szCs w:val="20"/>
        </w:rPr>
        <w:t>Le vie di liberazione dal dolore (l’arte, l’etica della pietà e l’ascesi).</w:t>
      </w:r>
    </w:p>
    <w:p w:rsidR="00EF0183" w:rsidRPr="00AB4801" w:rsidRDefault="00EF0183" w:rsidP="00EF0183">
      <w:pPr>
        <w:spacing w:before="120" w:after="120"/>
        <w:jc w:val="both"/>
        <w:outlineLvl w:val="0"/>
        <w:rPr>
          <w:sz w:val="20"/>
          <w:szCs w:val="20"/>
          <w:u w:val="single"/>
        </w:rPr>
      </w:pPr>
      <w:r w:rsidRPr="00AB4801">
        <w:rPr>
          <w:sz w:val="20"/>
          <w:szCs w:val="20"/>
          <w:u w:val="single"/>
        </w:rPr>
        <w:t>S. Kierkegaard</w:t>
      </w:r>
    </w:p>
    <w:p w:rsidR="00EF0183" w:rsidRPr="00AB4801" w:rsidRDefault="00EF0183" w:rsidP="00D430E9">
      <w:pPr>
        <w:numPr>
          <w:ilvl w:val="0"/>
          <w:numId w:val="51"/>
        </w:numPr>
        <w:jc w:val="both"/>
        <w:rPr>
          <w:sz w:val="20"/>
          <w:szCs w:val="20"/>
        </w:rPr>
      </w:pPr>
      <w:r w:rsidRPr="00AB4801">
        <w:rPr>
          <w:sz w:val="20"/>
          <w:szCs w:val="20"/>
        </w:rPr>
        <w:t>Caratteri generali del suo pensiero.</w:t>
      </w:r>
    </w:p>
    <w:p w:rsidR="00EF0183" w:rsidRPr="00AB4801" w:rsidRDefault="00EF0183" w:rsidP="00D430E9">
      <w:pPr>
        <w:numPr>
          <w:ilvl w:val="0"/>
          <w:numId w:val="51"/>
        </w:numPr>
        <w:jc w:val="both"/>
        <w:rPr>
          <w:sz w:val="20"/>
          <w:szCs w:val="20"/>
        </w:rPr>
      </w:pPr>
      <w:r w:rsidRPr="00AB4801">
        <w:rPr>
          <w:sz w:val="20"/>
          <w:szCs w:val="20"/>
        </w:rPr>
        <w:t>Vita e opere.</w:t>
      </w:r>
    </w:p>
    <w:p w:rsidR="00EF0183" w:rsidRPr="00AB4801" w:rsidRDefault="00EF0183" w:rsidP="00D430E9">
      <w:pPr>
        <w:numPr>
          <w:ilvl w:val="0"/>
          <w:numId w:val="51"/>
        </w:numPr>
        <w:jc w:val="both"/>
        <w:rPr>
          <w:sz w:val="20"/>
          <w:szCs w:val="20"/>
        </w:rPr>
      </w:pPr>
      <w:r w:rsidRPr="00AB4801">
        <w:rPr>
          <w:sz w:val="20"/>
          <w:szCs w:val="20"/>
        </w:rPr>
        <w:t xml:space="preserve">Una filosofia senza metafisica: la critica ad </w:t>
      </w:r>
      <w:proofErr w:type="spellStart"/>
      <w:r w:rsidRPr="00AB4801">
        <w:rPr>
          <w:sz w:val="20"/>
          <w:szCs w:val="20"/>
        </w:rPr>
        <w:t>Hegel</w:t>
      </w:r>
      <w:proofErr w:type="spellEnd"/>
      <w:r w:rsidRPr="00AB4801">
        <w:rPr>
          <w:sz w:val="20"/>
          <w:szCs w:val="20"/>
        </w:rPr>
        <w:t xml:space="preserve"> ed il pensiero soggettivo.</w:t>
      </w:r>
    </w:p>
    <w:p w:rsidR="00EF0183" w:rsidRPr="00AB4801" w:rsidRDefault="00EF0183" w:rsidP="00D430E9">
      <w:pPr>
        <w:numPr>
          <w:ilvl w:val="0"/>
          <w:numId w:val="51"/>
        </w:numPr>
        <w:jc w:val="both"/>
        <w:rPr>
          <w:sz w:val="20"/>
          <w:szCs w:val="20"/>
        </w:rPr>
      </w:pPr>
      <w:r w:rsidRPr="00AB4801">
        <w:rPr>
          <w:sz w:val="20"/>
          <w:szCs w:val="20"/>
        </w:rPr>
        <w:t>Gli ideali della vita e i tre stadi: estetico, etico e religioso.</w:t>
      </w:r>
    </w:p>
    <w:p w:rsidR="00EF0183" w:rsidRPr="00AB4801" w:rsidRDefault="00EF0183" w:rsidP="00D430E9">
      <w:pPr>
        <w:numPr>
          <w:ilvl w:val="0"/>
          <w:numId w:val="51"/>
        </w:numPr>
        <w:jc w:val="both"/>
        <w:rPr>
          <w:sz w:val="20"/>
          <w:szCs w:val="20"/>
        </w:rPr>
      </w:pPr>
      <w:r w:rsidRPr="00AB4801">
        <w:rPr>
          <w:sz w:val="20"/>
          <w:szCs w:val="20"/>
        </w:rPr>
        <w:t xml:space="preserve">Angoscia e disperazione. </w:t>
      </w:r>
    </w:p>
    <w:p w:rsidR="00EF0183" w:rsidRPr="00AB4801" w:rsidRDefault="00EF0183" w:rsidP="00D430E9">
      <w:pPr>
        <w:numPr>
          <w:ilvl w:val="0"/>
          <w:numId w:val="51"/>
        </w:numPr>
        <w:jc w:val="both"/>
        <w:rPr>
          <w:sz w:val="20"/>
          <w:szCs w:val="20"/>
        </w:rPr>
      </w:pPr>
      <w:r w:rsidRPr="00AB4801">
        <w:rPr>
          <w:sz w:val="20"/>
          <w:szCs w:val="20"/>
        </w:rPr>
        <w:t xml:space="preserve">Il vero cristianesimo. </w:t>
      </w:r>
    </w:p>
    <w:p w:rsidR="00EF0183" w:rsidRPr="00AB4801" w:rsidRDefault="00EF0183" w:rsidP="00EF0183">
      <w:pPr>
        <w:spacing w:before="120" w:after="120"/>
        <w:jc w:val="both"/>
        <w:outlineLvl w:val="0"/>
        <w:rPr>
          <w:sz w:val="20"/>
          <w:szCs w:val="20"/>
          <w:u w:val="single"/>
        </w:rPr>
      </w:pPr>
      <w:r w:rsidRPr="00AB4801">
        <w:rPr>
          <w:sz w:val="20"/>
          <w:szCs w:val="20"/>
          <w:u w:val="single"/>
        </w:rPr>
        <w:t xml:space="preserve">K. </w:t>
      </w:r>
      <w:proofErr w:type="spellStart"/>
      <w:r w:rsidRPr="00AB4801">
        <w:rPr>
          <w:sz w:val="20"/>
          <w:szCs w:val="20"/>
          <w:u w:val="single"/>
        </w:rPr>
        <w:t>Marx</w:t>
      </w:r>
      <w:proofErr w:type="spellEnd"/>
    </w:p>
    <w:p w:rsidR="00EF0183" w:rsidRPr="00AB4801" w:rsidRDefault="00EF0183" w:rsidP="00D430E9">
      <w:pPr>
        <w:numPr>
          <w:ilvl w:val="0"/>
          <w:numId w:val="51"/>
        </w:numPr>
        <w:jc w:val="both"/>
        <w:rPr>
          <w:sz w:val="20"/>
          <w:szCs w:val="20"/>
        </w:rPr>
      </w:pPr>
      <w:r w:rsidRPr="00AB4801">
        <w:rPr>
          <w:sz w:val="20"/>
          <w:szCs w:val="20"/>
        </w:rPr>
        <w:t>Caratteri generali della teoria marxiana.</w:t>
      </w:r>
    </w:p>
    <w:p w:rsidR="00EF0183" w:rsidRPr="00AB4801" w:rsidRDefault="00EF0183" w:rsidP="00EF0183">
      <w:pPr>
        <w:spacing w:before="120" w:after="120"/>
        <w:jc w:val="both"/>
        <w:outlineLvl w:val="0"/>
        <w:rPr>
          <w:sz w:val="20"/>
          <w:szCs w:val="20"/>
          <w:u w:val="single"/>
        </w:rPr>
      </w:pPr>
      <w:r w:rsidRPr="00AB4801">
        <w:rPr>
          <w:sz w:val="20"/>
          <w:szCs w:val="20"/>
          <w:u w:val="single"/>
        </w:rPr>
        <w:t xml:space="preserve">Parte di programma ancora da svolgere </w:t>
      </w:r>
    </w:p>
    <w:p w:rsidR="00EF0183" w:rsidRPr="00AB4801" w:rsidRDefault="00EF0183" w:rsidP="00EF0183">
      <w:pPr>
        <w:jc w:val="both"/>
        <w:rPr>
          <w:sz w:val="20"/>
          <w:szCs w:val="20"/>
        </w:rPr>
      </w:pPr>
      <w:r w:rsidRPr="00AB4801">
        <w:rPr>
          <w:sz w:val="20"/>
          <w:szCs w:val="20"/>
        </w:rPr>
        <w:t>Nella fase finale dell’anno scolastico (maggio-giugno) si prevede lo svolgimento della seguente parte di programma:</w:t>
      </w:r>
    </w:p>
    <w:p w:rsidR="00EF0183" w:rsidRPr="00AB4801" w:rsidRDefault="00EF0183" w:rsidP="00D430E9">
      <w:pPr>
        <w:numPr>
          <w:ilvl w:val="1"/>
          <w:numId w:val="52"/>
        </w:numPr>
        <w:jc w:val="both"/>
        <w:rPr>
          <w:sz w:val="20"/>
          <w:szCs w:val="20"/>
        </w:rPr>
      </w:pPr>
      <w:r w:rsidRPr="00AB4801">
        <w:rPr>
          <w:sz w:val="20"/>
          <w:szCs w:val="20"/>
        </w:rPr>
        <w:t xml:space="preserve">Karl </w:t>
      </w:r>
      <w:proofErr w:type="spellStart"/>
      <w:r w:rsidRPr="00AB4801">
        <w:rPr>
          <w:sz w:val="20"/>
          <w:szCs w:val="20"/>
        </w:rPr>
        <w:t>Marx</w:t>
      </w:r>
      <w:proofErr w:type="spellEnd"/>
      <w:r w:rsidRPr="00AB4801">
        <w:rPr>
          <w:sz w:val="20"/>
          <w:szCs w:val="20"/>
        </w:rPr>
        <w:t>;</w:t>
      </w:r>
    </w:p>
    <w:p w:rsidR="00EF0183" w:rsidRPr="00AB4801" w:rsidRDefault="00EF0183" w:rsidP="00D430E9">
      <w:pPr>
        <w:numPr>
          <w:ilvl w:val="1"/>
          <w:numId w:val="52"/>
        </w:numPr>
        <w:jc w:val="both"/>
        <w:rPr>
          <w:sz w:val="20"/>
          <w:szCs w:val="20"/>
        </w:rPr>
      </w:pPr>
      <w:r w:rsidRPr="00AB4801">
        <w:rPr>
          <w:sz w:val="20"/>
          <w:szCs w:val="20"/>
        </w:rPr>
        <w:t>Friedrich Nietzsche.</w:t>
      </w:r>
    </w:p>
    <w:p w:rsidR="00EF0183" w:rsidRPr="00AB4801" w:rsidRDefault="00EF0183" w:rsidP="00EF0183">
      <w:pPr>
        <w:jc w:val="both"/>
        <w:rPr>
          <w:sz w:val="20"/>
          <w:szCs w:val="20"/>
        </w:rPr>
      </w:pPr>
    </w:p>
    <w:p w:rsidR="00EF0183" w:rsidRPr="00AB4801" w:rsidRDefault="00EF0183" w:rsidP="00EF0183">
      <w:pPr>
        <w:spacing w:after="120"/>
        <w:jc w:val="both"/>
        <w:outlineLvl w:val="0"/>
        <w:rPr>
          <w:b/>
          <w:sz w:val="20"/>
          <w:szCs w:val="20"/>
        </w:rPr>
      </w:pPr>
      <w:r w:rsidRPr="00AB4801">
        <w:rPr>
          <w:b/>
          <w:sz w:val="20"/>
          <w:szCs w:val="20"/>
        </w:rPr>
        <w:t>4.  STRUMENTI E METODOLOGIE</w:t>
      </w:r>
    </w:p>
    <w:p w:rsidR="00EF0183" w:rsidRPr="00AB4801" w:rsidRDefault="00EF0183" w:rsidP="00EF0183">
      <w:pPr>
        <w:pStyle w:val="Corpotesto"/>
      </w:pPr>
      <w:r w:rsidRPr="00AB4801">
        <w:t>Per coinvolgere direttamente la classe nel conseguimento degli obiettivi prefissati, sono state costantemente proposte le seguenti metodologie:</w:t>
      </w:r>
    </w:p>
    <w:p w:rsidR="00EF0183" w:rsidRPr="00AB4801" w:rsidRDefault="00EF0183" w:rsidP="00D430E9">
      <w:pPr>
        <w:numPr>
          <w:ilvl w:val="0"/>
          <w:numId w:val="48"/>
        </w:numPr>
        <w:jc w:val="both"/>
        <w:rPr>
          <w:sz w:val="20"/>
          <w:szCs w:val="20"/>
        </w:rPr>
      </w:pPr>
      <w:r w:rsidRPr="00AB4801">
        <w:rPr>
          <w:sz w:val="20"/>
          <w:szCs w:val="20"/>
        </w:rPr>
        <w:t>dichiarazione degli obiettivi di ogni attività, finalizzata alla presa di coscienza individuale delle proprie responsabilità per meglio valutare i progressi da conseguire e quelli già conseguiti;</w:t>
      </w:r>
    </w:p>
    <w:p w:rsidR="00EF0183" w:rsidRPr="00AB4801" w:rsidRDefault="00EF0183" w:rsidP="00D430E9">
      <w:pPr>
        <w:numPr>
          <w:ilvl w:val="0"/>
          <w:numId w:val="48"/>
        </w:numPr>
        <w:jc w:val="both"/>
        <w:rPr>
          <w:sz w:val="20"/>
          <w:szCs w:val="20"/>
        </w:rPr>
      </w:pPr>
      <w:r w:rsidRPr="00AB4801">
        <w:rPr>
          <w:sz w:val="20"/>
          <w:szCs w:val="20"/>
        </w:rPr>
        <w:t>garantire la circolarità della comunicazione tra alunni e tra alunni e docente;</w:t>
      </w:r>
    </w:p>
    <w:p w:rsidR="00EF0183" w:rsidRPr="00AB4801" w:rsidRDefault="00EF0183" w:rsidP="00D430E9">
      <w:pPr>
        <w:numPr>
          <w:ilvl w:val="0"/>
          <w:numId w:val="48"/>
        </w:numPr>
        <w:jc w:val="both"/>
        <w:rPr>
          <w:sz w:val="20"/>
          <w:szCs w:val="20"/>
        </w:rPr>
      </w:pPr>
      <w:r w:rsidRPr="00AB4801">
        <w:rPr>
          <w:sz w:val="20"/>
          <w:szCs w:val="20"/>
        </w:rPr>
        <w:t>attività di gruppo come momento di arricchimento e regolazione della convivenza civile;</w:t>
      </w:r>
    </w:p>
    <w:p w:rsidR="00EF0183" w:rsidRPr="00AB4801" w:rsidRDefault="00EF0183" w:rsidP="00D430E9">
      <w:pPr>
        <w:numPr>
          <w:ilvl w:val="0"/>
          <w:numId w:val="48"/>
        </w:numPr>
        <w:jc w:val="both"/>
        <w:rPr>
          <w:sz w:val="20"/>
          <w:szCs w:val="20"/>
        </w:rPr>
      </w:pPr>
      <w:r w:rsidRPr="00AB4801">
        <w:rPr>
          <w:sz w:val="20"/>
          <w:szCs w:val="20"/>
        </w:rPr>
        <w:t>lavoro individuale come pratica di responsabilizzazione;</w:t>
      </w:r>
    </w:p>
    <w:p w:rsidR="00EF0183" w:rsidRPr="00AB4801" w:rsidRDefault="00EF0183" w:rsidP="00D430E9">
      <w:pPr>
        <w:numPr>
          <w:ilvl w:val="0"/>
          <w:numId w:val="48"/>
        </w:numPr>
        <w:jc w:val="both"/>
        <w:rPr>
          <w:sz w:val="20"/>
          <w:szCs w:val="20"/>
        </w:rPr>
      </w:pPr>
      <w:r w:rsidRPr="00AB4801">
        <w:rPr>
          <w:sz w:val="20"/>
          <w:szCs w:val="20"/>
        </w:rPr>
        <w:t>utilizzazione del metodo della ricerca per attuare e consolidare le capacità operative;</w:t>
      </w:r>
    </w:p>
    <w:p w:rsidR="00EF0183" w:rsidRPr="00AB4801" w:rsidRDefault="00EF0183" w:rsidP="00D430E9">
      <w:pPr>
        <w:numPr>
          <w:ilvl w:val="0"/>
          <w:numId w:val="48"/>
        </w:numPr>
        <w:jc w:val="both"/>
        <w:rPr>
          <w:sz w:val="20"/>
          <w:szCs w:val="20"/>
        </w:rPr>
      </w:pPr>
      <w:r w:rsidRPr="00AB4801">
        <w:rPr>
          <w:snapToGrid w:val="0"/>
          <w:sz w:val="20"/>
          <w:szCs w:val="20"/>
        </w:rPr>
        <w:t>analisi di testi in classe</w:t>
      </w:r>
      <w:r w:rsidRPr="00AB4801">
        <w:rPr>
          <w:sz w:val="20"/>
          <w:szCs w:val="20"/>
        </w:rPr>
        <w:t>.</w:t>
      </w:r>
    </w:p>
    <w:p w:rsidR="00EF0183" w:rsidRPr="00AB4801" w:rsidRDefault="00EF0183" w:rsidP="00EF0183">
      <w:pPr>
        <w:jc w:val="both"/>
        <w:rPr>
          <w:sz w:val="20"/>
          <w:szCs w:val="20"/>
        </w:rPr>
      </w:pPr>
      <w:r w:rsidRPr="00AB4801">
        <w:rPr>
          <w:sz w:val="20"/>
          <w:szCs w:val="20"/>
        </w:rPr>
        <w:t>Oltre ai consueti libri di testo, sono stati utilizzati tutti gli strumenti a disposizione per un completo raggiungimento degli obiettivi prefissati, quali:</w:t>
      </w:r>
    </w:p>
    <w:p w:rsidR="00EF0183" w:rsidRPr="00AB4801" w:rsidRDefault="00EF0183" w:rsidP="00D430E9">
      <w:pPr>
        <w:numPr>
          <w:ilvl w:val="0"/>
          <w:numId w:val="48"/>
        </w:numPr>
        <w:jc w:val="both"/>
        <w:rPr>
          <w:sz w:val="20"/>
          <w:szCs w:val="20"/>
        </w:rPr>
      </w:pPr>
      <w:r w:rsidRPr="00AB4801">
        <w:rPr>
          <w:sz w:val="20"/>
          <w:szCs w:val="20"/>
        </w:rPr>
        <w:t>dizionari;</w:t>
      </w:r>
    </w:p>
    <w:p w:rsidR="00EF0183" w:rsidRPr="00AB4801" w:rsidRDefault="00EF0183" w:rsidP="00D430E9">
      <w:pPr>
        <w:numPr>
          <w:ilvl w:val="0"/>
          <w:numId w:val="48"/>
        </w:numPr>
        <w:jc w:val="both"/>
        <w:rPr>
          <w:sz w:val="20"/>
          <w:szCs w:val="20"/>
        </w:rPr>
      </w:pPr>
      <w:r w:rsidRPr="00AB4801">
        <w:rPr>
          <w:sz w:val="20"/>
          <w:szCs w:val="20"/>
        </w:rPr>
        <w:t>biblioteche;</w:t>
      </w:r>
    </w:p>
    <w:p w:rsidR="00EF0183" w:rsidRPr="00AB4801" w:rsidRDefault="00EF0183" w:rsidP="00D430E9">
      <w:pPr>
        <w:numPr>
          <w:ilvl w:val="0"/>
          <w:numId w:val="48"/>
        </w:numPr>
        <w:jc w:val="both"/>
        <w:rPr>
          <w:sz w:val="20"/>
          <w:szCs w:val="20"/>
        </w:rPr>
      </w:pPr>
      <w:r w:rsidRPr="00AB4801">
        <w:rPr>
          <w:sz w:val="20"/>
          <w:szCs w:val="20"/>
        </w:rPr>
        <w:t>lezioni frontali e dialogate;</w:t>
      </w:r>
    </w:p>
    <w:p w:rsidR="00EF0183" w:rsidRPr="00AB4801" w:rsidRDefault="00EF0183" w:rsidP="00D430E9">
      <w:pPr>
        <w:numPr>
          <w:ilvl w:val="0"/>
          <w:numId w:val="48"/>
        </w:numPr>
        <w:jc w:val="both"/>
        <w:rPr>
          <w:sz w:val="20"/>
          <w:szCs w:val="20"/>
        </w:rPr>
      </w:pPr>
      <w:r w:rsidRPr="00AB4801">
        <w:rPr>
          <w:sz w:val="20"/>
          <w:szCs w:val="20"/>
        </w:rPr>
        <w:t>sussidi informatici.</w:t>
      </w:r>
    </w:p>
    <w:p w:rsidR="00EF0183" w:rsidRPr="00AB4801" w:rsidRDefault="00EF0183" w:rsidP="00EF0183">
      <w:pPr>
        <w:jc w:val="both"/>
        <w:rPr>
          <w:sz w:val="20"/>
          <w:szCs w:val="20"/>
        </w:rPr>
      </w:pPr>
    </w:p>
    <w:p w:rsidR="00EF0183" w:rsidRPr="00AB4801" w:rsidRDefault="00EF0183" w:rsidP="00EF0183">
      <w:pPr>
        <w:spacing w:after="120"/>
        <w:jc w:val="both"/>
        <w:outlineLvl w:val="0"/>
        <w:rPr>
          <w:b/>
          <w:sz w:val="20"/>
          <w:szCs w:val="20"/>
        </w:rPr>
      </w:pPr>
      <w:r w:rsidRPr="00AB4801">
        <w:rPr>
          <w:b/>
          <w:bCs/>
          <w:snapToGrid w:val="0"/>
          <w:sz w:val="20"/>
          <w:szCs w:val="20"/>
        </w:rPr>
        <w:t>5.  CRITERI DI VERIFICA  - VALUTAZIONE</w:t>
      </w:r>
    </w:p>
    <w:p w:rsidR="00EF0183" w:rsidRPr="00AB4801" w:rsidRDefault="00EF0183" w:rsidP="00EF0183">
      <w:pPr>
        <w:jc w:val="both"/>
        <w:rPr>
          <w:sz w:val="20"/>
          <w:szCs w:val="20"/>
        </w:rPr>
      </w:pPr>
      <w:r w:rsidRPr="00AB4801">
        <w:rPr>
          <w:bCs/>
          <w:snapToGrid w:val="0"/>
          <w:sz w:val="20"/>
          <w:szCs w:val="20"/>
        </w:rPr>
        <w:lastRenderedPageBreak/>
        <w:t> </w:t>
      </w:r>
      <w:r w:rsidRPr="00AB4801">
        <w:rPr>
          <w:sz w:val="20"/>
          <w:szCs w:val="20"/>
        </w:rPr>
        <w:t xml:space="preserve">I criteri per verificare i progressi degli alunni si sono basati essenzialmente sul metodo dialogico, il lavoro comune, i compiti domestici, interrogazioni, prove oggettive ed elaborazione di testi, nonché su ogni altro elemento utile per una corretta valutazione. </w:t>
      </w:r>
    </w:p>
    <w:p w:rsidR="00EF0183" w:rsidRPr="00AB4801" w:rsidRDefault="00EF0183" w:rsidP="00EF0183">
      <w:pPr>
        <w:pStyle w:val="Corpotesto"/>
      </w:pPr>
      <w:r w:rsidRPr="00AB4801">
        <w:t>La valutazione si è concretizzata nella misurazione dei risultati ottenuti e quindi ha mirato a soppesare la qualità del raggiungimento degli obiettivi prefissati.</w:t>
      </w:r>
    </w:p>
    <w:p w:rsidR="00EF0183" w:rsidRPr="00AB4801" w:rsidRDefault="00EF0183" w:rsidP="00EF0183">
      <w:pPr>
        <w:pStyle w:val="Corpotesto"/>
      </w:pPr>
    </w:p>
    <w:p w:rsidR="00EF0183" w:rsidRPr="00AB4801" w:rsidRDefault="00EF0183" w:rsidP="00EF0183">
      <w:pPr>
        <w:pStyle w:val="Corpotesto"/>
        <w:outlineLvl w:val="0"/>
      </w:pPr>
      <w:r w:rsidRPr="00AB4801">
        <w:t xml:space="preserve">                                                                                                    Il Docente</w:t>
      </w:r>
    </w:p>
    <w:p w:rsidR="00EF0183" w:rsidRPr="00AB4801" w:rsidRDefault="00EF0183" w:rsidP="00EF0183">
      <w:pPr>
        <w:pStyle w:val="Corpotesto"/>
        <w:outlineLvl w:val="0"/>
        <w:rPr>
          <w:b/>
        </w:rPr>
      </w:pPr>
      <w:r w:rsidRPr="00AB4801">
        <w:t xml:space="preserve">                                                                                         </w:t>
      </w:r>
      <w:r w:rsidRPr="00AB4801">
        <w:rPr>
          <w:b/>
        </w:rPr>
        <w:t>Prof. Francesco Errico</w:t>
      </w:r>
    </w:p>
    <w:p w:rsidR="00CF21A8" w:rsidRPr="00AB4801" w:rsidRDefault="00CF21A8" w:rsidP="00CF21A8">
      <w:pPr>
        <w:ind w:left="567" w:right="567"/>
        <w:jc w:val="both"/>
        <w:rPr>
          <w:sz w:val="20"/>
          <w:szCs w:val="20"/>
        </w:rPr>
      </w:pPr>
    </w:p>
    <w:p w:rsidR="00044268" w:rsidRPr="00AB4801" w:rsidRDefault="00044268" w:rsidP="005D040D">
      <w:pPr>
        <w:pStyle w:val="Titolo1"/>
        <w:pageBreakBefore/>
        <w:numPr>
          <w:ilvl w:val="0"/>
          <w:numId w:val="0"/>
        </w:numPr>
        <w:ind w:left="4543" w:hanging="4259"/>
        <w:jc w:val="both"/>
        <w:rPr>
          <w:rFonts w:ascii="Times New Roman" w:hAnsi="Times New Roman" w:cs="Times New Roman"/>
          <w:color w:val="auto"/>
          <w:sz w:val="20"/>
          <w:szCs w:val="20"/>
        </w:rPr>
      </w:pPr>
      <w:r w:rsidRPr="00AB4801">
        <w:rPr>
          <w:rFonts w:ascii="Times New Roman" w:hAnsi="Times New Roman" w:cs="Times New Roman"/>
          <w:color w:val="auto"/>
          <w:sz w:val="20"/>
          <w:szCs w:val="20"/>
        </w:rPr>
        <w:lastRenderedPageBreak/>
        <w:t xml:space="preserve"> LINGUA E CIVILTA' “FRANCESE” Classe VE Liceo Linguistico</w:t>
      </w:r>
    </w:p>
    <w:p w:rsidR="00044268" w:rsidRPr="00AB4801" w:rsidRDefault="00044268" w:rsidP="00044268">
      <w:pPr>
        <w:pStyle w:val="western"/>
        <w:rPr>
          <w:rFonts w:ascii="Times New Roman" w:hAnsi="Times New Roman"/>
          <w:sz w:val="20"/>
          <w:szCs w:val="20"/>
        </w:rPr>
      </w:pPr>
      <w:r w:rsidRPr="00AB4801">
        <w:rPr>
          <w:rFonts w:ascii="Times New Roman" w:hAnsi="Times New Roman"/>
          <w:sz w:val="20"/>
          <w:szCs w:val="20"/>
        </w:rPr>
        <w:t>A.S.2015/2016</w:t>
      </w:r>
    </w:p>
    <w:p w:rsidR="00044268" w:rsidRPr="00AB4801" w:rsidRDefault="00044268" w:rsidP="00044268">
      <w:pPr>
        <w:pStyle w:val="western"/>
        <w:rPr>
          <w:rFonts w:ascii="Times New Roman" w:hAnsi="Times New Roman"/>
          <w:sz w:val="20"/>
          <w:szCs w:val="20"/>
        </w:rPr>
      </w:pPr>
      <w:r w:rsidRPr="00AB4801">
        <w:rPr>
          <w:rFonts w:ascii="Times New Roman" w:hAnsi="Times New Roman"/>
          <w:i/>
          <w:iCs/>
          <w:sz w:val="20"/>
          <w:szCs w:val="20"/>
        </w:rPr>
        <w:t xml:space="preserve">Docente: D’Aprile Rosa </w:t>
      </w:r>
    </w:p>
    <w:p w:rsidR="00044268" w:rsidRPr="00AB4801" w:rsidRDefault="00044268" w:rsidP="00044268">
      <w:pPr>
        <w:pStyle w:val="western"/>
        <w:rPr>
          <w:rFonts w:ascii="Times New Roman" w:hAnsi="Times New Roman"/>
          <w:sz w:val="20"/>
          <w:szCs w:val="20"/>
        </w:rPr>
      </w:pPr>
      <w:r w:rsidRPr="00AB4801">
        <w:rPr>
          <w:rFonts w:ascii="Times New Roman" w:hAnsi="Times New Roman"/>
          <w:sz w:val="20"/>
          <w:szCs w:val="20"/>
        </w:rPr>
        <w:t> </w:t>
      </w:r>
      <w:r w:rsidRPr="00AB4801">
        <w:rPr>
          <w:rFonts w:ascii="Times New Roman" w:hAnsi="Times New Roman"/>
          <w:i/>
          <w:iCs/>
          <w:sz w:val="20"/>
          <w:szCs w:val="20"/>
        </w:rPr>
        <w:t>Libri di testo adottati: ÉCRITURES  di Bonini/</w:t>
      </w:r>
      <w:proofErr w:type="spellStart"/>
      <w:r w:rsidRPr="00AB4801">
        <w:rPr>
          <w:rFonts w:ascii="Times New Roman" w:hAnsi="Times New Roman"/>
          <w:i/>
          <w:iCs/>
          <w:sz w:val="20"/>
          <w:szCs w:val="20"/>
        </w:rPr>
        <w:t>Jamet</w:t>
      </w:r>
      <w:proofErr w:type="spellEnd"/>
      <w:r w:rsidRPr="00AB4801">
        <w:rPr>
          <w:rFonts w:ascii="Times New Roman" w:hAnsi="Times New Roman"/>
          <w:i/>
          <w:iCs/>
          <w:sz w:val="20"/>
          <w:szCs w:val="20"/>
        </w:rPr>
        <w:t xml:space="preserve"> / </w:t>
      </w:r>
      <w:proofErr w:type="spellStart"/>
      <w:r w:rsidRPr="00AB4801">
        <w:rPr>
          <w:rFonts w:ascii="Times New Roman" w:hAnsi="Times New Roman"/>
          <w:i/>
          <w:iCs/>
          <w:sz w:val="20"/>
          <w:szCs w:val="20"/>
        </w:rPr>
        <w:t>Bachas</w:t>
      </w:r>
      <w:proofErr w:type="spellEnd"/>
      <w:r w:rsidRPr="00AB4801">
        <w:rPr>
          <w:rFonts w:ascii="Times New Roman" w:hAnsi="Times New Roman"/>
          <w:i/>
          <w:iCs/>
          <w:sz w:val="20"/>
          <w:szCs w:val="20"/>
        </w:rPr>
        <w:t xml:space="preserve">/Vicari </w:t>
      </w:r>
      <w:proofErr w:type="spellStart"/>
      <w:r w:rsidRPr="00AB4801">
        <w:rPr>
          <w:rFonts w:ascii="Times New Roman" w:hAnsi="Times New Roman"/>
          <w:i/>
          <w:iCs/>
          <w:sz w:val="20"/>
          <w:szCs w:val="20"/>
        </w:rPr>
        <w:t>Ed.VALMARTINA</w:t>
      </w:r>
      <w:proofErr w:type="spellEnd"/>
    </w:p>
    <w:p w:rsidR="00044268" w:rsidRPr="00AB4801" w:rsidRDefault="00044268" w:rsidP="00044268">
      <w:pPr>
        <w:pStyle w:val="western"/>
        <w:rPr>
          <w:rFonts w:ascii="Times New Roman" w:hAnsi="Times New Roman"/>
          <w:sz w:val="20"/>
          <w:szCs w:val="20"/>
        </w:rPr>
      </w:pPr>
      <w:r w:rsidRPr="00AB4801">
        <w:rPr>
          <w:rFonts w:ascii="Times New Roman" w:hAnsi="Times New Roman"/>
          <w:i/>
          <w:iCs/>
          <w:sz w:val="20"/>
          <w:szCs w:val="20"/>
        </w:rPr>
        <w:t xml:space="preserve">Grammatica: </w:t>
      </w:r>
      <w:proofErr w:type="spellStart"/>
      <w:r w:rsidRPr="00AB4801">
        <w:rPr>
          <w:rFonts w:ascii="Times New Roman" w:hAnsi="Times New Roman"/>
          <w:i/>
          <w:iCs/>
          <w:sz w:val="20"/>
          <w:szCs w:val="20"/>
        </w:rPr>
        <w:t>Savoir</w:t>
      </w:r>
      <w:proofErr w:type="spellEnd"/>
      <w:r w:rsidRPr="00AB4801">
        <w:rPr>
          <w:rFonts w:ascii="Times New Roman" w:hAnsi="Times New Roman"/>
          <w:i/>
          <w:iCs/>
          <w:sz w:val="20"/>
          <w:szCs w:val="20"/>
        </w:rPr>
        <w:t xml:space="preserve"> </w:t>
      </w:r>
      <w:proofErr w:type="spellStart"/>
      <w:r w:rsidRPr="00AB4801">
        <w:rPr>
          <w:rFonts w:ascii="Times New Roman" w:hAnsi="Times New Roman"/>
          <w:i/>
          <w:iCs/>
          <w:sz w:val="20"/>
          <w:szCs w:val="20"/>
        </w:rPr>
        <w:t>Delf</w:t>
      </w:r>
      <w:proofErr w:type="spellEnd"/>
    </w:p>
    <w:p w:rsidR="00044268" w:rsidRPr="00AB4801" w:rsidRDefault="00044268" w:rsidP="00044268">
      <w:pPr>
        <w:pStyle w:val="western"/>
        <w:spacing w:after="0"/>
        <w:jc w:val="center"/>
        <w:rPr>
          <w:rFonts w:ascii="Times New Roman" w:hAnsi="Times New Roman"/>
          <w:sz w:val="20"/>
          <w:szCs w:val="20"/>
        </w:rPr>
      </w:pPr>
      <w:r w:rsidRPr="00AB4801">
        <w:rPr>
          <w:rFonts w:ascii="Times New Roman" w:hAnsi="Times New Roman"/>
          <w:sz w:val="20"/>
          <w:szCs w:val="20"/>
        </w:rPr>
        <w:t> OBIETTIVI DISCIPLINARI</w:t>
      </w:r>
    </w:p>
    <w:p w:rsidR="00044268" w:rsidRPr="00AB4801" w:rsidRDefault="00044268" w:rsidP="00044268">
      <w:pPr>
        <w:pStyle w:val="western"/>
        <w:spacing w:after="0"/>
        <w:rPr>
          <w:rFonts w:ascii="Times New Roman" w:hAnsi="Times New Roman"/>
          <w:sz w:val="20"/>
          <w:szCs w:val="20"/>
        </w:rPr>
      </w:pPr>
      <w:r w:rsidRPr="00AB4801">
        <w:rPr>
          <w:rFonts w:ascii="Times New Roman" w:hAnsi="Times New Roman"/>
          <w:sz w:val="20"/>
          <w:szCs w:val="20"/>
        </w:rPr>
        <w:t>CONOSCENZE:</w:t>
      </w:r>
    </w:p>
    <w:p w:rsidR="00044268" w:rsidRPr="00AB4801" w:rsidRDefault="00044268" w:rsidP="00D430E9">
      <w:pPr>
        <w:pStyle w:val="western"/>
        <w:numPr>
          <w:ilvl w:val="0"/>
          <w:numId w:val="35"/>
        </w:numPr>
        <w:spacing w:after="0"/>
        <w:rPr>
          <w:rFonts w:ascii="Times New Roman" w:hAnsi="Times New Roman"/>
          <w:sz w:val="20"/>
          <w:szCs w:val="20"/>
        </w:rPr>
      </w:pPr>
      <w:r w:rsidRPr="00AB4801">
        <w:rPr>
          <w:rFonts w:ascii="Times New Roman" w:hAnsi="Times New Roman"/>
          <w:sz w:val="20"/>
          <w:szCs w:val="20"/>
        </w:rPr>
        <w:t>Conoscenza della storia della letteratura francese e degli autori studiati;</w:t>
      </w:r>
    </w:p>
    <w:p w:rsidR="00044268" w:rsidRPr="00AB4801" w:rsidRDefault="00044268" w:rsidP="00D430E9">
      <w:pPr>
        <w:pStyle w:val="western"/>
        <w:numPr>
          <w:ilvl w:val="0"/>
          <w:numId w:val="35"/>
        </w:numPr>
        <w:spacing w:after="0"/>
        <w:rPr>
          <w:rFonts w:ascii="Times New Roman" w:hAnsi="Times New Roman"/>
          <w:sz w:val="20"/>
          <w:szCs w:val="20"/>
        </w:rPr>
      </w:pPr>
      <w:r w:rsidRPr="00AB4801">
        <w:rPr>
          <w:rFonts w:ascii="Times New Roman" w:hAnsi="Times New Roman"/>
          <w:sz w:val="20"/>
          <w:szCs w:val="20"/>
        </w:rPr>
        <w:t>Saper collocare gli autori nel contesto storico – culturale;</w:t>
      </w:r>
    </w:p>
    <w:p w:rsidR="00044268" w:rsidRPr="00AB4801" w:rsidRDefault="00044268" w:rsidP="00D430E9">
      <w:pPr>
        <w:pStyle w:val="western"/>
        <w:numPr>
          <w:ilvl w:val="0"/>
          <w:numId w:val="35"/>
        </w:numPr>
        <w:spacing w:after="0"/>
        <w:rPr>
          <w:rFonts w:ascii="Times New Roman" w:hAnsi="Times New Roman"/>
          <w:sz w:val="20"/>
          <w:szCs w:val="20"/>
        </w:rPr>
      </w:pPr>
      <w:r w:rsidRPr="00AB4801">
        <w:rPr>
          <w:rFonts w:ascii="Times New Roman" w:hAnsi="Times New Roman"/>
          <w:sz w:val="20"/>
          <w:szCs w:val="20"/>
        </w:rPr>
        <w:t>Stabilire le correlazioni interdisciplinari fra le diverse tematiche proposte.</w:t>
      </w:r>
    </w:p>
    <w:p w:rsidR="00044268" w:rsidRPr="00AB4801" w:rsidRDefault="00044268" w:rsidP="00044268">
      <w:pPr>
        <w:pStyle w:val="western"/>
        <w:spacing w:after="0"/>
        <w:rPr>
          <w:rFonts w:ascii="Times New Roman" w:hAnsi="Times New Roman"/>
          <w:sz w:val="20"/>
          <w:szCs w:val="20"/>
        </w:rPr>
      </w:pPr>
      <w:r w:rsidRPr="00AB4801">
        <w:rPr>
          <w:rFonts w:ascii="Times New Roman" w:hAnsi="Times New Roman"/>
          <w:sz w:val="20"/>
          <w:szCs w:val="20"/>
        </w:rPr>
        <w:t>COMPETENZE:</w:t>
      </w:r>
    </w:p>
    <w:p w:rsidR="00044268" w:rsidRPr="00AB4801" w:rsidRDefault="00044268" w:rsidP="00D430E9">
      <w:pPr>
        <w:pStyle w:val="western"/>
        <w:numPr>
          <w:ilvl w:val="0"/>
          <w:numId w:val="36"/>
        </w:numPr>
        <w:spacing w:after="0"/>
        <w:rPr>
          <w:rFonts w:ascii="Times New Roman" w:hAnsi="Times New Roman"/>
          <w:sz w:val="20"/>
          <w:szCs w:val="20"/>
        </w:rPr>
      </w:pPr>
      <w:r w:rsidRPr="00AB4801">
        <w:rPr>
          <w:rFonts w:ascii="Times New Roman" w:hAnsi="Times New Roman"/>
          <w:sz w:val="20"/>
          <w:szCs w:val="20"/>
        </w:rPr>
        <w:t>Saper riconoscere la natura di un testo;</w:t>
      </w:r>
    </w:p>
    <w:p w:rsidR="00044268" w:rsidRPr="00AB4801" w:rsidRDefault="00044268" w:rsidP="00D430E9">
      <w:pPr>
        <w:pStyle w:val="western"/>
        <w:numPr>
          <w:ilvl w:val="0"/>
          <w:numId w:val="36"/>
        </w:numPr>
        <w:spacing w:after="0"/>
        <w:rPr>
          <w:rFonts w:ascii="Times New Roman" w:hAnsi="Times New Roman"/>
          <w:sz w:val="20"/>
          <w:szCs w:val="20"/>
        </w:rPr>
      </w:pPr>
      <w:r w:rsidRPr="00AB4801">
        <w:rPr>
          <w:rFonts w:ascii="Times New Roman" w:hAnsi="Times New Roman"/>
          <w:sz w:val="20"/>
          <w:szCs w:val="20"/>
        </w:rPr>
        <w:t>Saper rapportare il contenuto di un testo alle esperienze personali;</w:t>
      </w:r>
    </w:p>
    <w:p w:rsidR="00044268" w:rsidRPr="00AB4801" w:rsidRDefault="00044268" w:rsidP="00D430E9">
      <w:pPr>
        <w:pStyle w:val="western"/>
        <w:numPr>
          <w:ilvl w:val="0"/>
          <w:numId w:val="36"/>
        </w:numPr>
        <w:spacing w:after="0"/>
        <w:rPr>
          <w:rFonts w:ascii="Times New Roman" w:hAnsi="Times New Roman"/>
          <w:sz w:val="20"/>
          <w:szCs w:val="20"/>
        </w:rPr>
      </w:pPr>
      <w:r w:rsidRPr="00AB4801">
        <w:rPr>
          <w:rFonts w:ascii="Times New Roman" w:hAnsi="Times New Roman"/>
          <w:sz w:val="20"/>
          <w:szCs w:val="20"/>
        </w:rPr>
        <w:t>Saper fare scelte formali corrette ai fini della comunicazione.</w:t>
      </w:r>
    </w:p>
    <w:p w:rsidR="00044268" w:rsidRPr="00AB4801" w:rsidRDefault="00044268" w:rsidP="00044268">
      <w:pPr>
        <w:pStyle w:val="western"/>
        <w:spacing w:after="0"/>
        <w:rPr>
          <w:rFonts w:ascii="Times New Roman" w:hAnsi="Times New Roman"/>
          <w:sz w:val="20"/>
          <w:szCs w:val="20"/>
        </w:rPr>
      </w:pPr>
      <w:r w:rsidRPr="00AB4801">
        <w:rPr>
          <w:rFonts w:ascii="Times New Roman" w:hAnsi="Times New Roman"/>
          <w:sz w:val="20"/>
          <w:szCs w:val="20"/>
        </w:rPr>
        <w:t>CAPACITÁ:</w:t>
      </w:r>
    </w:p>
    <w:p w:rsidR="00044268" w:rsidRPr="00AB4801" w:rsidRDefault="00044268" w:rsidP="00D430E9">
      <w:pPr>
        <w:pStyle w:val="western"/>
        <w:numPr>
          <w:ilvl w:val="0"/>
          <w:numId w:val="37"/>
        </w:numPr>
        <w:spacing w:after="0"/>
        <w:rPr>
          <w:rFonts w:ascii="Times New Roman" w:hAnsi="Times New Roman"/>
          <w:sz w:val="20"/>
          <w:szCs w:val="20"/>
        </w:rPr>
      </w:pPr>
      <w:r w:rsidRPr="00AB4801">
        <w:rPr>
          <w:rFonts w:ascii="Times New Roman" w:hAnsi="Times New Roman"/>
          <w:sz w:val="20"/>
          <w:szCs w:val="20"/>
        </w:rPr>
        <w:t>Comprendere, analizzare e contestualizzare una varietà di testi;</w:t>
      </w:r>
    </w:p>
    <w:p w:rsidR="00044268" w:rsidRPr="00AB4801" w:rsidRDefault="00044268" w:rsidP="00D430E9">
      <w:pPr>
        <w:pStyle w:val="western"/>
        <w:numPr>
          <w:ilvl w:val="0"/>
          <w:numId w:val="37"/>
        </w:numPr>
        <w:spacing w:after="0"/>
        <w:rPr>
          <w:rFonts w:ascii="Times New Roman" w:hAnsi="Times New Roman"/>
          <w:sz w:val="20"/>
          <w:szCs w:val="20"/>
        </w:rPr>
      </w:pPr>
      <w:r w:rsidRPr="00AB4801">
        <w:rPr>
          <w:rFonts w:ascii="Times New Roman" w:hAnsi="Times New Roman"/>
          <w:sz w:val="20"/>
          <w:szCs w:val="20"/>
        </w:rPr>
        <w:t>Produrre dei testi in modo autonomo con chiarezza;</w:t>
      </w:r>
    </w:p>
    <w:p w:rsidR="00044268" w:rsidRPr="00AB4801" w:rsidRDefault="00044268" w:rsidP="00D430E9">
      <w:pPr>
        <w:pStyle w:val="western"/>
        <w:numPr>
          <w:ilvl w:val="0"/>
          <w:numId w:val="37"/>
        </w:numPr>
        <w:spacing w:after="0"/>
        <w:rPr>
          <w:rFonts w:ascii="Times New Roman" w:hAnsi="Times New Roman"/>
          <w:sz w:val="20"/>
          <w:szCs w:val="20"/>
        </w:rPr>
      </w:pPr>
      <w:r w:rsidRPr="00AB4801">
        <w:rPr>
          <w:rFonts w:ascii="Times New Roman" w:hAnsi="Times New Roman"/>
          <w:sz w:val="20"/>
          <w:szCs w:val="20"/>
        </w:rPr>
        <w:t>Logica e precisione lessicale, esprimendo un motivato giudizio critico.</w:t>
      </w:r>
    </w:p>
    <w:p w:rsidR="00044268" w:rsidRPr="00AB4801" w:rsidRDefault="00044268" w:rsidP="00044268">
      <w:pPr>
        <w:pStyle w:val="western"/>
        <w:spacing w:after="0"/>
        <w:rPr>
          <w:rFonts w:ascii="Times New Roman" w:hAnsi="Times New Roman"/>
          <w:sz w:val="20"/>
          <w:szCs w:val="20"/>
        </w:rPr>
      </w:pPr>
    </w:p>
    <w:p w:rsidR="00044268" w:rsidRPr="00AB4801" w:rsidRDefault="000814E9" w:rsidP="00044268">
      <w:pPr>
        <w:pStyle w:val="western"/>
        <w:spacing w:after="0"/>
        <w:rPr>
          <w:rFonts w:ascii="Times New Roman" w:hAnsi="Times New Roman"/>
          <w:b/>
          <w:sz w:val="20"/>
          <w:szCs w:val="20"/>
        </w:rPr>
      </w:pPr>
      <w:r w:rsidRPr="00AB4801">
        <w:rPr>
          <w:rFonts w:ascii="Times New Roman" w:hAnsi="Times New Roman"/>
          <w:b/>
          <w:sz w:val="20"/>
          <w:szCs w:val="20"/>
        </w:rPr>
        <w:t>Consuntivo modulare relativo all’insegnamento</w:t>
      </w:r>
    </w:p>
    <w:p w:rsidR="00044268" w:rsidRPr="00AB4801" w:rsidRDefault="00044268" w:rsidP="00044268">
      <w:pPr>
        <w:pStyle w:val="western"/>
        <w:spacing w:line="360" w:lineRule="auto"/>
        <w:rPr>
          <w:rFonts w:ascii="Times New Roman" w:hAnsi="Times New Roman"/>
          <w:sz w:val="20"/>
          <w:szCs w:val="20"/>
          <w:lang w:val="fr-FR"/>
        </w:rPr>
      </w:pPr>
      <w:proofErr w:type="spellStart"/>
      <w:r w:rsidRPr="00AB4801">
        <w:rPr>
          <w:rFonts w:ascii="Times New Roman" w:hAnsi="Times New Roman"/>
          <w:sz w:val="20"/>
          <w:szCs w:val="20"/>
          <w:lang w:val="fr-FR"/>
        </w:rPr>
        <w:t>Contenuti</w:t>
      </w:r>
      <w:proofErr w:type="spellEnd"/>
      <w:r w:rsidRPr="00AB4801">
        <w:rPr>
          <w:rFonts w:ascii="Times New Roman" w:hAnsi="Times New Roman"/>
          <w:sz w:val="20"/>
          <w:szCs w:val="20"/>
          <w:lang w:val="fr-FR"/>
        </w:rPr>
        <w:t> :</w:t>
      </w:r>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sz w:val="20"/>
          <w:szCs w:val="20"/>
          <w:lang w:val="fr-FR"/>
        </w:rPr>
        <w:t>La sensibilité après 1750 : les thèmes préromantiques.</w:t>
      </w:r>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sz w:val="20"/>
          <w:szCs w:val="20"/>
          <w:lang w:val="fr-FR"/>
        </w:rPr>
        <w:t>Au seuil du Romantisme :  Chateaubriand : la vie, la pensée. Les œuvres : Le Génie du Christianisme, Atala, René, Mémoires d’Outre-tombe.</w:t>
      </w:r>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sz w:val="20"/>
          <w:szCs w:val="20"/>
          <w:lang w:val="fr-FR"/>
        </w:rPr>
        <w:t>Lecture et analyse de « Quitter la vie »  ( d’après René)</w:t>
      </w:r>
    </w:p>
    <w:p w:rsidR="00044268" w:rsidRPr="00AB4801" w:rsidRDefault="00044268" w:rsidP="00044268">
      <w:pPr>
        <w:pStyle w:val="western"/>
        <w:spacing w:line="360" w:lineRule="auto"/>
        <w:rPr>
          <w:rFonts w:ascii="Times New Roman" w:hAnsi="Times New Roman"/>
          <w:sz w:val="20"/>
          <w:szCs w:val="20"/>
          <w:lang w:val="fr-FR"/>
        </w:rPr>
      </w:pPr>
      <w:proofErr w:type="spellStart"/>
      <w:r w:rsidRPr="00AB4801">
        <w:rPr>
          <w:rFonts w:ascii="Times New Roman" w:hAnsi="Times New Roman"/>
          <w:sz w:val="20"/>
          <w:szCs w:val="20"/>
          <w:lang w:val="fr-FR"/>
        </w:rPr>
        <w:t>Madama</w:t>
      </w:r>
      <w:proofErr w:type="spellEnd"/>
      <w:r w:rsidRPr="00AB4801">
        <w:rPr>
          <w:rFonts w:ascii="Times New Roman" w:hAnsi="Times New Roman"/>
          <w:sz w:val="20"/>
          <w:szCs w:val="20"/>
          <w:lang w:val="fr-FR"/>
        </w:rPr>
        <w:t xml:space="preserve"> De Staël Les œuvres</w:t>
      </w:r>
    </w:p>
    <w:p w:rsidR="00044268" w:rsidRPr="00AB4801" w:rsidRDefault="00044268" w:rsidP="00044268">
      <w:pPr>
        <w:pStyle w:val="western"/>
        <w:spacing w:line="360" w:lineRule="auto"/>
        <w:rPr>
          <w:rFonts w:ascii="Times New Roman" w:hAnsi="Times New Roman"/>
          <w:sz w:val="20"/>
          <w:szCs w:val="20"/>
        </w:rPr>
      </w:pPr>
      <w:r w:rsidRPr="00AB4801">
        <w:rPr>
          <w:rFonts w:ascii="Times New Roman" w:hAnsi="Times New Roman"/>
          <w:b/>
          <w:bCs/>
          <w:sz w:val="20"/>
          <w:szCs w:val="20"/>
          <w:lang w:val="fr-FR"/>
        </w:rPr>
        <w:t>Le Romantisme</w:t>
      </w:r>
      <w:r w:rsidRPr="00AB4801">
        <w:rPr>
          <w:rFonts w:ascii="Times New Roman" w:hAnsi="Times New Roman"/>
          <w:sz w:val="20"/>
          <w:szCs w:val="20"/>
          <w:lang w:val="fr-FR"/>
        </w:rPr>
        <w:t xml:space="preserve"> en Europe et en France.</w:t>
      </w:r>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sz w:val="20"/>
          <w:szCs w:val="20"/>
          <w:lang w:val="fr-FR"/>
        </w:rPr>
        <w:t>Lamartine: la vie, la pensée. Les œuvres : Méditations poétiques,</w:t>
      </w:r>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sz w:val="20"/>
          <w:szCs w:val="20"/>
          <w:lang w:val="fr-FR"/>
        </w:rPr>
        <w:lastRenderedPageBreak/>
        <w:t>Harmonies poétiques et religieuses,</w:t>
      </w:r>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sz w:val="20"/>
          <w:szCs w:val="20"/>
          <w:lang w:val="fr-FR"/>
        </w:rPr>
        <w:t>Lecture, analyse du poème : « Le Lac »</w:t>
      </w:r>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sz w:val="20"/>
          <w:szCs w:val="20"/>
          <w:lang w:val="fr-FR"/>
        </w:rPr>
        <w:t xml:space="preserve">Hugo : la vie, la pensée. Les œuvres : les premiers recueils. Les Contemplations, Les Misérables, </w:t>
      </w:r>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sz w:val="20"/>
          <w:szCs w:val="20"/>
          <w:lang w:val="fr-FR"/>
        </w:rPr>
        <w:t>Lecture, analyse de «  Bonjour mon petit père» (d’après Les Contemplations) </w:t>
      </w:r>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sz w:val="20"/>
          <w:szCs w:val="20"/>
          <w:lang w:val="fr-FR"/>
        </w:rPr>
        <w:t xml:space="preserve">«Une larme pour une goutte d'eau » (d’après Notre-Dame de Paris) </w:t>
      </w:r>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sz w:val="20"/>
          <w:szCs w:val="20"/>
          <w:lang w:val="fr-FR"/>
        </w:rPr>
        <w:t>Balzac : La Comédie Humaine</w:t>
      </w:r>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sz w:val="20"/>
          <w:szCs w:val="20"/>
          <w:lang w:val="fr-FR"/>
        </w:rPr>
        <w:t>Stendhal : la vie, la pensée. Les œuvres </w:t>
      </w:r>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sz w:val="20"/>
          <w:szCs w:val="20"/>
          <w:lang w:val="fr-FR"/>
        </w:rPr>
        <w:t>Lecture, analyse de : « Combat sentimental »(d’après Le Rouge et le Noir)</w:t>
      </w:r>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b/>
          <w:bCs/>
          <w:sz w:val="20"/>
          <w:szCs w:val="20"/>
          <w:lang w:val="fr-FR"/>
        </w:rPr>
        <w:t>Le Réalisme</w:t>
      </w:r>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sz w:val="20"/>
          <w:szCs w:val="20"/>
          <w:lang w:val="fr-FR"/>
        </w:rPr>
        <w:t xml:space="preserve">Flaubert: la vie, la pensée. Les œuvres : </w:t>
      </w:r>
    </w:p>
    <w:p w:rsidR="00044268" w:rsidRPr="00AB4801" w:rsidRDefault="00044268" w:rsidP="00044268">
      <w:pPr>
        <w:pStyle w:val="western"/>
        <w:spacing w:line="360" w:lineRule="auto"/>
        <w:rPr>
          <w:rFonts w:ascii="Times New Roman" w:hAnsi="Times New Roman"/>
          <w:sz w:val="20"/>
          <w:szCs w:val="20"/>
          <w:lang w:val="en-US"/>
        </w:rPr>
      </w:pPr>
      <w:r w:rsidRPr="00AB4801">
        <w:rPr>
          <w:rFonts w:ascii="Times New Roman" w:hAnsi="Times New Roman"/>
          <w:sz w:val="20"/>
          <w:szCs w:val="20"/>
          <w:lang w:val="fr-FR"/>
        </w:rPr>
        <w:t>Lecture, analyse de « Une lune de miel »Madame Bovary</w:t>
      </w:r>
    </w:p>
    <w:p w:rsidR="00044268" w:rsidRPr="00AB4801" w:rsidRDefault="00044268" w:rsidP="00044268">
      <w:pPr>
        <w:pStyle w:val="western"/>
        <w:spacing w:line="360" w:lineRule="auto"/>
        <w:rPr>
          <w:rFonts w:ascii="Times New Roman" w:hAnsi="Times New Roman"/>
          <w:sz w:val="20"/>
          <w:szCs w:val="20"/>
        </w:rPr>
      </w:pPr>
      <w:r w:rsidRPr="00AB4801">
        <w:rPr>
          <w:rFonts w:ascii="Times New Roman" w:hAnsi="Times New Roman"/>
          <w:b/>
          <w:bCs/>
          <w:sz w:val="20"/>
          <w:szCs w:val="20"/>
          <w:lang w:val="fr-FR"/>
        </w:rPr>
        <w:t>Le Naturalisme</w:t>
      </w:r>
      <w:r w:rsidRPr="00AB4801">
        <w:rPr>
          <w:rFonts w:ascii="Times New Roman" w:hAnsi="Times New Roman"/>
          <w:sz w:val="20"/>
          <w:szCs w:val="20"/>
          <w:lang w:val="fr-FR"/>
        </w:rPr>
        <w:t xml:space="preserve"> Les Frères Goncourt</w:t>
      </w:r>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sz w:val="20"/>
          <w:szCs w:val="20"/>
          <w:lang w:val="fr-FR"/>
        </w:rPr>
        <w:t xml:space="preserve">Zola: la vie, la pensée. Les œuvres : Les </w:t>
      </w:r>
      <w:proofErr w:type="spellStart"/>
      <w:r w:rsidRPr="00AB4801">
        <w:rPr>
          <w:rFonts w:ascii="Times New Roman" w:hAnsi="Times New Roman"/>
          <w:sz w:val="20"/>
          <w:szCs w:val="20"/>
          <w:lang w:val="fr-FR"/>
        </w:rPr>
        <w:t>Rougon</w:t>
      </w:r>
      <w:proofErr w:type="spellEnd"/>
      <w:r w:rsidRPr="00AB4801">
        <w:rPr>
          <w:rFonts w:ascii="Times New Roman" w:hAnsi="Times New Roman"/>
          <w:sz w:val="20"/>
          <w:szCs w:val="20"/>
          <w:lang w:val="fr-FR"/>
        </w:rPr>
        <w:t xml:space="preserve">- </w:t>
      </w:r>
      <w:proofErr w:type="spellStart"/>
      <w:r w:rsidRPr="00AB4801">
        <w:rPr>
          <w:rFonts w:ascii="Times New Roman" w:hAnsi="Times New Roman"/>
          <w:sz w:val="20"/>
          <w:szCs w:val="20"/>
          <w:lang w:val="fr-FR"/>
        </w:rPr>
        <w:t>Macquart</w:t>
      </w:r>
      <w:proofErr w:type="spellEnd"/>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sz w:val="20"/>
          <w:szCs w:val="20"/>
          <w:lang w:val="fr-FR"/>
        </w:rPr>
        <w:t>Lecture, analyse de « L’alambic »  (d’après L’Assommoir) </w:t>
      </w:r>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b/>
          <w:bCs/>
          <w:sz w:val="20"/>
          <w:szCs w:val="20"/>
          <w:lang w:val="fr-FR"/>
        </w:rPr>
        <w:t xml:space="preserve">Le Parnasse </w:t>
      </w:r>
    </w:p>
    <w:p w:rsidR="00044268" w:rsidRPr="00AB4801" w:rsidRDefault="00044268" w:rsidP="00292BAC">
      <w:pPr>
        <w:pStyle w:val="Titolo1"/>
        <w:numPr>
          <w:ilvl w:val="0"/>
          <w:numId w:val="0"/>
        </w:numPr>
        <w:spacing w:line="360" w:lineRule="auto"/>
        <w:ind w:left="851"/>
        <w:rPr>
          <w:rFonts w:ascii="Times New Roman" w:hAnsi="Times New Roman" w:cs="Times New Roman"/>
          <w:bCs w:val="0"/>
          <w:color w:val="auto"/>
          <w:sz w:val="20"/>
          <w:szCs w:val="20"/>
          <w:lang w:val="fr-FR"/>
        </w:rPr>
      </w:pPr>
      <w:r w:rsidRPr="00AB4801">
        <w:rPr>
          <w:rFonts w:ascii="Times New Roman" w:hAnsi="Times New Roman" w:cs="Times New Roman"/>
          <w:bCs w:val="0"/>
          <w:color w:val="auto"/>
          <w:sz w:val="20"/>
          <w:szCs w:val="20"/>
          <w:lang w:val="fr-FR"/>
        </w:rPr>
        <w:t>Baudelaire : la vie, la pensée. Les Fleurs du Mal.</w:t>
      </w:r>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sz w:val="20"/>
          <w:szCs w:val="20"/>
          <w:lang w:val="fr-FR"/>
        </w:rPr>
        <w:t>Lecture, analyse des poésies : « Correspondances »,  « Spleen » (d’après Les Fleurs du Mal)</w:t>
      </w:r>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b/>
          <w:bCs/>
          <w:sz w:val="20"/>
          <w:szCs w:val="20"/>
          <w:lang w:val="fr-FR"/>
        </w:rPr>
        <w:t>Le Symbolisme.</w:t>
      </w:r>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sz w:val="20"/>
          <w:szCs w:val="20"/>
          <w:lang w:val="fr-FR"/>
        </w:rPr>
        <w:t>Verlaine : la vie, la pensée, les œuvres. Les Poèmes saturniens, Les Fêtes Galantes, Sagesse.</w:t>
      </w:r>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sz w:val="20"/>
          <w:szCs w:val="20"/>
          <w:lang w:val="fr-FR"/>
        </w:rPr>
        <w:t>Lecture, analyse de: « Chanson d’automne » « Le ciel est par-dessus le toit ». « Art poétique »</w:t>
      </w:r>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sz w:val="20"/>
          <w:szCs w:val="20"/>
          <w:lang w:val="fr-FR"/>
        </w:rPr>
        <w:t>Rimbaud : la vie, la pensée, les œuvres.</w:t>
      </w:r>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sz w:val="20"/>
          <w:szCs w:val="20"/>
          <w:lang w:val="fr-FR"/>
        </w:rPr>
        <w:t>Lecture, analyse de : « Ma Bohème ».</w:t>
      </w:r>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sz w:val="20"/>
          <w:szCs w:val="20"/>
          <w:lang w:val="fr-FR"/>
        </w:rPr>
        <w:lastRenderedPageBreak/>
        <w:t>Le XX e Siècle : transgressions et Engagements</w:t>
      </w:r>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sz w:val="20"/>
          <w:szCs w:val="20"/>
          <w:lang w:val="fr-FR"/>
        </w:rPr>
        <w:t>Apollinaire et la rupture :les œuvres. Alcools. Calligrammes</w:t>
      </w:r>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sz w:val="20"/>
          <w:szCs w:val="20"/>
          <w:lang w:val="fr-FR"/>
        </w:rPr>
        <w:t>Analyse de « Il pleut »</w:t>
      </w:r>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b/>
          <w:bCs/>
          <w:sz w:val="20"/>
          <w:szCs w:val="20"/>
          <w:lang w:val="fr-FR"/>
        </w:rPr>
        <w:t>Le Surréalisme.</w:t>
      </w:r>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sz w:val="20"/>
          <w:szCs w:val="20"/>
          <w:lang w:val="fr-FR"/>
        </w:rPr>
        <w:t>Coup d’œil sur le roman</w:t>
      </w:r>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b/>
          <w:bCs/>
          <w:sz w:val="20"/>
          <w:szCs w:val="20"/>
          <w:lang w:val="fr-FR"/>
        </w:rPr>
        <w:t>L’Existentialisme</w:t>
      </w:r>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sz w:val="20"/>
          <w:szCs w:val="20"/>
          <w:lang w:val="fr-FR"/>
        </w:rPr>
        <w:t>Sartre et l’engagement : les œuvres. La Nausée</w:t>
      </w:r>
    </w:p>
    <w:p w:rsidR="00044268" w:rsidRPr="00AB4801" w:rsidRDefault="00044268" w:rsidP="00044268">
      <w:pPr>
        <w:pStyle w:val="western"/>
        <w:spacing w:line="360" w:lineRule="auto"/>
        <w:rPr>
          <w:rFonts w:ascii="Times New Roman" w:hAnsi="Times New Roman"/>
          <w:sz w:val="20"/>
          <w:szCs w:val="20"/>
        </w:rPr>
      </w:pPr>
      <w:r w:rsidRPr="00AB4801">
        <w:rPr>
          <w:rFonts w:ascii="Times New Roman" w:hAnsi="Times New Roman"/>
          <w:sz w:val="20"/>
          <w:szCs w:val="20"/>
          <w:lang w:val="fr-FR"/>
        </w:rPr>
        <w:t>Camus : les œuvres L’Étranger. La Peste</w:t>
      </w:r>
    </w:p>
    <w:p w:rsidR="00044268" w:rsidRPr="00AB4801" w:rsidRDefault="00044268" w:rsidP="00044268">
      <w:pPr>
        <w:pStyle w:val="western"/>
        <w:spacing w:line="360" w:lineRule="auto"/>
        <w:rPr>
          <w:rFonts w:ascii="Times New Roman" w:hAnsi="Times New Roman"/>
          <w:sz w:val="20"/>
          <w:szCs w:val="20"/>
          <w:lang w:val="fr-FR"/>
        </w:rPr>
      </w:pPr>
      <w:r w:rsidRPr="00AB4801">
        <w:rPr>
          <w:rFonts w:ascii="Times New Roman" w:hAnsi="Times New Roman"/>
          <w:sz w:val="20"/>
          <w:szCs w:val="20"/>
          <w:lang w:val="fr-FR"/>
        </w:rPr>
        <w:t> </w:t>
      </w:r>
    </w:p>
    <w:p w:rsidR="00044268" w:rsidRPr="00AB4801" w:rsidRDefault="00044268" w:rsidP="00044268">
      <w:pPr>
        <w:pStyle w:val="western"/>
        <w:spacing w:after="0"/>
        <w:rPr>
          <w:rFonts w:ascii="Times New Roman" w:hAnsi="Times New Roman"/>
          <w:sz w:val="20"/>
          <w:szCs w:val="20"/>
          <w:lang w:val="fr-FR"/>
        </w:rPr>
      </w:pPr>
      <w:r w:rsidRPr="00AB4801">
        <w:rPr>
          <w:rFonts w:ascii="Times New Roman" w:hAnsi="Times New Roman"/>
          <w:sz w:val="20"/>
          <w:szCs w:val="20"/>
          <w:lang w:val="fr-FR"/>
        </w:rPr>
        <w:t> </w:t>
      </w:r>
    </w:p>
    <w:p w:rsidR="00044268" w:rsidRPr="00AB4801" w:rsidRDefault="00044268" w:rsidP="00044268">
      <w:pPr>
        <w:pStyle w:val="western"/>
        <w:spacing w:after="0"/>
        <w:rPr>
          <w:rFonts w:ascii="Times New Roman" w:hAnsi="Times New Roman"/>
          <w:sz w:val="20"/>
          <w:szCs w:val="20"/>
          <w:lang w:val="fr-FR"/>
        </w:rPr>
      </w:pPr>
      <w:r w:rsidRPr="00AB4801">
        <w:rPr>
          <w:rFonts w:ascii="Times New Roman" w:hAnsi="Times New Roman"/>
          <w:sz w:val="20"/>
          <w:szCs w:val="20"/>
          <w:lang w:val="fr-FR"/>
        </w:rPr>
        <w:t>METODI ADOTTATI:</w:t>
      </w:r>
    </w:p>
    <w:p w:rsidR="00044268" w:rsidRPr="00AB4801" w:rsidRDefault="00044268" w:rsidP="00D430E9">
      <w:pPr>
        <w:pStyle w:val="western"/>
        <w:numPr>
          <w:ilvl w:val="0"/>
          <w:numId w:val="38"/>
        </w:numPr>
        <w:spacing w:after="0"/>
        <w:rPr>
          <w:rFonts w:ascii="Times New Roman" w:hAnsi="Times New Roman"/>
          <w:sz w:val="20"/>
          <w:szCs w:val="20"/>
        </w:rPr>
      </w:pPr>
      <w:r w:rsidRPr="00AB4801">
        <w:rPr>
          <w:rFonts w:ascii="Times New Roman" w:hAnsi="Times New Roman"/>
          <w:sz w:val="20"/>
          <w:szCs w:val="20"/>
        </w:rPr>
        <w:t>Lezione frontale, lezione partecipata, scoperta guidata, lavori di gruppo, ricerca.</w:t>
      </w:r>
    </w:p>
    <w:p w:rsidR="00044268" w:rsidRPr="00AB4801" w:rsidRDefault="00044268" w:rsidP="00044268">
      <w:pPr>
        <w:pStyle w:val="western"/>
        <w:spacing w:after="0"/>
        <w:rPr>
          <w:rFonts w:ascii="Times New Roman" w:hAnsi="Times New Roman"/>
          <w:sz w:val="20"/>
          <w:szCs w:val="20"/>
        </w:rPr>
      </w:pPr>
    </w:p>
    <w:p w:rsidR="00044268" w:rsidRPr="00AB4801" w:rsidRDefault="00044268" w:rsidP="00044268">
      <w:pPr>
        <w:pStyle w:val="western"/>
        <w:spacing w:after="0"/>
        <w:rPr>
          <w:rFonts w:ascii="Times New Roman" w:hAnsi="Times New Roman"/>
          <w:sz w:val="20"/>
          <w:szCs w:val="20"/>
        </w:rPr>
      </w:pPr>
      <w:r w:rsidRPr="00AB4801">
        <w:rPr>
          <w:rFonts w:ascii="Times New Roman" w:hAnsi="Times New Roman"/>
          <w:sz w:val="20"/>
          <w:szCs w:val="20"/>
        </w:rPr>
        <w:t>STRUMENTI:</w:t>
      </w:r>
    </w:p>
    <w:p w:rsidR="00044268" w:rsidRPr="00AB4801" w:rsidRDefault="00044268" w:rsidP="00D430E9">
      <w:pPr>
        <w:pStyle w:val="western"/>
        <w:numPr>
          <w:ilvl w:val="0"/>
          <w:numId w:val="39"/>
        </w:numPr>
        <w:spacing w:after="0"/>
        <w:rPr>
          <w:rFonts w:ascii="Times New Roman" w:hAnsi="Times New Roman"/>
          <w:sz w:val="20"/>
          <w:szCs w:val="20"/>
        </w:rPr>
      </w:pPr>
      <w:r w:rsidRPr="00AB4801">
        <w:rPr>
          <w:rFonts w:ascii="Times New Roman" w:hAnsi="Times New Roman"/>
          <w:sz w:val="20"/>
          <w:szCs w:val="20"/>
        </w:rPr>
        <w:t xml:space="preserve">Libro di testo(e-book, fotocopie relative ad esercitazioni, supporti audio e video LIM, Laboratorio linguistico </w:t>
      </w:r>
    </w:p>
    <w:p w:rsidR="00044268" w:rsidRPr="00AB4801" w:rsidRDefault="00044268" w:rsidP="00044268">
      <w:pPr>
        <w:pStyle w:val="western"/>
        <w:spacing w:after="0"/>
        <w:rPr>
          <w:rFonts w:ascii="Times New Roman" w:hAnsi="Times New Roman"/>
          <w:sz w:val="20"/>
          <w:szCs w:val="20"/>
        </w:rPr>
      </w:pPr>
    </w:p>
    <w:p w:rsidR="00044268" w:rsidRPr="00AB4801" w:rsidRDefault="00044268" w:rsidP="00044268">
      <w:pPr>
        <w:pStyle w:val="western"/>
        <w:spacing w:after="0"/>
        <w:rPr>
          <w:rFonts w:ascii="Times New Roman" w:hAnsi="Times New Roman"/>
          <w:sz w:val="20"/>
          <w:szCs w:val="20"/>
        </w:rPr>
      </w:pPr>
      <w:r w:rsidRPr="00AB4801">
        <w:rPr>
          <w:rFonts w:ascii="Times New Roman" w:hAnsi="Times New Roman"/>
          <w:sz w:val="20"/>
          <w:szCs w:val="20"/>
        </w:rPr>
        <w:t>VERIFICHE:</w:t>
      </w:r>
    </w:p>
    <w:p w:rsidR="00044268" w:rsidRPr="00AB4801" w:rsidRDefault="00044268" w:rsidP="00D430E9">
      <w:pPr>
        <w:pStyle w:val="western"/>
        <w:numPr>
          <w:ilvl w:val="0"/>
          <w:numId w:val="40"/>
        </w:numPr>
        <w:spacing w:after="0"/>
        <w:rPr>
          <w:rFonts w:ascii="Times New Roman" w:hAnsi="Times New Roman"/>
          <w:sz w:val="20"/>
          <w:szCs w:val="20"/>
        </w:rPr>
      </w:pPr>
      <w:r w:rsidRPr="00AB4801">
        <w:rPr>
          <w:rFonts w:ascii="Times New Roman" w:hAnsi="Times New Roman"/>
          <w:sz w:val="20"/>
          <w:szCs w:val="20"/>
        </w:rPr>
        <w:t>Questionari, brevi temi, quesiti a risposta multipla, interventi personali, interrogazioni tradizionali. Produzioni scritte di comprensione. Riassunti</w:t>
      </w:r>
    </w:p>
    <w:p w:rsidR="00044268" w:rsidRPr="00AB4801" w:rsidRDefault="00044268" w:rsidP="00044268">
      <w:pPr>
        <w:pStyle w:val="western"/>
        <w:spacing w:after="240"/>
        <w:rPr>
          <w:rFonts w:ascii="Times New Roman" w:hAnsi="Times New Roman"/>
          <w:sz w:val="20"/>
          <w:szCs w:val="20"/>
        </w:rPr>
      </w:pPr>
    </w:p>
    <w:p w:rsidR="00044268" w:rsidRPr="00AB4801" w:rsidRDefault="00044268" w:rsidP="00044268">
      <w:pPr>
        <w:pStyle w:val="western"/>
        <w:rPr>
          <w:rFonts w:ascii="Times New Roman" w:hAnsi="Times New Roman"/>
          <w:sz w:val="20"/>
          <w:szCs w:val="20"/>
        </w:rPr>
      </w:pPr>
      <w:r w:rsidRPr="00AB4801">
        <w:rPr>
          <w:rFonts w:ascii="Times New Roman" w:hAnsi="Times New Roman"/>
          <w:sz w:val="20"/>
          <w:szCs w:val="20"/>
        </w:rPr>
        <w:t> </w:t>
      </w:r>
    </w:p>
    <w:p w:rsidR="00044268" w:rsidRPr="00AB4801" w:rsidRDefault="00044268" w:rsidP="00044268">
      <w:pPr>
        <w:pStyle w:val="western"/>
        <w:spacing w:after="0"/>
        <w:rPr>
          <w:rFonts w:ascii="Times New Roman" w:hAnsi="Times New Roman"/>
          <w:b/>
          <w:sz w:val="20"/>
          <w:szCs w:val="20"/>
        </w:rPr>
      </w:pPr>
    </w:p>
    <w:p w:rsidR="00AE1527" w:rsidRPr="00AB4801" w:rsidRDefault="00AE1527" w:rsidP="009D45EE">
      <w:pPr>
        <w:spacing w:after="200" w:line="276" w:lineRule="auto"/>
        <w:rPr>
          <w:b/>
          <w:sz w:val="20"/>
          <w:szCs w:val="20"/>
        </w:rPr>
      </w:pPr>
      <w:r w:rsidRPr="00AB4801">
        <w:rPr>
          <w:b/>
          <w:sz w:val="20"/>
          <w:szCs w:val="20"/>
        </w:rPr>
        <w:t>CONSUNTIVO DI LINGUA E LETTERATURA SPAGNOLA</w:t>
      </w:r>
    </w:p>
    <w:p w:rsidR="00AE1527" w:rsidRPr="00AB4801" w:rsidRDefault="00AE1527" w:rsidP="00AE1527">
      <w:pPr>
        <w:outlineLvl w:val="0"/>
        <w:rPr>
          <w:sz w:val="20"/>
          <w:szCs w:val="20"/>
        </w:rPr>
      </w:pPr>
      <w:r w:rsidRPr="00AB4801">
        <w:rPr>
          <w:sz w:val="20"/>
          <w:szCs w:val="20"/>
        </w:rPr>
        <w:t xml:space="preserve">Prof.ssa </w:t>
      </w:r>
      <w:r w:rsidRPr="00AB4801">
        <w:rPr>
          <w:b/>
          <w:sz w:val="20"/>
          <w:szCs w:val="20"/>
        </w:rPr>
        <w:t>GIOVANNA FIORE</w:t>
      </w:r>
    </w:p>
    <w:p w:rsidR="00AE1527" w:rsidRPr="00AB4801" w:rsidRDefault="00AE1527" w:rsidP="00AE1527">
      <w:pPr>
        <w:rPr>
          <w:sz w:val="20"/>
          <w:szCs w:val="20"/>
        </w:rPr>
      </w:pPr>
    </w:p>
    <w:p w:rsidR="00AE1527" w:rsidRPr="00AB4801" w:rsidRDefault="00AE1527" w:rsidP="00AE1527">
      <w:pPr>
        <w:outlineLvl w:val="0"/>
        <w:rPr>
          <w:sz w:val="20"/>
          <w:szCs w:val="20"/>
        </w:rPr>
      </w:pPr>
      <w:r w:rsidRPr="00AB4801">
        <w:rPr>
          <w:sz w:val="20"/>
          <w:szCs w:val="20"/>
        </w:rPr>
        <w:t>OBIETTIVI PROPOSTI:</w:t>
      </w:r>
    </w:p>
    <w:p w:rsidR="00AE1527" w:rsidRPr="00AB4801" w:rsidRDefault="00AE1527" w:rsidP="00B06474">
      <w:pPr>
        <w:pStyle w:val="Paragrafoelenco"/>
        <w:numPr>
          <w:ilvl w:val="0"/>
          <w:numId w:val="12"/>
        </w:numPr>
        <w:rPr>
          <w:rFonts w:ascii="Times New Roman" w:hAnsi="Times New Roman"/>
          <w:sz w:val="20"/>
          <w:szCs w:val="20"/>
        </w:rPr>
      </w:pPr>
      <w:proofErr w:type="spellStart"/>
      <w:r w:rsidRPr="00AB4801">
        <w:rPr>
          <w:rFonts w:ascii="Times New Roman" w:hAnsi="Times New Roman"/>
          <w:sz w:val="20"/>
          <w:szCs w:val="20"/>
        </w:rPr>
        <w:t>Analizzare,comprendere</w:t>
      </w:r>
      <w:proofErr w:type="spellEnd"/>
      <w:r w:rsidRPr="00AB4801">
        <w:rPr>
          <w:rFonts w:ascii="Times New Roman" w:hAnsi="Times New Roman"/>
          <w:sz w:val="20"/>
          <w:szCs w:val="20"/>
        </w:rPr>
        <w:t xml:space="preserve"> e collocare nel contesto un testo letterario e il suo autore;</w:t>
      </w:r>
    </w:p>
    <w:p w:rsidR="00AE1527" w:rsidRPr="00AB4801" w:rsidRDefault="00AE1527" w:rsidP="00B06474">
      <w:pPr>
        <w:pStyle w:val="Paragrafoelenco"/>
        <w:numPr>
          <w:ilvl w:val="0"/>
          <w:numId w:val="12"/>
        </w:numPr>
        <w:rPr>
          <w:rFonts w:ascii="Times New Roman" w:hAnsi="Times New Roman"/>
          <w:sz w:val="20"/>
          <w:szCs w:val="20"/>
        </w:rPr>
      </w:pPr>
      <w:r w:rsidRPr="00AB4801">
        <w:rPr>
          <w:rFonts w:ascii="Times New Roman" w:hAnsi="Times New Roman"/>
          <w:sz w:val="20"/>
          <w:szCs w:val="20"/>
        </w:rPr>
        <w:t xml:space="preserve">Comprendere gli aspetti </w:t>
      </w:r>
      <w:proofErr w:type="spellStart"/>
      <w:r w:rsidRPr="00AB4801">
        <w:rPr>
          <w:rFonts w:ascii="Times New Roman" w:hAnsi="Times New Roman"/>
          <w:sz w:val="20"/>
          <w:szCs w:val="20"/>
        </w:rPr>
        <w:t>storici,sociali</w:t>
      </w:r>
      <w:proofErr w:type="spellEnd"/>
      <w:r w:rsidRPr="00AB4801">
        <w:rPr>
          <w:rFonts w:ascii="Times New Roman" w:hAnsi="Times New Roman"/>
          <w:sz w:val="20"/>
          <w:szCs w:val="20"/>
        </w:rPr>
        <w:t xml:space="preserve"> e culturali più significativi della </w:t>
      </w:r>
      <w:proofErr w:type="spellStart"/>
      <w:r w:rsidRPr="00AB4801">
        <w:rPr>
          <w:rFonts w:ascii="Times New Roman" w:hAnsi="Times New Roman"/>
          <w:sz w:val="20"/>
          <w:szCs w:val="20"/>
        </w:rPr>
        <w:t>civilta’</w:t>
      </w:r>
      <w:proofErr w:type="spellEnd"/>
      <w:r w:rsidRPr="00AB4801">
        <w:rPr>
          <w:rFonts w:ascii="Times New Roman" w:hAnsi="Times New Roman"/>
          <w:sz w:val="20"/>
          <w:szCs w:val="20"/>
        </w:rPr>
        <w:t xml:space="preserve"> spagnola;</w:t>
      </w:r>
    </w:p>
    <w:p w:rsidR="00AE1527" w:rsidRPr="00AB4801" w:rsidRDefault="00AE1527" w:rsidP="00B06474">
      <w:pPr>
        <w:pStyle w:val="Paragrafoelenco"/>
        <w:numPr>
          <w:ilvl w:val="0"/>
          <w:numId w:val="12"/>
        </w:numPr>
        <w:rPr>
          <w:rFonts w:ascii="Times New Roman" w:hAnsi="Times New Roman"/>
          <w:sz w:val="20"/>
          <w:szCs w:val="20"/>
        </w:rPr>
      </w:pPr>
      <w:r w:rsidRPr="00AB4801">
        <w:rPr>
          <w:rFonts w:ascii="Times New Roman" w:hAnsi="Times New Roman"/>
          <w:sz w:val="20"/>
          <w:szCs w:val="20"/>
        </w:rPr>
        <w:t>Acquisire capacità argomentative e critiche partendo da avvenimenti storico-sociali;</w:t>
      </w:r>
    </w:p>
    <w:p w:rsidR="00AE1527" w:rsidRPr="00AB4801" w:rsidRDefault="00AE1527" w:rsidP="00B06474">
      <w:pPr>
        <w:pStyle w:val="Paragrafoelenco"/>
        <w:numPr>
          <w:ilvl w:val="0"/>
          <w:numId w:val="12"/>
        </w:numPr>
        <w:rPr>
          <w:rFonts w:ascii="Times New Roman" w:hAnsi="Times New Roman"/>
          <w:sz w:val="20"/>
          <w:szCs w:val="20"/>
        </w:rPr>
      </w:pPr>
      <w:r w:rsidRPr="00AB4801">
        <w:rPr>
          <w:rFonts w:ascii="Times New Roman" w:hAnsi="Times New Roman"/>
          <w:sz w:val="20"/>
          <w:szCs w:val="20"/>
        </w:rPr>
        <w:lastRenderedPageBreak/>
        <w:t xml:space="preserve">Promuovere la crescita e la formazione culturale dei singoli alunni mediante la </w:t>
      </w:r>
      <w:proofErr w:type="spellStart"/>
      <w:r w:rsidRPr="00AB4801">
        <w:rPr>
          <w:rFonts w:ascii="Times New Roman" w:hAnsi="Times New Roman"/>
          <w:sz w:val="20"/>
          <w:szCs w:val="20"/>
        </w:rPr>
        <w:t>contestualizzazione,degli</w:t>
      </w:r>
      <w:proofErr w:type="spellEnd"/>
      <w:r w:rsidRPr="00AB4801">
        <w:rPr>
          <w:rFonts w:ascii="Times New Roman" w:hAnsi="Times New Roman"/>
          <w:sz w:val="20"/>
          <w:szCs w:val="20"/>
        </w:rPr>
        <w:t xml:space="preserve"> argomenti inerenti la </w:t>
      </w:r>
      <w:proofErr w:type="spellStart"/>
      <w:r w:rsidRPr="00AB4801">
        <w:rPr>
          <w:rFonts w:ascii="Times New Roman" w:hAnsi="Times New Roman"/>
          <w:sz w:val="20"/>
          <w:szCs w:val="20"/>
        </w:rPr>
        <w:t>disciplina,nell’attualità</w:t>
      </w:r>
      <w:proofErr w:type="spellEnd"/>
      <w:r w:rsidRPr="00AB4801">
        <w:rPr>
          <w:rFonts w:ascii="Times New Roman" w:hAnsi="Times New Roman"/>
          <w:sz w:val="20"/>
          <w:szCs w:val="20"/>
        </w:rPr>
        <w:t xml:space="preserve"> e nelle problematiche dell’esistenza umana (il rispetto dell’</w:t>
      </w:r>
      <w:proofErr w:type="spellStart"/>
      <w:r w:rsidRPr="00AB4801">
        <w:rPr>
          <w:rFonts w:ascii="Times New Roman" w:hAnsi="Times New Roman"/>
          <w:sz w:val="20"/>
          <w:szCs w:val="20"/>
        </w:rPr>
        <w:t>altro,dell’ambiente,educazione</w:t>
      </w:r>
      <w:proofErr w:type="spellEnd"/>
      <w:r w:rsidRPr="00AB4801">
        <w:rPr>
          <w:rFonts w:ascii="Times New Roman" w:hAnsi="Times New Roman"/>
          <w:sz w:val="20"/>
          <w:szCs w:val="20"/>
        </w:rPr>
        <w:t xml:space="preserve"> all’europeismo);</w:t>
      </w:r>
    </w:p>
    <w:p w:rsidR="00AE1527" w:rsidRPr="00AB4801" w:rsidRDefault="00AE1527" w:rsidP="00B06474">
      <w:pPr>
        <w:pStyle w:val="Paragrafoelenco"/>
        <w:numPr>
          <w:ilvl w:val="0"/>
          <w:numId w:val="12"/>
        </w:numPr>
        <w:rPr>
          <w:rFonts w:ascii="Times New Roman" w:hAnsi="Times New Roman"/>
          <w:sz w:val="20"/>
          <w:szCs w:val="20"/>
        </w:rPr>
      </w:pPr>
      <w:r w:rsidRPr="00AB4801">
        <w:rPr>
          <w:rFonts w:ascii="Times New Roman" w:hAnsi="Times New Roman"/>
          <w:sz w:val="20"/>
          <w:szCs w:val="20"/>
        </w:rPr>
        <w:t>Capacità di sapersi collegare con gli argomenti delle altre lingue .</w:t>
      </w:r>
    </w:p>
    <w:p w:rsidR="00AE1527" w:rsidRPr="00AB4801" w:rsidRDefault="00AE1527" w:rsidP="00AE1527">
      <w:pPr>
        <w:pStyle w:val="Paragrafoelenco"/>
        <w:rPr>
          <w:rFonts w:ascii="Times New Roman" w:hAnsi="Times New Roman"/>
          <w:sz w:val="20"/>
          <w:szCs w:val="20"/>
        </w:rPr>
      </w:pPr>
    </w:p>
    <w:p w:rsidR="00AE1527" w:rsidRPr="00AB4801" w:rsidRDefault="00AE1527" w:rsidP="00AE1527">
      <w:pPr>
        <w:rPr>
          <w:sz w:val="20"/>
          <w:szCs w:val="20"/>
        </w:rPr>
      </w:pPr>
      <w:r w:rsidRPr="00AB4801">
        <w:rPr>
          <w:sz w:val="20"/>
          <w:szCs w:val="20"/>
        </w:rPr>
        <w:t>Gli  alunni hanno acquisito le competenze necessarie per essere in grado di esporre sia in forma scritta che orale ,tenendo conto anche dell’impegno personale e dei risultati individuali raggiunti i seguenti argomenti:</w:t>
      </w:r>
    </w:p>
    <w:p w:rsidR="00AE1527" w:rsidRPr="00AB4801" w:rsidRDefault="00AE1527" w:rsidP="00B06474">
      <w:pPr>
        <w:pStyle w:val="Paragrafoelenco"/>
        <w:numPr>
          <w:ilvl w:val="0"/>
          <w:numId w:val="12"/>
        </w:numPr>
        <w:rPr>
          <w:rFonts w:ascii="Times New Roman" w:hAnsi="Times New Roman"/>
          <w:sz w:val="20"/>
          <w:szCs w:val="20"/>
        </w:rPr>
      </w:pPr>
      <w:r w:rsidRPr="00AB4801">
        <w:rPr>
          <w:rFonts w:ascii="Times New Roman" w:hAnsi="Times New Roman"/>
          <w:sz w:val="20"/>
          <w:szCs w:val="20"/>
        </w:rPr>
        <w:t xml:space="preserve">Principali avvenimenti storici dei </w:t>
      </w:r>
      <w:proofErr w:type="spellStart"/>
      <w:r w:rsidRPr="00AB4801">
        <w:rPr>
          <w:rFonts w:ascii="Times New Roman" w:hAnsi="Times New Roman"/>
          <w:sz w:val="20"/>
          <w:szCs w:val="20"/>
        </w:rPr>
        <w:t>secc.XIX</w:t>
      </w:r>
      <w:proofErr w:type="spellEnd"/>
      <w:r w:rsidRPr="00AB4801">
        <w:rPr>
          <w:rFonts w:ascii="Times New Roman" w:hAnsi="Times New Roman"/>
          <w:sz w:val="20"/>
          <w:szCs w:val="20"/>
        </w:rPr>
        <w:t xml:space="preserve"> e XX;</w:t>
      </w:r>
    </w:p>
    <w:p w:rsidR="00AE1527" w:rsidRPr="00AB4801" w:rsidRDefault="00AE1527" w:rsidP="00B06474">
      <w:pPr>
        <w:pStyle w:val="Paragrafoelenco"/>
        <w:numPr>
          <w:ilvl w:val="0"/>
          <w:numId w:val="12"/>
        </w:numPr>
        <w:rPr>
          <w:rFonts w:ascii="Times New Roman" w:hAnsi="Times New Roman"/>
          <w:sz w:val="20"/>
          <w:szCs w:val="20"/>
        </w:rPr>
      </w:pPr>
      <w:r w:rsidRPr="00AB4801">
        <w:rPr>
          <w:rFonts w:ascii="Times New Roman" w:hAnsi="Times New Roman"/>
          <w:sz w:val="20"/>
          <w:szCs w:val="20"/>
        </w:rPr>
        <w:t xml:space="preserve">I caratteri fondamentali dei movimenti letterari dei </w:t>
      </w:r>
      <w:proofErr w:type="spellStart"/>
      <w:r w:rsidRPr="00AB4801">
        <w:rPr>
          <w:rFonts w:ascii="Times New Roman" w:hAnsi="Times New Roman"/>
          <w:sz w:val="20"/>
          <w:szCs w:val="20"/>
        </w:rPr>
        <w:t>secc.XIX</w:t>
      </w:r>
      <w:proofErr w:type="spellEnd"/>
      <w:r w:rsidRPr="00AB4801">
        <w:rPr>
          <w:rFonts w:ascii="Times New Roman" w:hAnsi="Times New Roman"/>
          <w:sz w:val="20"/>
          <w:szCs w:val="20"/>
        </w:rPr>
        <w:t xml:space="preserve"> e XX</w:t>
      </w:r>
    </w:p>
    <w:p w:rsidR="00AE1527" w:rsidRPr="00AB4801" w:rsidRDefault="00AE1527" w:rsidP="00B06474">
      <w:pPr>
        <w:pStyle w:val="Paragrafoelenco"/>
        <w:numPr>
          <w:ilvl w:val="0"/>
          <w:numId w:val="12"/>
        </w:numPr>
        <w:rPr>
          <w:rFonts w:ascii="Times New Roman" w:hAnsi="Times New Roman"/>
          <w:sz w:val="20"/>
          <w:szCs w:val="20"/>
        </w:rPr>
      </w:pPr>
      <w:r w:rsidRPr="00AB4801">
        <w:rPr>
          <w:rFonts w:ascii="Times New Roman" w:hAnsi="Times New Roman"/>
          <w:sz w:val="20"/>
          <w:szCs w:val="20"/>
        </w:rPr>
        <w:t>La poetica dei principali autori appartenenti ai periodi suindicati.</w:t>
      </w:r>
    </w:p>
    <w:p w:rsidR="00AE1527" w:rsidRPr="00AB4801" w:rsidRDefault="00AE1527" w:rsidP="00AE1527">
      <w:pPr>
        <w:rPr>
          <w:sz w:val="20"/>
          <w:szCs w:val="20"/>
        </w:rPr>
      </w:pPr>
    </w:p>
    <w:p w:rsidR="00AE1527" w:rsidRPr="00AB4801" w:rsidRDefault="00AE1527" w:rsidP="00AE1527">
      <w:pPr>
        <w:outlineLvl w:val="0"/>
        <w:rPr>
          <w:b/>
          <w:sz w:val="20"/>
          <w:szCs w:val="20"/>
          <w:u w:val="single"/>
        </w:rPr>
      </w:pPr>
      <w:r w:rsidRPr="00AB4801">
        <w:rPr>
          <w:b/>
          <w:sz w:val="20"/>
          <w:szCs w:val="20"/>
          <w:u w:val="single"/>
        </w:rPr>
        <w:t>Contenuti per macro argomenti:</w:t>
      </w:r>
    </w:p>
    <w:p w:rsidR="00AE1527" w:rsidRPr="00AB4801" w:rsidRDefault="00AE1527" w:rsidP="00AE1527">
      <w:pPr>
        <w:rPr>
          <w:sz w:val="20"/>
          <w:szCs w:val="20"/>
        </w:rPr>
      </w:pPr>
    </w:p>
    <w:p w:rsidR="00AE1527" w:rsidRPr="00AB4801" w:rsidRDefault="00AE1527" w:rsidP="00AE1527">
      <w:pPr>
        <w:rPr>
          <w:sz w:val="20"/>
          <w:szCs w:val="20"/>
          <w:lang w:val="es-ES_tradnl"/>
        </w:rPr>
      </w:pPr>
      <w:r w:rsidRPr="00AB4801">
        <w:rPr>
          <w:sz w:val="20"/>
          <w:szCs w:val="20"/>
          <w:lang w:val="es-ES_tradnl"/>
        </w:rPr>
        <w:t>EL REALISMO : la novela realista espanola:Galdos,Jimenez y Clarin</w:t>
      </w:r>
    </w:p>
    <w:p w:rsidR="00AE1527" w:rsidRPr="00AB4801" w:rsidRDefault="00AE1527" w:rsidP="00AE1527">
      <w:pPr>
        <w:rPr>
          <w:sz w:val="20"/>
          <w:szCs w:val="20"/>
          <w:lang w:val="es-ES_tradnl"/>
        </w:rPr>
      </w:pPr>
      <w:r w:rsidRPr="00AB4801">
        <w:rPr>
          <w:sz w:val="20"/>
          <w:szCs w:val="20"/>
          <w:lang w:val="es-ES_tradnl"/>
        </w:rPr>
        <w:t>Leopoldo alas Clarin:”La Regenta”:asunto,estilo,personajes.</w:t>
      </w:r>
    </w:p>
    <w:p w:rsidR="00AE1527" w:rsidRPr="00AB4801" w:rsidRDefault="00AE1527" w:rsidP="00AE1527">
      <w:pPr>
        <w:rPr>
          <w:sz w:val="20"/>
          <w:szCs w:val="20"/>
          <w:lang w:val="es-ES_tradnl"/>
        </w:rPr>
      </w:pPr>
      <w:r w:rsidRPr="00AB4801">
        <w:rPr>
          <w:sz w:val="20"/>
          <w:szCs w:val="20"/>
          <w:lang w:val="es-ES_tradnl"/>
        </w:rPr>
        <w:t>Las mujeres protagonistas de las novelas realistas.</w:t>
      </w:r>
    </w:p>
    <w:p w:rsidR="00AE1527" w:rsidRPr="00AB4801" w:rsidRDefault="00AE1527" w:rsidP="00AE1527">
      <w:pPr>
        <w:rPr>
          <w:sz w:val="20"/>
          <w:szCs w:val="20"/>
        </w:rPr>
      </w:pPr>
      <w:r w:rsidRPr="00AB4801">
        <w:rPr>
          <w:sz w:val="20"/>
          <w:szCs w:val="20"/>
        </w:rPr>
        <w:t xml:space="preserve">EL </w:t>
      </w:r>
      <w:proofErr w:type="spellStart"/>
      <w:r w:rsidRPr="00AB4801">
        <w:rPr>
          <w:sz w:val="20"/>
          <w:szCs w:val="20"/>
        </w:rPr>
        <w:t>MODERNISMO:RubenDario</w:t>
      </w:r>
      <w:proofErr w:type="spellEnd"/>
      <w:r w:rsidRPr="00AB4801">
        <w:rPr>
          <w:sz w:val="20"/>
          <w:szCs w:val="20"/>
        </w:rPr>
        <w:t>.</w:t>
      </w:r>
    </w:p>
    <w:p w:rsidR="00AE1527" w:rsidRPr="00AB4801" w:rsidRDefault="00AE1527" w:rsidP="00AE1527">
      <w:pPr>
        <w:rPr>
          <w:sz w:val="20"/>
          <w:szCs w:val="20"/>
          <w:lang w:val="es-ES_tradnl"/>
        </w:rPr>
      </w:pPr>
      <w:r w:rsidRPr="00AB4801">
        <w:rPr>
          <w:sz w:val="20"/>
          <w:szCs w:val="20"/>
          <w:lang w:val="es-ES_tradnl"/>
        </w:rPr>
        <w:t>EL DESASTRE DEL 98 :Marco historico-social y cultural:nostalgia de un grande Imperio</w:t>
      </w:r>
    </w:p>
    <w:p w:rsidR="00AE1527" w:rsidRPr="00AB4801" w:rsidRDefault="00AE1527" w:rsidP="00AE1527">
      <w:pPr>
        <w:outlineLvl w:val="0"/>
        <w:rPr>
          <w:sz w:val="20"/>
          <w:szCs w:val="20"/>
          <w:lang w:val="es-ES_tradnl"/>
        </w:rPr>
      </w:pPr>
      <w:r w:rsidRPr="00AB4801">
        <w:rPr>
          <w:sz w:val="20"/>
          <w:szCs w:val="20"/>
          <w:lang w:val="es-ES_tradnl"/>
        </w:rPr>
        <w:t>LA GENERACION DE 98:Antonio Machado –Campos de Castilla</w:t>
      </w:r>
    </w:p>
    <w:p w:rsidR="00AE1527" w:rsidRPr="00AB4801" w:rsidRDefault="00AE1527" w:rsidP="00AE1527">
      <w:pPr>
        <w:rPr>
          <w:sz w:val="20"/>
          <w:szCs w:val="20"/>
          <w:lang w:val="es-ES_tradnl"/>
        </w:rPr>
      </w:pPr>
      <w:r w:rsidRPr="00AB4801">
        <w:rPr>
          <w:sz w:val="20"/>
          <w:szCs w:val="20"/>
          <w:lang w:val="es-ES_tradnl"/>
        </w:rPr>
        <w:t xml:space="preserve">                                       Miguel de Unamuno-Niebla</w:t>
      </w:r>
    </w:p>
    <w:p w:rsidR="00AE1527" w:rsidRPr="00AB4801" w:rsidRDefault="00AE1527" w:rsidP="00AE1527">
      <w:pPr>
        <w:outlineLvl w:val="0"/>
        <w:rPr>
          <w:sz w:val="20"/>
          <w:szCs w:val="20"/>
          <w:lang w:val="es-ES_tradnl"/>
        </w:rPr>
      </w:pPr>
      <w:r w:rsidRPr="00AB4801">
        <w:rPr>
          <w:sz w:val="20"/>
          <w:szCs w:val="20"/>
          <w:lang w:val="es-ES_tradnl"/>
        </w:rPr>
        <w:t>LA GUERRA CIVIL</w:t>
      </w:r>
    </w:p>
    <w:p w:rsidR="00AE1527" w:rsidRPr="00AB4801" w:rsidRDefault="00AE1527" w:rsidP="00AE1527">
      <w:pPr>
        <w:outlineLvl w:val="0"/>
        <w:rPr>
          <w:sz w:val="20"/>
          <w:szCs w:val="20"/>
          <w:lang w:val="es-ES_tradnl"/>
        </w:rPr>
      </w:pPr>
      <w:r w:rsidRPr="00AB4801">
        <w:rPr>
          <w:sz w:val="20"/>
          <w:szCs w:val="20"/>
          <w:lang w:val="es-ES_tradnl"/>
        </w:rPr>
        <w:t>LA GENERACION DEL 27:Federico Garcia Lorca-“La aurora”-Poeta en Nueva York</w:t>
      </w:r>
    </w:p>
    <w:p w:rsidR="00AE1527" w:rsidRPr="00AB4801" w:rsidRDefault="00AE1527" w:rsidP="00AE1527">
      <w:pPr>
        <w:rPr>
          <w:sz w:val="20"/>
          <w:szCs w:val="20"/>
          <w:lang w:val="es-ES_tradnl"/>
        </w:rPr>
      </w:pPr>
      <w:r w:rsidRPr="00AB4801">
        <w:rPr>
          <w:sz w:val="20"/>
          <w:szCs w:val="20"/>
          <w:lang w:val="es-ES_tradnl"/>
        </w:rPr>
        <w:t xml:space="preserve">                                                                           “Romance de la luna luna” de Romancero gitano</w:t>
      </w:r>
    </w:p>
    <w:p w:rsidR="00AE1527" w:rsidRPr="00AB4801" w:rsidRDefault="00AE1527" w:rsidP="00AE1527">
      <w:pPr>
        <w:outlineLvl w:val="0"/>
        <w:rPr>
          <w:b/>
          <w:sz w:val="20"/>
          <w:szCs w:val="20"/>
          <w:lang w:val="es-ES_tradnl"/>
        </w:rPr>
      </w:pPr>
      <w:r w:rsidRPr="00AB4801">
        <w:rPr>
          <w:b/>
          <w:sz w:val="20"/>
          <w:szCs w:val="20"/>
          <w:lang w:val="es-ES_tradnl"/>
        </w:rPr>
        <w:t>CIVILIZACION:El sistema educativo espanol</w:t>
      </w:r>
    </w:p>
    <w:p w:rsidR="00AE1527" w:rsidRPr="00AB4801" w:rsidRDefault="00AE1527" w:rsidP="00AE1527">
      <w:pPr>
        <w:outlineLvl w:val="0"/>
        <w:rPr>
          <w:b/>
          <w:sz w:val="20"/>
          <w:szCs w:val="20"/>
          <w:lang w:val="es-ES_tradnl"/>
        </w:rPr>
      </w:pPr>
      <w:r w:rsidRPr="00AB4801">
        <w:rPr>
          <w:b/>
          <w:sz w:val="20"/>
          <w:szCs w:val="20"/>
          <w:lang w:val="es-ES_tradnl"/>
        </w:rPr>
        <w:t xml:space="preserve">                       La emigracion</w:t>
      </w:r>
    </w:p>
    <w:p w:rsidR="00AE1527" w:rsidRPr="00AB4801" w:rsidRDefault="00AE1527" w:rsidP="00AE1527">
      <w:pPr>
        <w:outlineLvl w:val="0"/>
        <w:rPr>
          <w:b/>
          <w:sz w:val="20"/>
          <w:szCs w:val="20"/>
          <w:lang w:val="es-ES_tradnl"/>
        </w:rPr>
      </w:pPr>
      <w:r w:rsidRPr="00AB4801">
        <w:rPr>
          <w:b/>
          <w:sz w:val="20"/>
          <w:szCs w:val="20"/>
          <w:lang w:val="es-ES_tradnl"/>
        </w:rPr>
        <w:t xml:space="preserve">                       La violencia de genero</w:t>
      </w:r>
    </w:p>
    <w:p w:rsidR="00AE1527" w:rsidRPr="00AB4801" w:rsidRDefault="00AE1527" w:rsidP="00AE1527">
      <w:pPr>
        <w:outlineLvl w:val="0"/>
        <w:rPr>
          <w:b/>
          <w:sz w:val="20"/>
          <w:szCs w:val="20"/>
          <w:lang w:val="es-ES_tradnl"/>
        </w:rPr>
      </w:pPr>
      <w:r w:rsidRPr="00AB4801">
        <w:rPr>
          <w:b/>
          <w:sz w:val="20"/>
          <w:szCs w:val="20"/>
          <w:lang w:val="es-ES_tradnl"/>
        </w:rPr>
        <w:t>Lettura de “Como agua para chocolate” de L.Esquivel</w:t>
      </w:r>
    </w:p>
    <w:p w:rsidR="00AE1527" w:rsidRPr="00AB4801" w:rsidRDefault="00AE1527" w:rsidP="00AE1527">
      <w:pPr>
        <w:rPr>
          <w:sz w:val="20"/>
          <w:szCs w:val="20"/>
          <w:lang w:val="es-ES_tradnl"/>
        </w:rPr>
      </w:pPr>
    </w:p>
    <w:p w:rsidR="00AE1527" w:rsidRPr="00AB4801" w:rsidRDefault="00AE1527" w:rsidP="00AE1527">
      <w:pPr>
        <w:outlineLvl w:val="0"/>
        <w:rPr>
          <w:b/>
          <w:sz w:val="20"/>
          <w:szCs w:val="20"/>
        </w:rPr>
      </w:pPr>
      <w:r w:rsidRPr="00AB4801">
        <w:rPr>
          <w:b/>
          <w:sz w:val="20"/>
          <w:szCs w:val="20"/>
        </w:rPr>
        <w:t>Metodo di lavoro:</w:t>
      </w:r>
    </w:p>
    <w:p w:rsidR="00AE1527" w:rsidRPr="00AB4801" w:rsidRDefault="00AE1527" w:rsidP="00AE1527">
      <w:pPr>
        <w:rPr>
          <w:sz w:val="20"/>
          <w:szCs w:val="20"/>
        </w:rPr>
      </w:pPr>
      <w:r w:rsidRPr="00AB4801">
        <w:rPr>
          <w:b/>
          <w:sz w:val="20"/>
          <w:szCs w:val="20"/>
        </w:rPr>
        <w:t>LETTURA</w:t>
      </w:r>
      <w:r w:rsidRPr="00AB4801">
        <w:rPr>
          <w:sz w:val="20"/>
          <w:szCs w:val="20"/>
        </w:rPr>
        <w:t xml:space="preserve"> : Analisi e interpretazione del </w:t>
      </w:r>
      <w:proofErr w:type="spellStart"/>
      <w:r w:rsidRPr="00AB4801">
        <w:rPr>
          <w:sz w:val="20"/>
          <w:szCs w:val="20"/>
        </w:rPr>
        <w:t>testo,comprensione</w:t>
      </w:r>
      <w:proofErr w:type="spellEnd"/>
      <w:r w:rsidRPr="00AB4801">
        <w:rPr>
          <w:sz w:val="20"/>
          <w:szCs w:val="20"/>
        </w:rPr>
        <w:t xml:space="preserve"> scritta e orale</w:t>
      </w:r>
    </w:p>
    <w:p w:rsidR="00AE1527" w:rsidRPr="00AB4801" w:rsidRDefault="00AE1527" w:rsidP="00AE1527">
      <w:pPr>
        <w:rPr>
          <w:sz w:val="20"/>
          <w:szCs w:val="20"/>
        </w:rPr>
      </w:pPr>
      <w:r w:rsidRPr="00AB4801">
        <w:rPr>
          <w:b/>
          <w:sz w:val="20"/>
          <w:szCs w:val="20"/>
        </w:rPr>
        <w:t xml:space="preserve">SCRITTURA </w:t>
      </w:r>
      <w:r w:rsidRPr="00AB4801">
        <w:rPr>
          <w:sz w:val="20"/>
          <w:szCs w:val="20"/>
        </w:rPr>
        <w:t xml:space="preserve">: Risposta a </w:t>
      </w:r>
      <w:proofErr w:type="spellStart"/>
      <w:r w:rsidRPr="00AB4801">
        <w:rPr>
          <w:sz w:val="20"/>
          <w:szCs w:val="20"/>
        </w:rPr>
        <w:t>quesiti,comprensione</w:t>
      </w:r>
      <w:proofErr w:type="spellEnd"/>
      <w:r w:rsidRPr="00AB4801">
        <w:rPr>
          <w:sz w:val="20"/>
          <w:szCs w:val="20"/>
        </w:rPr>
        <w:t xml:space="preserve"> del </w:t>
      </w:r>
      <w:proofErr w:type="spellStart"/>
      <w:r w:rsidRPr="00AB4801">
        <w:rPr>
          <w:sz w:val="20"/>
          <w:szCs w:val="20"/>
        </w:rPr>
        <w:t>testo,riassunto</w:t>
      </w:r>
      <w:proofErr w:type="spellEnd"/>
    </w:p>
    <w:p w:rsidR="00AE1527" w:rsidRPr="00AB4801" w:rsidRDefault="00AE1527" w:rsidP="00AE1527">
      <w:pPr>
        <w:outlineLvl w:val="0"/>
        <w:rPr>
          <w:sz w:val="20"/>
          <w:szCs w:val="20"/>
        </w:rPr>
      </w:pPr>
      <w:r w:rsidRPr="00AB4801">
        <w:rPr>
          <w:b/>
          <w:sz w:val="20"/>
          <w:szCs w:val="20"/>
        </w:rPr>
        <w:t>ASCOLTO</w:t>
      </w:r>
      <w:r w:rsidRPr="00AB4801">
        <w:rPr>
          <w:sz w:val="20"/>
          <w:szCs w:val="20"/>
        </w:rPr>
        <w:t xml:space="preserve"> : Lezioni frontali ,uso del laboratorio linguistico</w:t>
      </w:r>
    </w:p>
    <w:p w:rsidR="00AE1527" w:rsidRPr="00AB4801" w:rsidRDefault="00AE1527" w:rsidP="00AE1527">
      <w:pPr>
        <w:rPr>
          <w:sz w:val="20"/>
          <w:szCs w:val="20"/>
        </w:rPr>
      </w:pPr>
      <w:r w:rsidRPr="00AB4801">
        <w:rPr>
          <w:b/>
          <w:sz w:val="20"/>
          <w:szCs w:val="20"/>
        </w:rPr>
        <w:t>CONVERSAZIONE</w:t>
      </w:r>
      <w:r w:rsidRPr="00AB4801">
        <w:rPr>
          <w:sz w:val="20"/>
          <w:szCs w:val="20"/>
        </w:rPr>
        <w:t xml:space="preserve"> : Conversazioni guidate su argomenti di civiltà e di attualità.</w:t>
      </w:r>
    </w:p>
    <w:p w:rsidR="00AE1527" w:rsidRPr="00AB4801" w:rsidRDefault="00AE1527" w:rsidP="00AE1527">
      <w:pPr>
        <w:rPr>
          <w:sz w:val="20"/>
          <w:szCs w:val="20"/>
        </w:rPr>
      </w:pPr>
      <w:r w:rsidRPr="00AB4801">
        <w:rPr>
          <w:sz w:val="20"/>
          <w:szCs w:val="20"/>
        </w:rPr>
        <w:t>ORE EFFETTUATE AL 05/05/2016                               ORE RESIDUE :</w:t>
      </w:r>
    </w:p>
    <w:p w:rsidR="00AE1527" w:rsidRPr="00AB4801" w:rsidRDefault="00AE1527" w:rsidP="00AE1527">
      <w:pPr>
        <w:outlineLvl w:val="0"/>
        <w:rPr>
          <w:sz w:val="20"/>
          <w:szCs w:val="20"/>
        </w:rPr>
      </w:pPr>
      <w:r w:rsidRPr="00AB4801">
        <w:rPr>
          <w:b/>
          <w:sz w:val="20"/>
          <w:szCs w:val="20"/>
        </w:rPr>
        <w:t>Libri di testo adottati</w:t>
      </w:r>
      <w:r w:rsidRPr="00AB4801">
        <w:rPr>
          <w:sz w:val="20"/>
          <w:szCs w:val="20"/>
        </w:rPr>
        <w:t>:</w:t>
      </w:r>
    </w:p>
    <w:p w:rsidR="00AE1527" w:rsidRPr="00AB4801" w:rsidRDefault="00AE1527" w:rsidP="00AE1527">
      <w:pPr>
        <w:outlineLvl w:val="0"/>
        <w:rPr>
          <w:sz w:val="20"/>
          <w:szCs w:val="20"/>
        </w:rPr>
      </w:pPr>
      <w:r w:rsidRPr="00AB4801">
        <w:rPr>
          <w:b/>
          <w:sz w:val="20"/>
          <w:szCs w:val="20"/>
        </w:rPr>
        <w:t>Testo di grammatica</w:t>
      </w:r>
      <w:r w:rsidRPr="00AB4801">
        <w:rPr>
          <w:sz w:val="20"/>
          <w:szCs w:val="20"/>
        </w:rPr>
        <w:t xml:space="preserve">: </w:t>
      </w:r>
      <w:proofErr w:type="spellStart"/>
      <w:r w:rsidRPr="00AB4801">
        <w:rPr>
          <w:sz w:val="20"/>
          <w:szCs w:val="20"/>
        </w:rPr>
        <w:t>Sanagustin</w:t>
      </w:r>
      <w:proofErr w:type="spellEnd"/>
      <w:r w:rsidRPr="00AB4801">
        <w:rPr>
          <w:sz w:val="20"/>
          <w:szCs w:val="20"/>
        </w:rPr>
        <w:t>-“BUENA SUERTE” Ed LANG</w:t>
      </w:r>
    </w:p>
    <w:p w:rsidR="00AE1527" w:rsidRPr="00AB4801" w:rsidRDefault="00AE1527" w:rsidP="00AE1527">
      <w:pPr>
        <w:rPr>
          <w:sz w:val="20"/>
          <w:szCs w:val="20"/>
        </w:rPr>
      </w:pPr>
      <w:r w:rsidRPr="00AB4801">
        <w:rPr>
          <w:b/>
          <w:sz w:val="20"/>
          <w:szCs w:val="20"/>
        </w:rPr>
        <w:t>Testo di letteratura</w:t>
      </w:r>
      <w:r w:rsidRPr="00AB4801">
        <w:rPr>
          <w:sz w:val="20"/>
          <w:szCs w:val="20"/>
        </w:rPr>
        <w:t xml:space="preserve"> :</w:t>
      </w:r>
      <w:proofErr w:type="spellStart"/>
      <w:r w:rsidRPr="00AB4801">
        <w:rPr>
          <w:sz w:val="20"/>
          <w:szCs w:val="20"/>
        </w:rPr>
        <w:t>Boscaini</w:t>
      </w:r>
      <w:proofErr w:type="spellEnd"/>
      <w:r w:rsidRPr="00AB4801">
        <w:rPr>
          <w:sz w:val="20"/>
          <w:szCs w:val="20"/>
        </w:rPr>
        <w:t xml:space="preserve"> “LETRAS MAYUSCULAS” Ed Loescher</w:t>
      </w:r>
    </w:p>
    <w:p w:rsidR="00AE1527" w:rsidRPr="00AB4801" w:rsidRDefault="00AE1527" w:rsidP="00AE1527">
      <w:pPr>
        <w:rPr>
          <w:sz w:val="20"/>
          <w:szCs w:val="20"/>
        </w:rPr>
      </w:pPr>
      <w:proofErr w:type="spellStart"/>
      <w:r w:rsidRPr="00AB4801">
        <w:rPr>
          <w:sz w:val="20"/>
          <w:szCs w:val="20"/>
        </w:rPr>
        <w:t>Fotocopie,testi</w:t>
      </w:r>
      <w:proofErr w:type="spellEnd"/>
      <w:r w:rsidRPr="00AB4801">
        <w:rPr>
          <w:sz w:val="20"/>
          <w:szCs w:val="20"/>
        </w:rPr>
        <w:t xml:space="preserve"> di appoggio e approfondimento di </w:t>
      </w:r>
      <w:proofErr w:type="spellStart"/>
      <w:r w:rsidRPr="00AB4801">
        <w:rPr>
          <w:sz w:val="20"/>
          <w:szCs w:val="20"/>
        </w:rPr>
        <w:t>lettura,di</w:t>
      </w:r>
      <w:proofErr w:type="spellEnd"/>
      <w:r w:rsidRPr="00AB4801">
        <w:rPr>
          <w:sz w:val="20"/>
          <w:szCs w:val="20"/>
        </w:rPr>
        <w:t xml:space="preserve"> </w:t>
      </w:r>
      <w:proofErr w:type="spellStart"/>
      <w:r w:rsidRPr="00AB4801">
        <w:rPr>
          <w:sz w:val="20"/>
          <w:szCs w:val="20"/>
        </w:rPr>
        <w:t>consultazione,Internet</w:t>
      </w:r>
      <w:proofErr w:type="spellEnd"/>
      <w:r w:rsidRPr="00AB4801">
        <w:rPr>
          <w:sz w:val="20"/>
          <w:szCs w:val="20"/>
        </w:rPr>
        <w:t>.</w:t>
      </w:r>
    </w:p>
    <w:p w:rsidR="00AE1527" w:rsidRPr="00AB4801" w:rsidRDefault="00AE1527" w:rsidP="00AE1527">
      <w:pPr>
        <w:rPr>
          <w:sz w:val="20"/>
          <w:szCs w:val="20"/>
        </w:rPr>
      </w:pPr>
    </w:p>
    <w:p w:rsidR="00AE1527" w:rsidRPr="00AB4801" w:rsidRDefault="00AE1527" w:rsidP="00AE1527">
      <w:pPr>
        <w:rPr>
          <w:sz w:val="20"/>
          <w:szCs w:val="20"/>
        </w:rPr>
      </w:pPr>
      <w:r w:rsidRPr="00AB4801">
        <w:rPr>
          <w:sz w:val="20"/>
          <w:szCs w:val="20"/>
        </w:rPr>
        <w:t>Belvedere Marittimo 13/05/2016                                                L’Insegnante</w:t>
      </w:r>
    </w:p>
    <w:p w:rsidR="00AE1527" w:rsidRPr="00AB4801" w:rsidRDefault="00AE1527">
      <w:pPr>
        <w:spacing w:after="200" w:line="276" w:lineRule="auto"/>
        <w:rPr>
          <w:sz w:val="20"/>
          <w:szCs w:val="20"/>
        </w:rPr>
      </w:pPr>
      <w:r w:rsidRPr="00AB4801">
        <w:rPr>
          <w:sz w:val="20"/>
          <w:szCs w:val="20"/>
        </w:rPr>
        <w:br w:type="page"/>
      </w:r>
    </w:p>
    <w:p w:rsidR="00AE1527" w:rsidRPr="00AB4801" w:rsidRDefault="00AE1527" w:rsidP="00AE1527">
      <w:pPr>
        <w:jc w:val="center"/>
        <w:rPr>
          <w:sz w:val="20"/>
          <w:szCs w:val="20"/>
        </w:rPr>
      </w:pPr>
    </w:p>
    <w:p w:rsidR="00AE1527" w:rsidRPr="00AB4801" w:rsidRDefault="00AE1527" w:rsidP="00AE1527">
      <w:pPr>
        <w:rPr>
          <w:sz w:val="20"/>
          <w:szCs w:val="20"/>
        </w:rPr>
      </w:pPr>
    </w:p>
    <w:p w:rsidR="004712CC" w:rsidRPr="00AB4801" w:rsidRDefault="004712CC" w:rsidP="00D25C57">
      <w:pPr>
        <w:jc w:val="center"/>
        <w:rPr>
          <w:b/>
          <w:sz w:val="20"/>
          <w:szCs w:val="20"/>
        </w:rPr>
      </w:pPr>
      <w:r w:rsidRPr="00AB4801">
        <w:rPr>
          <w:b/>
          <w:sz w:val="20"/>
          <w:szCs w:val="20"/>
        </w:rPr>
        <w:t>CONSUNTIVO</w:t>
      </w:r>
    </w:p>
    <w:p w:rsidR="004712CC" w:rsidRPr="00AB4801" w:rsidRDefault="004712CC" w:rsidP="004712CC">
      <w:pPr>
        <w:jc w:val="center"/>
        <w:rPr>
          <w:b/>
          <w:sz w:val="20"/>
          <w:szCs w:val="20"/>
        </w:rPr>
      </w:pPr>
      <w:r w:rsidRPr="00AB4801">
        <w:rPr>
          <w:b/>
          <w:sz w:val="20"/>
          <w:szCs w:val="20"/>
        </w:rPr>
        <w:t>ANNO SCOLASTICO 2015/2016</w:t>
      </w:r>
    </w:p>
    <w:p w:rsidR="004712CC" w:rsidRPr="00AB4801" w:rsidRDefault="004712CC" w:rsidP="004712CC">
      <w:pPr>
        <w:rPr>
          <w:b/>
          <w:sz w:val="20"/>
          <w:szCs w:val="20"/>
        </w:rPr>
      </w:pPr>
    </w:p>
    <w:p w:rsidR="004712CC" w:rsidRPr="00AB4801" w:rsidRDefault="004712CC" w:rsidP="004712CC">
      <w:pPr>
        <w:rPr>
          <w:b/>
          <w:sz w:val="20"/>
          <w:szCs w:val="20"/>
        </w:rPr>
      </w:pPr>
      <w:r w:rsidRPr="00AB4801">
        <w:rPr>
          <w:b/>
          <w:sz w:val="20"/>
          <w:szCs w:val="20"/>
        </w:rPr>
        <w:t xml:space="preserve">CLASSE___QUINTA__   SEZIONE___E____ </w:t>
      </w:r>
    </w:p>
    <w:p w:rsidR="004712CC" w:rsidRPr="00AB4801" w:rsidRDefault="004712CC" w:rsidP="004712CC">
      <w:pPr>
        <w:rPr>
          <w:b/>
          <w:sz w:val="20"/>
          <w:szCs w:val="20"/>
        </w:rPr>
      </w:pPr>
    </w:p>
    <w:p w:rsidR="004712CC" w:rsidRPr="00AB4801" w:rsidRDefault="004712CC" w:rsidP="004712CC">
      <w:pPr>
        <w:rPr>
          <w:b/>
          <w:sz w:val="20"/>
          <w:szCs w:val="20"/>
        </w:rPr>
      </w:pPr>
      <w:r w:rsidRPr="00AB4801">
        <w:rPr>
          <w:b/>
          <w:sz w:val="20"/>
          <w:szCs w:val="20"/>
        </w:rPr>
        <w:t xml:space="preserve">DISCIPLINA______MATEMATICA  E FISICA______ </w:t>
      </w:r>
    </w:p>
    <w:p w:rsidR="004712CC" w:rsidRPr="00AB4801" w:rsidRDefault="004712CC" w:rsidP="004712CC">
      <w:pPr>
        <w:rPr>
          <w:b/>
          <w:sz w:val="20"/>
          <w:szCs w:val="20"/>
        </w:rPr>
      </w:pPr>
    </w:p>
    <w:p w:rsidR="004712CC" w:rsidRPr="00AB4801" w:rsidRDefault="004712CC" w:rsidP="004712CC">
      <w:pPr>
        <w:rPr>
          <w:b/>
          <w:sz w:val="20"/>
          <w:szCs w:val="20"/>
        </w:rPr>
      </w:pPr>
      <w:r w:rsidRPr="00AB4801">
        <w:rPr>
          <w:b/>
          <w:sz w:val="20"/>
          <w:szCs w:val="20"/>
        </w:rPr>
        <w:t>DOCENTE</w:t>
      </w:r>
      <w:r w:rsidR="00F46F14" w:rsidRPr="00AB4801">
        <w:rPr>
          <w:b/>
          <w:sz w:val="20"/>
          <w:szCs w:val="20"/>
        </w:rPr>
        <w:t xml:space="preserve">: </w:t>
      </w:r>
      <w:r w:rsidRPr="00AB4801">
        <w:rPr>
          <w:b/>
          <w:sz w:val="20"/>
          <w:szCs w:val="20"/>
        </w:rPr>
        <w:t>PECORA  MONICA</w:t>
      </w:r>
    </w:p>
    <w:p w:rsidR="004712CC" w:rsidRPr="00AB4801" w:rsidRDefault="004712CC" w:rsidP="004712CC">
      <w:pPr>
        <w:rPr>
          <w:b/>
          <w:sz w:val="20"/>
          <w:szCs w:val="20"/>
        </w:rPr>
      </w:pPr>
    </w:p>
    <w:p w:rsidR="004712CC" w:rsidRPr="00AB4801" w:rsidRDefault="004712CC" w:rsidP="004712CC">
      <w:pPr>
        <w:rPr>
          <w:b/>
          <w:sz w:val="20"/>
          <w:szCs w:val="20"/>
        </w:rPr>
      </w:pPr>
      <w:r w:rsidRPr="00AB4801">
        <w:rPr>
          <w:b/>
          <w:sz w:val="20"/>
          <w:szCs w:val="20"/>
        </w:rPr>
        <w:t>QUADRO ORARIO____2+2___  (n° ore settimanali nella classe)</w:t>
      </w:r>
    </w:p>
    <w:p w:rsidR="004712CC" w:rsidRPr="00AB4801" w:rsidRDefault="004712CC" w:rsidP="004712CC">
      <w:pPr>
        <w:rPr>
          <w:b/>
          <w:sz w:val="20"/>
          <w:szCs w:val="20"/>
        </w:rPr>
      </w:pPr>
    </w:p>
    <w:p w:rsidR="004712CC" w:rsidRPr="00AB4801" w:rsidRDefault="004712CC" w:rsidP="004712CC">
      <w:pPr>
        <w:rPr>
          <w:b/>
          <w:sz w:val="20"/>
          <w:szCs w:val="20"/>
        </w:rPr>
      </w:pPr>
      <w:r w:rsidRPr="00AB4801">
        <w:rPr>
          <w:b/>
          <w:sz w:val="20"/>
          <w:szCs w:val="20"/>
        </w:rPr>
        <w:t>ANALISI DELLA SITUAZIONE DELLA CLASSE</w:t>
      </w:r>
    </w:p>
    <w:p w:rsidR="004712CC" w:rsidRPr="00AB4801" w:rsidRDefault="004712CC" w:rsidP="004712CC">
      <w:pPr>
        <w:rPr>
          <w:sz w:val="20"/>
          <w:szCs w:val="20"/>
        </w:rPr>
      </w:pPr>
      <w:r w:rsidRPr="00AB4801">
        <w:rPr>
          <w:sz w:val="20"/>
          <w:szCs w:val="20"/>
        </w:rPr>
        <w:t xml:space="preserve">PROFILO GENERALE DELLA CLASSE </w:t>
      </w:r>
    </w:p>
    <w:p w:rsidR="004712CC" w:rsidRPr="00AB4801" w:rsidRDefault="004712CC" w:rsidP="004712CC">
      <w:pPr>
        <w:rPr>
          <w:sz w:val="20"/>
          <w:szCs w:val="20"/>
        </w:rPr>
      </w:pPr>
      <w:r w:rsidRPr="00AB4801">
        <w:rPr>
          <w:sz w:val="20"/>
          <w:szCs w:val="20"/>
        </w:rPr>
        <w:t xml:space="preserve">La classe è costituita da 10 alunni di cui 1 maschi e 9 femmine, nessun ripetente. L’alunno </w:t>
      </w:r>
      <w:proofErr w:type="spellStart"/>
      <w:r w:rsidRPr="00AB4801">
        <w:rPr>
          <w:sz w:val="20"/>
          <w:szCs w:val="20"/>
        </w:rPr>
        <w:t>Cianni</w:t>
      </w:r>
      <w:proofErr w:type="spellEnd"/>
      <w:r w:rsidRPr="00AB4801">
        <w:rPr>
          <w:sz w:val="20"/>
          <w:szCs w:val="20"/>
        </w:rPr>
        <w:t xml:space="preserve"> Mauro è stato seguito da un insegnante di sostegno con una  programmazione differenziata. </w:t>
      </w:r>
    </w:p>
    <w:p w:rsidR="004712CC" w:rsidRPr="00AB4801" w:rsidRDefault="004712CC" w:rsidP="004712CC">
      <w:pPr>
        <w:rPr>
          <w:sz w:val="20"/>
          <w:szCs w:val="20"/>
        </w:rPr>
      </w:pPr>
      <w:r w:rsidRPr="00AB4801">
        <w:rPr>
          <w:sz w:val="20"/>
          <w:szCs w:val="20"/>
        </w:rPr>
        <w:t xml:space="preserve">Dai risultati ottenuti da un’attenta analisi,  verifiche scritte ed interventi dal posto ed alla lavagna, effettuate come da programmazione,  si evince che le caratteristiche cognitive degli allievi nel complesso risultano eterogenee:  circa un terzo degli allievi si attesta su un livello che oscilla tra il più che discreto  e l’ottimo, un altro terzo circa si attesta tra la sufficienza e la mediocrità, una allieva presenta qualche criticità. L’atteggiamento della maggior parte di loro  è stato in generale di interesse e curiosità nei confronti delle discipline; inoltre parte di loro  hanno proseguito con un adeguato studio individuale rispettando le consegne assegnate,  per cui i risultati ottenuti sono stati soddisfacenti. Si distingue  chi, in maniera più evidente, è stato  più partecipe e chi, invece, ha fatto più fatica a seguire le lezione. </w:t>
      </w:r>
    </w:p>
    <w:p w:rsidR="004712CC" w:rsidRPr="00AB4801" w:rsidRDefault="004712CC" w:rsidP="004712CC">
      <w:pPr>
        <w:rPr>
          <w:sz w:val="20"/>
          <w:szCs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00"/>
        <w:gridCol w:w="6939"/>
      </w:tblGrid>
      <w:tr w:rsidR="004712CC" w:rsidRPr="00AB4801" w:rsidTr="00242214">
        <w:trPr>
          <w:cantSplit/>
          <w:trHeight w:val="165"/>
        </w:trPr>
        <w:tc>
          <w:tcPr>
            <w:tcW w:w="2700" w:type="dxa"/>
            <w:tcBorders>
              <w:top w:val="single" w:sz="12" w:space="0" w:color="auto"/>
              <w:left w:val="single" w:sz="12" w:space="0" w:color="auto"/>
              <w:bottom w:val="single" w:sz="6" w:space="0" w:color="auto"/>
              <w:right w:val="single" w:sz="6" w:space="0" w:color="auto"/>
            </w:tcBorders>
            <w:shd w:val="clear" w:color="auto" w:fill="auto"/>
            <w:vAlign w:val="center"/>
          </w:tcPr>
          <w:p w:rsidR="004712CC" w:rsidRPr="00AB4801" w:rsidRDefault="004712CC" w:rsidP="00242214">
            <w:pPr>
              <w:contextualSpacing/>
              <w:outlineLvl w:val="6"/>
              <w:rPr>
                <w:i/>
                <w:sz w:val="20"/>
                <w:szCs w:val="20"/>
              </w:rPr>
            </w:pPr>
            <w:r w:rsidRPr="00AB4801">
              <w:rPr>
                <w:i/>
                <w:sz w:val="20"/>
                <w:szCs w:val="20"/>
              </w:rPr>
              <w:t>MACROARGOMENTI</w:t>
            </w:r>
          </w:p>
        </w:tc>
        <w:tc>
          <w:tcPr>
            <w:tcW w:w="6939" w:type="dxa"/>
            <w:tcBorders>
              <w:top w:val="single" w:sz="12" w:space="0" w:color="auto"/>
              <w:left w:val="single" w:sz="6" w:space="0" w:color="auto"/>
              <w:bottom w:val="single" w:sz="6" w:space="0" w:color="auto"/>
              <w:right w:val="single" w:sz="12" w:space="0" w:color="auto"/>
            </w:tcBorders>
            <w:shd w:val="clear" w:color="auto" w:fill="auto"/>
            <w:vAlign w:val="center"/>
          </w:tcPr>
          <w:p w:rsidR="004712CC" w:rsidRPr="00AB4801" w:rsidRDefault="004712CC" w:rsidP="00242214">
            <w:pPr>
              <w:contextualSpacing/>
              <w:outlineLvl w:val="6"/>
              <w:rPr>
                <w:i/>
                <w:sz w:val="20"/>
                <w:szCs w:val="20"/>
              </w:rPr>
            </w:pPr>
            <w:r w:rsidRPr="00AB4801">
              <w:rPr>
                <w:i/>
                <w:sz w:val="20"/>
                <w:szCs w:val="20"/>
              </w:rPr>
              <w:t>DESCRIZIONE</w:t>
            </w:r>
          </w:p>
        </w:tc>
      </w:tr>
      <w:tr w:rsidR="004712CC" w:rsidRPr="00AB4801" w:rsidTr="00242214">
        <w:trPr>
          <w:cantSplit/>
          <w:trHeight w:val="471"/>
        </w:trPr>
        <w:tc>
          <w:tcPr>
            <w:tcW w:w="2700" w:type="dxa"/>
            <w:tcBorders>
              <w:top w:val="single" w:sz="6" w:space="0" w:color="auto"/>
              <w:left w:val="single" w:sz="12" w:space="0" w:color="auto"/>
              <w:bottom w:val="single" w:sz="6" w:space="0" w:color="auto"/>
              <w:right w:val="single" w:sz="6" w:space="0" w:color="auto"/>
            </w:tcBorders>
            <w:vAlign w:val="center"/>
          </w:tcPr>
          <w:p w:rsidR="004712CC" w:rsidRPr="00AB4801" w:rsidRDefault="004712CC" w:rsidP="00242214">
            <w:pPr>
              <w:contextualSpacing/>
              <w:rPr>
                <w:sz w:val="20"/>
                <w:szCs w:val="20"/>
              </w:rPr>
            </w:pPr>
            <w:r w:rsidRPr="00AB4801">
              <w:rPr>
                <w:sz w:val="20"/>
                <w:szCs w:val="20"/>
              </w:rPr>
              <w:t>Funzioni reali di una variabile reale</w:t>
            </w:r>
          </w:p>
        </w:tc>
        <w:tc>
          <w:tcPr>
            <w:tcW w:w="6939" w:type="dxa"/>
            <w:tcBorders>
              <w:top w:val="single" w:sz="6" w:space="0" w:color="auto"/>
              <w:left w:val="single" w:sz="6" w:space="0" w:color="auto"/>
              <w:bottom w:val="single" w:sz="6" w:space="0" w:color="auto"/>
              <w:right w:val="single" w:sz="12" w:space="0" w:color="auto"/>
            </w:tcBorders>
            <w:vAlign w:val="center"/>
          </w:tcPr>
          <w:p w:rsidR="004712CC" w:rsidRPr="00AB4801" w:rsidRDefault="004712CC" w:rsidP="00242214">
            <w:pPr>
              <w:contextualSpacing/>
              <w:rPr>
                <w:sz w:val="20"/>
                <w:szCs w:val="20"/>
              </w:rPr>
            </w:pPr>
            <w:r w:rsidRPr="00AB4801">
              <w:rPr>
                <w:sz w:val="20"/>
                <w:szCs w:val="20"/>
              </w:rPr>
              <w:t xml:space="preserve">Nozioni di topologia su </w:t>
            </w:r>
            <w:r w:rsidRPr="00AB4801">
              <w:rPr>
                <w:sz w:val="20"/>
                <w:szCs w:val="20"/>
              </w:rPr>
              <w:sym w:font="Symbol" w:char="00C2"/>
            </w:r>
            <w:r w:rsidRPr="00AB4801">
              <w:rPr>
                <w:sz w:val="20"/>
                <w:szCs w:val="20"/>
              </w:rPr>
              <w:t>: intervalli ed intorni, punti di accumulazione. Concetto di funzione reale di una variabile reale. Funzioni iniettive, suriettive, biunivoche. Funzioni monotone. Determinazione dell’insieme di esistenza di una funzione. Funzioni inverse.</w:t>
            </w:r>
          </w:p>
        </w:tc>
      </w:tr>
      <w:tr w:rsidR="004712CC" w:rsidRPr="00AB4801" w:rsidTr="00242214">
        <w:trPr>
          <w:cantSplit/>
          <w:trHeight w:val="471"/>
        </w:trPr>
        <w:tc>
          <w:tcPr>
            <w:tcW w:w="2700" w:type="dxa"/>
            <w:tcBorders>
              <w:top w:val="single" w:sz="6" w:space="0" w:color="auto"/>
              <w:left w:val="single" w:sz="12" w:space="0" w:color="auto"/>
              <w:bottom w:val="single" w:sz="6" w:space="0" w:color="auto"/>
              <w:right w:val="single" w:sz="6" w:space="0" w:color="auto"/>
            </w:tcBorders>
            <w:vAlign w:val="center"/>
          </w:tcPr>
          <w:p w:rsidR="004712CC" w:rsidRPr="00AB4801" w:rsidRDefault="004712CC" w:rsidP="00242214">
            <w:pPr>
              <w:contextualSpacing/>
              <w:jc w:val="both"/>
              <w:rPr>
                <w:sz w:val="20"/>
                <w:szCs w:val="20"/>
              </w:rPr>
            </w:pPr>
            <w:r w:rsidRPr="00AB4801">
              <w:rPr>
                <w:sz w:val="20"/>
                <w:szCs w:val="20"/>
              </w:rPr>
              <w:t>Limiti delle funzioni di una variabile</w:t>
            </w:r>
          </w:p>
        </w:tc>
        <w:tc>
          <w:tcPr>
            <w:tcW w:w="6939" w:type="dxa"/>
            <w:tcBorders>
              <w:top w:val="single" w:sz="6" w:space="0" w:color="auto"/>
              <w:left w:val="single" w:sz="6" w:space="0" w:color="auto"/>
              <w:bottom w:val="single" w:sz="6" w:space="0" w:color="auto"/>
              <w:right w:val="single" w:sz="12" w:space="0" w:color="auto"/>
            </w:tcBorders>
            <w:vAlign w:val="center"/>
          </w:tcPr>
          <w:p w:rsidR="004712CC" w:rsidRPr="00AB4801" w:rsidRDefault="004712CC" w:rsidP="00242214">
            <w:pPr>
              <w:contextualSpacing/>
              <w:jc w:val="both"/>
              <w:rPr>
                <w:sz w:val="20"/>
                <w:szCs w:val="20"/>
              </w:rPr>
            </w:pPr>
            <w:r w:rsidRPr="00AB4801">
              <w:rPr>
                <w:sz w:val="20"/>
                <w:szCs w:val="20"/>
              </w:rPr>
              <w:t>Limite finito per una funzione in un punto. Limite infinito per una funzione in un punto. Limite destro e limite sinistro per una funzione. Definizione di limite per una funzione all’infinito. Teoremi fondamentali sui limiti: teorema dell’unicità del limite (con dimostrazione), teorema del confronto (con dimostrazione), teorema della permanenza del segno (solo enunciato). Operazioni sui limiti. Limiti fondamentali. Forme indeterminate. Funzioni continue, punti di discontinuità per una funzione. Asintoti di una curva.</w:t>
            </w:r>
          </w:p>
        </w:tc>
      </w:tr>
      <w:tr w:rsidR="004712CC" w:rsidRPr="00AB4801" w:rsidTr="00242214">
        <w:trPr>
          <w:cantSplit/>
          <w:trHeight w:val="471"/>
        </w:trPr>
        <w:tc>
          <w:tcPr>
            <w:tcW w:w="2700" w:type="dxa"/>
            <w:tcBorders>
              <w:top w:val="single" w:sz="6" w:space="0" w:color="auto"/>
              <w:left w:val="single" w:sz="12" w:space="0" w:color="auto"/>
              <w:bottom w:val="single" w:sz="6" w:space="0" w:color="auto"/>
              <w:right w:val="single" w:sz="6" w:space="0" w:color="auto"/>
            </w:tcBorders>
            <w:vAlign w:val="center"/>
          </w:tcPr>
          <w:p w:rsidR="004712CC" w:rsidRPr="00AB4801" w:rsidRDefault="004712CC" w:rsidP="00242214">
            <w:pPr>
              <w:ind w:left="214" w:hanging="1"/>
              <w:contextualSpacing/>
              <w:rPr>
                <w:sz w:val="20"/>
                <w:szCs w:val="20"/>
              </w:rPr>
            </w:pPr>
            <w:r w:rsidRPr="00AB4801">
              <w:rPr>
                <w:sz w:val="20"/>
                <w:szCs w:val="20"/>
              </w:rPr>
              <w:t>Derivate delle funzioni di una variabile</w:t>
            </w:r>
          </w:p>
        </w:tc>
        <w:tc>
          <w:tcPr>
            <w:tcW w:w="6939" w:type="dxa"/>
            <w:tcBorders>
              <w:top w:val="single" w:sz="6" w:space="0" w:color="auto"/>
              <w:left w:val="single" w:sz="6" w:space="0" w:color="auto"/>
              <w:bottom w:val="single" w:sz="6" w:space="0" w:color="auto"/>
              <w:right w:val="single" w:sz="12" w:space="0" w:color="auto"/>
            </w:tcBorders>
            <w:vAlign w:val="center"/>
          </w:tcPr>
          <w:p w:rsidR="004712CC" w:rsidRPr="00AB4801" w:rsidRDefault="004712CC" w:rsidP="00242214">
            <w:pPr>
              <w:contextualSpacing/>
              <w:jc w:val="both"/>
              <w:rPr>
                <w:sz w:val="20"/>
                <w:szCs w:val="20"/>
              </w:rPr>
            </w:pPr>
            <w:r w:rsidRPr="00AB4801">
              <w:rPr>
                <w:sz w:val="20"/>
                <w:szCs w:val="20"/>
              </w:rPr>
              <w:t>Definizione di derivata. Significato geometrico della derivata. Regole di derivazione. Continuità e derivabilità. Teoremi fondamentali del calcolo differenziale: teorema di Rolle (con dimostrazione) teorema di Lagrange (enunciato e significato geometrico). Regole di De L’Hospital. Applicazioni del calcolo differenziale: intervalli di monotonia, estremi relativi ed assoluti. Derivate di ordine successivo al primo: concavità, convessità e punti di flesso.</w:t>
            </w:r>
          </w:p>
        </w:tc>
      </w:tr>
      <w:tr w:rsidR="004712CC" w:rsidRPr="00AB4801" w:rsidTr="00242214">
        <w:trPr>
          <w:cantSplit/>
          <w:trHeight w:val="471"/>
        </w:trPr>
        <w:tc>
          <w:tcPr>
            <w:tcW w:w="2700" w:type="dxa"/>
            <w:tcBorders>
              <w:top w:val="single" w:sz="6" w:space="0" w:color="auto"/>
              <w:left w:val="single" w:sz="12" w:space="0" w:color="auto"/>
              <w:bottom w:val="single" w:sz="6" w:space="0" w:color="auto"/>
              <w:right w:val="single" w:sz="6" w:space="0" w:color="auto"/>
            </w:tcBorders>
            <w:vAlign w:val="center"/>
          </w:tcPr>
          <w:p w:rsidR="004712CC" w:rsidRPr="00AB4801" w:rsidRDefault="004712CC" w:rsidP="00242214">
            <w:pPr>
              <w:ind w:left="214" w:hanging="1"/>
              <w:contextualSpacing/>
              <w:rPr>
                <w:sz w:val="20"/>
                <w:szCs w:val="20"/>
              </w:rPr>
            </w:pPr>
            <w:r w:rsidRPr="00AB4801">
              <w:rPr>
                <w:sz w:val="20"/>
                <w:szCs w:val="20"/>
              </w:rPr>
              <w:t>Studio del grafico di una funzione</w:t>
            </w:r>
          </w:p>
        </w:tc>
        <w:tc>
          <w:tcPr>
            <w:tcW w:w="6939" w:type="dxa"/>
            <w:tcBorders>
              <w:top w:val="single" w:sz="6" w:space="0" w:color="auto"/>
              <w:left w:val="single" w:sz="6" w:space="0" w:color="auto"/>
              <w:bottom w:val="single" w:sz="6" w:space="0" w:color="auto"/>
              <w:right w:val="single" w:sz="12" w:space="0" w:color="auto"/>
            </w:tcBorders>
            <w:vAlign w:val="center"/>
          </w:tcPr>
          <w:p w:rsidR="004712CC" w:rsidRPr="00AB4801" w:rsidRDefault="004712CC" w:rsidP="00242214">
            <w:pPr>
              <w:contextualSpacing/>
              <w:rPr>
                <w:sz w:val="20"/>
                <w:szCs w:val="20"/>
              </w:rPr>
            </w:pPr>
            <w:r w:rsidRPr="00AB4801">
              <w:rPr>
                <w:sz w:val="20"/>
                <w:szCs w:val="20"/>
              </w:rPr>
              <w:t>Insieme di esistenza ed intersezioni con gli assi. Simmetrie rispetto all’asse y e all’origine. Comportamento della funzione ai limiti del dominio: ricerca degli asintoti. Segno della funzione. Intervalli di monotonia di una funzione ed estremi relativi. Concavità, convessità e punti di flesso. Ricerca dei punti di discontinuità. Rappresentazione grafica della funzione.</w:t>
            </w:r>
          </w:p>
        </w:tc>
      </w:tr>
    </w:tbl>
    <w:p w:rsidR="004712CC" w:rsidRPr="00AB4801" w:rsidRDefault="004712CC" w:rsidP="004712CC">
      <w:pPr>
        <w:contextualSpacing/>
        <w:rPr>
          <w:sz w:val="20"/>
          <w:szCs w:val="20"/>
        </w:rPr>
      </w:pPr>
    </w:p>
    <w:p w:rsidR="004712CC" w:rsidRPr="00AB4801" w:rsidRDefault="004712CC" w:rsidP="004712CC">
      <w:pPr>
        <w:contextualSpacing/>
        <w:rPr>
          <w:sz w:val="20"/>
          <w:szCs w:val="20"/>
        </w:rPr>
      </w:pPr>
    </w:p>
    <w:p w:rsidR="004712CC" w:rsidRPr="00AB4801" w:rsidRDefault="004712CC" w:rsidP="004712CC">
      <w:pPr>
        <w:contextualSpacing/>
        <w:rPr>
          <w:sz w:val="20"/>
          <w:szCs w:val="20"/>
        </w:rPr>
      </w:pPr>
    </w:p>
    <w:p w:rsidR="004712CC" w:rsidRPr="00AB4801" w:rsidRDefault="004712CC" w:rsidP="004712CC">
      <w:pPr>
        <w:contextualSpacing/>
        <w:rPr>
          <w:sz w:val="20"/>
          <w:szCs w:val="20"/>
        </w:rPr>
      </w:pPr>
    </w:p>
    <w:p w:rsidR="004712CC" w:rsidRPr="00AB4801" w:rsidRDefault="004712CC" w:rsidP="004712CC">
      <w:pPr>
        <w:contextualSpacing/>
        <w:rPr>
          <w:sz w:val="20"/>
          <w:szCs w:val="20"/>
        </w:rPr>
      </w:pPr>
    </w:p>
    <w:p w:rsidR="004712CC" w:rsidRPr="00AB4801" w:rsidRDefault="004712CC" w:rsidP="004712CC">
      <w:pPr>
        <w:contextualSpacing/>
        <w:rPr>
          <w:sz w:val="20"/>
          <w:szCs w:val="20"/>
        </w:rPr>
      </w:pPr>
    </w:p>
    <w:p w:rsidR="004712CC" w:rsidRPr="00AB4801" w:rsidRDefault="004712CC" w:rsidP="004712CC">
      <w:pPr>
        <w:contextualSpacing/>
        <w:rPr>
          <w:sz w:val="20"/>
          <w:szCs w:val="20"/>
        </w:rPr>
      </w:pPr>
    </w:p>
    <w:p w:rsidR="004712CC" w:rsidRPr="00AB4801" w:rsidRDefault="004712CC" w:rsidP="004712CC">
      <w:pPr>
        <w:contextualSpacing/>
        <w:rPr>
          <w:sz w:val="20"/>
          <w:szCs w:val="20"/>
        </w:rPr>
      </w:pPr>
    </w:p>
    <w:tbl>
      <w:tblPr>
        <w:tblW w:w="960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00"/>
        <w:gridCol w:w="6900"/>
      </w:tblGrid>
      <w:tr w:rsidR="004712CC" w:rsidRPr="00AB4801" w:rsidTr="00242214">
        <w:trPr>
          <w:cantSplit/>
          <w:trHeight w:val="165"/>
        </w:trPr>
        <w:tc>
          <w:tcPr>
            <w:tcW w:w="2700" w:type="dxa"/>
            <w:tcBorders>
              <w:top w:val="single" w:sz="12" w:space="0" w:color="auto"/>
              <w:left w:val="single" w:sz="12" w:space="0" w:color="auto"/>
              <w:bottom w:val="single" w:sz="6" w:space="0" w:color="auto"/>
              <w:right w:val="single" w:sz="6" w:space="0" w:color="auto"/>
            </w:tcBorders>
            <w:shd w:val="clear" w:color="auto" w:fill="auto"/>
            <w:vAlign w:val="center"/>
          </w:tcPr>
          <w:p w:rsidR="004712CC" w:rsidRPr="00AB4801" w:rsidRDefault="004712CC" w:rsidP="00242214">
            <w:pPr>
              <w:contextualSpacing/>
              <w:outlineLvl w:val="6"/>
              <w:rPr>
                <w:i/>
                <w:sz w:val="20"/>
                <w:szCs w:val="20"/>
              </w:rPr>
            </w:pPr>
            <w:r w:rsidRPr="00AB4801">
              <w:rPr>
                <w:i/>
                <w:sz w:val="20"/>
                <w:szCs w:val="20"/>
              </w:rPr>
              <w:t>MACROARGOMENTI</w:t>
            </w:r>
          </w:p>
        </w:tc>
        <w:tc>
          <w:tcPr>
            <w:tcW w:w="6900" w:type="dxa"/>
            <w:tcBorders>
              <w:top w:val="single" w:sz="12" w:space="0" w:color="auto"/>
              <w:left w:val="single" w:sz="6" w:space="0" w:color="auto"/>
              <w:bottom w:val="single" w:sz="6" w:space="0" w:color="auto"/>
              <w:right w:val="single" w:sz="12" w:space="0" w:color="auto"/>
            </w:tcBorders>
            <w:shd w:val="clear" w:color="auto" w:fill="auto"/>
            <w:vAlign w:val="center"/>
          </w:tcPr>
          <w:p w:rsidR="004712CC" w:rsidRPr="00AB4801" w:rsidRDefault="004712CC" w:rsidP="00242214">
            <w:pPr>
              <w:contextualSpacing/>
              <w:outlineLvl w:val="6"/>
              <w:rPr>
                <w:i/>
                <w:sz w:val="20"/>
                <w:szCs w:val="20"/>
              </w:rPr>
            </w:pPr>
            <w:r w:rsidRPr="00AB4801">
              <w:rPr>
                <w:i/>
                <w:sz w:val="20"/>
                <w:szCs w:val="20"/>
              </w:rPr>
              <w:t>DESCRIZIONE</w:t>
            </w:r>
          </w:p>
        </w:tc>
      </w:tr>
      <w:tr w:rsidR="004712CC" w:rsidRPr="00AB4801" w:rsidTr="00242214">
        <w:trPr>
          <w:cantSplit/>
          <w:trHeight w:val="1482"/>
        </w:trPr>
        <w:tc>
          <w:tcPr>
            <w:tcW w:w="2700" w:type="dxa"/>
            <w:tcBorders>
              <w:top w:val="single" w:sz="6" w:space="0" w:color="auto"/>
              <w:left w:val="single" w:sz="12" w:space="0" w:color="auto"/>
              <w:bottom w:val="single" w:sz="6" w:space="0" w:color="auto"/>
              <w:right w:val="single" w:sz="6" w:space="0" w:color="auto"/>
            </w:tcBorders>
            <w:vAlign w:val="center"/>
          </w:tcPr>
          <w:p w:rsidR="004712CC" w:rsidRPr="00AB4801" w:rsidRDefault="004712CC" w:rsidP="00242214">
            <w:pPr>
              <w:contextualSpacing/>
              <w:jc w:val="both"/>
              <w:rPr>
                <w:sz w:val="20"/>
                <w:szCs w:val="20"/>
              </w:rPr>
            </w:pPr>
            <w:r w:rsidRPr="00AB4801">
              <w:rPr>
                <w:sz w:val="20"/>
                <w:szCs w:val="20"/>
              </w:rPr>
              <w:lastRenderedPageBreak/>
              <w:t>La carica e il campo elettrico</w:t>
            </w:r>
          </w:p>
        </w:tc>
        <w:tc>
          <w:tcPr>
            <w:tcW w:w="6900" w:type="dxa"/>
            <w:tcBorders>
              <w:top w:val="single" w:sz="6" w:space="0" w:color="auto"/>
              <w:left w:val="single" w:sz="6" w:space="0" w:color="auto"/>
              <w:bottom w:val="single" w:sz="6" w:space="0" w:color="auto"/>
              <w:right w:val="single" w:sz="12" w:space="0" w:color="auto"/>
            </w:tcBorders>
            <w:vAlign w:val="center"/>
          </w:tcPr>
          <w:p w:rsidR="004712CC" w:rsidRPr="00AB4801" w:rsidRDefault="004712CC" w:rsidP="00242214">
            <w:pPr>
              <w:contextualSpacing/>
              <w:rPr>
                <w:sz w:val="20"/>
                <w:szCs w:val="20"/>
              </w:rPr>
            </w:pPr>
            <w:r w:rsidRPr="00AB4801">
              <w:rPr>
                <w:sz w:val="20"/>
                <w:szCs w:val="20"/>
              </w:rPr>
              <w:t>Il campo elettrico e le intera razioni fra corpi elettrizzati. Conduttori e isolanti. La legge di Coulomb. Il campo elettrico. Il campo elettrico generato da cariche puntiformi. I campi elettrici dei conduttori in equilibrio elettrostatico.</w:t>
            </w:r>
          </w:p>
        </w:tc>
      </w:tr>
      <w:tr w:rsidR="004712CC" w:rsidRPr="00AB4801" w:rsidTr="00242214">
        <w:trPr>
          <w:cantSplit/>
          <w:trHeight w:val="2500"/>
        </w:trPr>
        <w:tc>
          <w:tcPr>
            <w:tcW w:w="2700" w:type="dxa"/>
            <w:tcBorders>
              <w:top w:val="single" w:sz="6" w:space="0" w:color="auto"/>
              <w:left w:val="single" w:sz="12" w:space="0" w:color="auto"/>
              <w:bottom w:val="single" w:sz="6" w:space="0" w:color="auto"/>
              <w:right w:val="single" w:sz="6" w:space="0" w:color="auto"/>
            </w:tcBorders>
            <w:vAlign w:val="center"/>
          </w:tcPr>
          <w:p w:rsidR="004712CC" w:rsidRPr="00AB4801" w:rsidRDefault="004712CC" w:rsidP="00242214">
            <w:pPr>
              <w:contextualSpacing/>
              <w:rPr>
                <w:sz w:val="20"/>
                <w:szCs w:val="20"/>
              </w:rPr>
            </w:pPr>
            <w:r w:rsidRPr="00AB4801">
              <w:rPr>
                <w:sz w:val="20"/>
                <w:szCs w:val="20"/>
              </w:rPr>
              <w:t xml:space="preserve"> Il potenziale e la capacità</w:t>
            </w:r>
          </w:p>
        </w:tc>
        <w:tc>
          <w:tcPr>
            <w:tcW w:w="6900" w:type="dxa"/>
            <w:tcBorders>
              <w:top w:val="single" w:sz="6" w:space="0" w:color="auto"/>
              <w:left w:val="single" w:sz="6" w:space="0" w:color="auto"/>
              <w:bottom w:val="single" w:sz="6" w:space="0" w:color="auto"/>
              <w:right w:val="single" w:sz="12" w:space="0" w:color="auto"/>
            </w:tcBorders>
            <w:vAlign w:val="center"/>
          </w:tcPr>
          <w:p w:rsidR="004712CC" w:rsidRPr="00AB4801" w:rsidRDefault="004712CC" w:rsidP="00242214">
            <w:pPr>
              <w:contextualSpacing/>
              <w:rPr>
                <w:b/>
                <w:sz w:val="20"/>
                <w:szCs w:val="20"/>
              </w:rPr>
            </w:pPr>
            <w:r w:rsidRPr="00AB4801">
              <w:rPr>
                <w:sz w:val="20"/>
                <w:szCs w:val="20"/>
              </w:rPr>
              <w:t xml:space="preserve"> L’energia potenziale elettrica. Il potenziale elettrico e la differenza di       potenziale. Le superfici equipotenziali ed  il potenziale elettrico dei conduttori. I condensatori e la capacità. L’accumulo di energia in un condensatore.</w:t>
            </w:r>
          </w:p>
          <w:p w:rsidR="004712CC" w:rsidRPr="00AB4801" w:rsidRDefault="004712CC" w:rsidP="00242214">
            <w:pPr>
              <w:ind w:left="567"/>
              <w:contextualSpacing/>
              <w:rPr>
                <w:b/>
                <w:sz w:val="20"/>
                <w:szCs w:val="20"/>
              </w:rPr>
            </w:pPr>
          </w:p>
        </w:tc>
      </w:tr>
      <w:tr w:rsidR="004712CC" w:rsidRPr="00AB4801" w:rsidTr="00242214">
        <w:trPr>
          <w:cantSplit/>
          <w:trHeight w:val="2262"/>
        </w:trPr>
        <w:tc>
          <w:tcPr>
            <w:tcW w:w="2700" w:type="dxa"/>
            <w:tcBorders>
              <w:top w:val="single" w:sz="6" w:space="0" w:color="auto"/>
              <w:left w:val="single" w:sz="12" w:space="0" w:color="auto"/>
              <w:bottom w:val="single" w:sz="6" w:space="0" w:color="auto"/>
              <w:right w:val="single" w:sz="6" w:space="0" w:color="auto"/>
            </w:tcBorders>
            <w:vAlign w:val="center"/>
          </w:tcPr>
          <w:p w:rsidR="004712CC" w:rsidRPr="00AB4801" w:rsidRDefault="004712CC" w:rsidP="00242214">
            <w:pPr>
              <w:contextualSpacing/>
              <w:rPr>
                <w:sz w:val="20"/>
                <w:szCs w:val="20"/>
              </w:rPr>
            </w:pPr>
            <w:r w:rsidRPr="00AB4801">
              <w:rPr>
                <w:sz w:val="20"/>
                <w:szCs w:val="20"/>
              </w:rPr>
              <w:t>La corrente elettrica</w:t>
            </w:r>
          </w:p>
        </w:tc>
        <w:tc>
          <w:tcPr>
            <w:tcW w:w="6900" w:type="dxa"/>
            <w:tcBorders>
              <w:top w:val="single" w:sz="6" w:space="0" w:color="auto"/>
              <w:left w:val="single" w:sz="6" w:space="0" w:color="auto"/>
              <w:bottom w:val="single" w:sz="6" w:space="0" w:color="auto"/>
              <w:right w:val="single" w:sz="12" w:space="0" w:color="auto"/>
            </w:tcBorders>
            <w:vAlign w:val="center"/>
          </w:tcPr>
          <w:p w:rsidR="004712CC" w:rsidRPr="00AB4801" w:rsidRDefault="004712CC" w:rsidP="00242214">
            <w:pPr>
              <w:contextualSpacing/>
              <w:rPr>
                <w:sz w:val="20"/>
                <w:szCs w:val="20"/>
              </w:rPr>
            </w:pPr>
            <w:r w:rsidRPr="00AB4801">
              <w:rPr>
                <w:sz w:val="20"/>
                <w:szCs w:val="20"/>
              </w:rPr>
              <w:t>La corrente elettrica e la forza elettromotrice. La resistenza elettrica. Circuiti elettrici a corrente continua. La potenza elettrica. Le leggi di Ohm e di Joule.</w:t>
            </w:r>
          </w:p>
        </w:tc>
      </w:tr>
      <w:tr w:rsidR="004712CC" w:rsidRPr="00AB4801" w:rsidTr="00242214">
        <w:trPr>
          <w:cantSplit/>
          <w:trHeight w:val="1872"/>
        </w:trPr>
        <w:tc>
          <w:tcPr>
            <w:tcW w:w="2700" w:type="dxa"/>
            <w:tcBorders>
              <w:top w:val="single" w:sz="6" w:space="0" w:color="auto"/>
              <w:left w:val="single" w:sz="12" w:space="0" w:color="auto"/>
              <w:bottom w:val="single" w:sz="6" w:space="0" w:color="auto"/>
              <w:right w:val="single" w:sz="6" w:space="0" w:color="auto"/>
            </w:tcBorders>
            <w:vAlign w:val="center"/>
          </w:tcPr>
          <w:p w:rsidR="004712CC" w:rsidRPr="00AB4801" w:rsidRDefault="004712CC" w:rsidP="00242214">
            <w:pPr>
              <w:contextualSpacing/>
              <w:jc w:val="both"/>
              <w:rPr>
                <w:sz w:val="20"/>
                <w:szCs w:val="20"/>
              </w:rPr>
            </w:pPr>
            <w:r w:rsidRPr="00AB4801">
              <w:rPr>
                <w:sz w:val="20"/>
                <w:szCs w:val="20"/>
              </w:rPr>
              <w:t>Magnetismo ed Elettromagnetismo</w:t>
            </w:r>
          </w:p>
        </w:tc>
        <w:tc>
          <w:tcPr>
            <w:tcW w:w="6900" w:type="dxa"/>
            <w:tcBorders>
              <w:top w:val="single" w:sz="6" w:space="0" w:color="auto"/>
              <w:left w:val="single" w:sz="6" w:space="0" w:color="auto"/>
              <w:bottom w:val="single" w:sz="6" w:space="0" w:color="auto"/>
              <w:right w:val="single" w:sz="12" w:space="0" w:color="auto"/>
            </w:tcBorders>
            <w:vAlign w:val="center"/>
          </w:tcPr>
          <w:p w:rsidR="004712CC" w:rsidRPr="00AB4801" w:rsidRDefault="004712CC" w:rsidP="00242214">
            <w:pPr>
              <w:contextualSpacing/>
              <w:rPr>
                <w:sz w:val="20"/>
                <w:szCs w:val="20"/>
              </w:rPr>
            </w:pPr>
            <w:r w:rsidRPr="00AB4801">
              <w:rPr>
                <w:sz w:val="20"/>
                <w:szCs w:val="20"/>
              </w:rPr>
              <w:t xml:space="preserve">Generalità sui fenomeni magnetici. Il campo magnetico. Il campo magnetico delle correnti ed interazioni corrente – magnete. Azione meccanica del campo magnetico su un circuito percorso da corrente. Il vettore induzione magnetica. Interazione corrente – corrente. Induzione magnetica di alcuni circuiti percorsi da corrente. Permeabilità magnetica. La legge di Biot – </w:t>
            </w:r>
            <w:proofErr w:type="spellStart"/>
            <w:r w:rsidRPr="00AB4801">
              <w:rPr>
                <w:sz w:val="20"/>
                <w:szCs w:val="20"/>
              </w:rPr>
              <w:t>Savart</w:t>
            </w:r>
            <w:proofErr w:type="spellEnd"/>
            <w:r w:rsidRPr="00AB4801">
              <w:rPr>
                <w:sz w:val="20"/>
                <w:szCs w:val="20"/>
              </w:rPr>
              <w:t xml:space="preserve">. *Teorema della circuitazione di </w:t>
            </w:r>
            <w:proofErr w:type="spellStart"/>
            <w:r w:rsidRPr="00AB4801">
              <w:rPr>
                <w:sz w:val="20"/>
                <w:szCs w:val="20"/>
              </w:rPr>
              <w:t>Ampère</w:t>
            </w:r>
            <w:proofErr w:type="spellEnd"/>
            <w:r w:rsidRPr="00AB4801">
              <w:rPr>
                <w:sz w:val="20"/>
                <w:szCs w:val="20"/>
              </w:rPr>
              <w:t xml:space="preserve">. Il flusso dell’induzione magnetica. Le sostanze e la loro permeabilità magnetica relativa. Ferromagnetismo e ciclo di isteresi. Moto di cariche elettriche in un campo magnetico: forza di </w:t>
            </w:r>
            <w:proofErr w:type="spellStart"/>
            <w:r w:rsidRPr="00AB4801">
              <w:rPr>
                <w:sz w:val="20"/>
                <w:szCs w:val="20"/>
              </w:rPr>
              <w:t>Lorentz</w:t>
            </w:r>
            <w:proofErr w:type="spellEnd"/>
            <w:r w:rsidRPr="00AB4801">
              <w:rPr>
                <w:sz w:val="20"/>
                <w:szCs w:val="20"/>
              </w:rPr>
              <w:t xml:space="preserve">. </w:t>
            </w:r>
          </w:p>
          <w:p w:rsidR="004712CC" w:rsidRPr="00AB4801" w:rsidRDefault="004712CC" w:rsidP="00242214">
            <w:pPr>
              <w:ind w:left="284"/>
              <w:contextualSpacing/>
              <w:rPr>
                <w:sz w:val="20"/>
                <w:szCs w:val="20"/>
              </w:rPr>
            </w:pPr>
          </w:p>
        </w:tc>
      </w:tr>
    </w:tbl>
    <w:p w:rsidR="004712CC" w:rsidRPr="00AB4801" w:rsidRDefault="004712CC" w:rsidP="004712CC">
      <w:pPr>
        <w:rPr>
          <w:sz w:val="20"/>
          <w:szCs w:val="20"/>
        </w:rPr>
      </w:pPr>
    </w:p>
    <w:p w:rsidR="004712CC" w:rsidRPr="00AB4801" w:rsidRDefault="004712CC" w:rsidP="004712CC">
      <w:pPr>
        <w:rPr>
          <w:sz w:val="20"/>
          <w:szCs w:val="20"/>
        </w:rPr>
      </w:pPr>
    </w:p>
    <w:p w:rsidR="004712CC" w:rsidRPr="00AB4801" w:rsidRDefault="004712CC" w:rsidP="004712CC">
      <w:pPr>
        <w:rPr>
          <w:sz w:val="20"/>
          <w:szCs w:val="20"/>
        </w:rPr>
      </w:pPr>
      <w:r w:rsidRPr="00AB4801">
        <w:rPr>
          <w:sz w:val="20"/>
          <w:szCs w:val="20"/>
        </w:rPr>
        <w:t xml:space="preserve">Modulo : </w:t>
      </w:r>
      <w:r w:rsidR="00875743" w:rsidRPr="00AB4801">
        <w:rPr>
          <w:b/>
          <w:sz w:val="20"/>
          <w:szCs w:val="20"/>
        </w:rPr>
        <w:t>INDUZIONE ELETTROMAGNETICA SVOLTO  SECONDO LA METODOLOGIA</w:t>
      </w:r>
      <w:r w:rsidR="00875743" w:rsidRPr="00AB4801">
        <w:rPr>
          <w:sz w:val="20"/>
          <w:szCs w:val="20"/>
        </w:rPr>
        <w:t xml:space="preserve"> </w:t>
      </w:r>
      <w:r w:rsidRPr="00AB4801">
        <w:rPr>
          <w:b/>
          <w:sz w:val="20"/>
          <w:szCs w:val="20"/>
        </w:rPr>
        <w:t>CLIL</w:t>
      </w:r>
      <w:r w:rsidRPr="00AB4801">
        <w:rPr>
          <w:sz w:val="20"/>
          <w:szCs w:val="20"/>
        </w:rPr>
        <w:t>.</w:t>
      </w:r>
    </w:p>
    <w:p w:rsidR="004712CC" w:rsidRPr="00AB4801" w:rsidRDefault="004712CC" w:rsidP="004712CC">
      <w:pPr>
        <w:pStyle w:val="Paragrafoelenco"/>
        <w:spacing w:after="100" w:afterAutospacing="1" w:line="240" w:lineRule="auto"/>
        <w:jc w:val="center"/>
        <w:outlineLvl w:val="2"/>
        <w:rPr>
          <w:rFonts w:ascii="Times New Roman" w:eastAsia="Times New Roman" w:hAnsi="Times New Roman"/>
          <w:b/>
          <w:bCs/>
          <w:sz w:val="20"/>
          <w:szCs w:val="20"/>
          <w:lang w:val="en-US" w:eastAsia="it-IT"/>
        </w:rPr>
      </w:pPr>
      <w:r w:rsidRPr="00AB4801">
        <w:rPr>
          <w:rFonts w:ascii="Times New Roman" w:eastAsia="Times New Roman" w:hAnsi="Times New Roman"/>
          <w:b/>
          <w:bCs/>
          <w:sz w:val="20"/>
          <w:szCs w:val="20"/>
          <w:lang w:val="en-US" w:eastAsia="it-IT"/>
        </w:rPr>
        <w:t>CONTENTS</w:t>
      </w:r>
    </w:p>
    <w:p w:rsidR="004712CC" w:rsidRPr="00AB4801" w:rsidRDefault="004712CC" w:rsidP="004712CC">
      <w:pPr>
        <w:pStyle w:val="Paragrafoelenco"/>
        <w:spacing w:after="100" w:afterAutospacing="1" w:line="240" w:lineRule="auto"/>
        <w:outlineLvl w:val="2"/>
        <w:rPr>
          <w:rFonts w:ascii="Times New Roman" w:eastAsia="Times New Roman" w:hAnsi="Times New Roman"/>
          <w:b/>
          <w:bCs/>
          <w:sz w:val="20"/>
          <w:szCs w:val="20"/>
          <w:lang w:val="en-US" w:eastAsia="it-IT"/>
        </w:rPr>
      </w:pPr>
    </w:p>
    <w:p w:rsidR="004712CC" w:rsidRPr="00AB4801" w:rsidRDefault="004712CC" w:rsidP="004712CC">
      <w:pPr>
        <w:pStyle w:val="Paragrafoelenco"/>
        <w:spacing w:after="100" w:afterAutospacing="1" w:line="240" w:lineRule="auto"/>
        <w:outlineLvl w:val="2"/>
        <w:rPr>
          <w:rFonts w:ascii="Times New Roman" w:eastAsia="Times New Roman" w:hAnsi="Times New Roman"/>
          <w:b/>
          <w:bCs/>
          <w:sz w:val="20"/>
          <w:szCs w:val="20"/>
          <w:lang w:val="en-US" w:eastAsia="it-IT"/>
        </w:rPr>
      </w:pPr>
      <w:r w:rsidRPr="00AB4801">
        <w:rPr>
          <w:rFonts w:ascii="Times New Roman" w:eastAsia="Times New Roman" w:hAnsi="Times New Roman"/>
          <w:b/>
          <w:bCs/>
          <w:sz w:val="20"/>
          <w:szCs w:val="20"/>
          <w:lang w:val="en-US" w:eastAsia="it-IT"/>
        </w:rPr>
        <w:t>MODULE 1A</w:t>
      </w:r>
      <w:r w:rsidRPr="00AB4801">
        <w:rPr>
          <w:rFonts w:ascii="Times New Roman" w:eastAsia="Times New Roman" w:hAnsi="Times New Roman"/>
          <w:b/>
          <w:bCs/>
          <w:sz w:val="20"/>
          <w:szCs w:val="20"/>
          <w:lang w:val="en-US" w:eastAsia="it-IT"/>
        </w:rPr>
        <w:tab/>
        <w:t>Electromagnetic Induction</w:t>
      </w:r>
    </w:p>
    <w:p w:rsidR="004712CC" w:rsidRPr="00AB4801" w:rsidRDefault="004712CC" w:rsidP="004712CC">
      <w:pPr>
        <w:pStyle w:val="Paragrafoelenco"/>
        <w:spacing w:after="100" w:afterAutospacing="1" w:line="240" w:lineRule="auto"/>
        <w:outlineLvl w:val="2"/>
        <w:rPr>
          <w:rFonts w:ascii="Times New Roman" w:eastAsia="Times New Roman" w:hAnsi="Times New Roman"/>
          <w:b/>
          <w:bCs/>
          <w:sz w:val="20"/>
          <w:szCs w:val="20"/>
          <w:lang w:val="en-US" w:eastAsia="it-IT"/>
        </w:rPr>
      </w:pPr>
    </w:p>
    <w:p w:rsidR="004712CC" w:rsidRPr="00AB4801" w:rsidRDefault="004712CC" w:rsidP="004712CC">
      <w:pPr>
        <w:pStyle w:val="Paragrafoelenco"/>
        <w:spacing w:after="100" w:afterAutospacing="1" w:line="240" w:lineRule="auto"/>
        <w:outlineLvl w:val="2"/>
        <w:rPr>
          <w:rFonts w:ascii="Times New Roman" w:eastAsia="Times New Roman" w:hAnsi="Times New Roman"/>
          <w:bCs/>
          <w:sz w:val="20"/>
          <w:szCs w:val="20"/>
          <w:lang w:val="en-US" w:eastAsia="it-IT"/>
        </w:rPr>
      </w:pPr>
      <w:r w:rsidRPr="00AB4801">
        <w:rPr>
          <w:rFonts w:ascii="Times New Roman" w:eastAsia="Times New Roman" w:hAnsi="Times New Roman"/>
          <w:b/>
          <w:bCs/>
          <w:sz w:val="20"/>
          <w:szCs w:val="20"/>
          <w:lang w:val="en-US" w:eastAsia="it-IT"/>
        </w:rPr>
        <w:t xml:space="preserve">Unit 1 </w:t>
      </w:r>
      <w:r w:rsidRPr="00AB4801">
        <w:rPr>
          <w:rFonts w:ascii="Times New Roman" w:eastAsia="Times New Roman" w:hAnsi="Times New Roman"/>
          <w:bCs/>
          <w:sz w:val="20"/>
          <w:szCs w:val="20"/>
          <w:lang w:val="en-US" w:eastAsia="it-IT"/>
        </w:rPr>
        <w:t>An introduction to Electromagnetic Induction</w:t>
      </w:r>
    </w:p>
    <w:p w:rsidR="004712CC" w:rsidRPr="00AB4801" w:rsidRDefault="004712CC" w:rsidP="004712CC">
      <w:pPr>
        <w:pStyle w:val="Paragrafoelenco"/>
        <w:spacing w:after="100" w:afterAutospacing="1" w:line="240" w:lineRule="auto"/>
        <w:outlineLvl w:val="2"/>
        <w:rPr>
          <w:rFonts w:ascii="Times New Roman" w:eastAsia="Times New Roman" w:hAnsi="Times New Roman"/>
          <w:bCs/>
          <w:sz w:val="20"/>
          <w:szCs w:val="20"/>
          <w:lang w:val="en-US" w:eastAsia="it-IT"/>
        </w:rPr>
      </w:pPr>
    </w:p>
    <w:p w:rsidR="004712CC" w:rsidRPr="00AB4801" w:rsidRDefault="004712CC" w:rsidP="004712CC">
      <w:pPr>
        <w:pStyle w:val="Paragrafoelenco"/>
        <w:spacing w:after="100" w:afterAutospacing="1" w:line="240" w:lineRule="auto"/>
        <w:outlineLvl w:val="2"/>
        <w:rPr>
          <w:rFonts w:ascii="Times New Roman" w:eastAsia="Times New Roman" w:hAnsi="Times New Roman"/>
          <w:bCs/>
          <w:sz w:val="20"/>
          <w:szCs w:val="20"/>
          <w:lang w:val="en-US" w:eastAsia="it-IT"/>
        </w:rPr>
      </w:pPr>
      <w:r w:rsidRPr="00AB4801">
        <w:rPr>
          <w:rFonts w:ascii="Times New Roman" w:eastAsia="Times New Roman" w:hAnsi="Times New Roman"/>
          <w:b/>
          <w:bCs/>
          <w:sz w:val="20"/>
          <w:szCs w:val="20"/>
          <w:lang w:val="en-US" w:eastAsia="it-IT"/>
        </w:rPr>
        <w:t xml:space="preserve">Unit 2 </w:t>
      </w:r>
      <w:r w:rsidRPr="00AB4801">
        <w:rPr>
          <w:rFonts w:ascii="Times New Roman" w:eastAsia="Times New Roman" w:hAnsi="Times New Roman"/>
          <w:bCs/>
          <w:sz w:val="20"/>
          <w:szCs w:val="20"/>
          <w:lang w:val="en-US" w:eastAsia="it-IT"/>
        </w:rPr>
        <w:t>Laws and Induction</w:t>
      </w:r>
    </w:p>
    <w:p w:rsidR="004712CC" w:rsidRPr="00AB4801" w:rsidRDefault="004712CC" w:rsidP="004712CC">
      <w:pPr>
        <w:pStyle w:val="Paragrafoelenco"/>
        <w:spacing w:after="100" w:afterAutospacing="1" w:line="240" w:lineRule="auto"/>
        <w:outlineLvl w:val="2"/>
        <w:rPr>
          <w:rFonts w:ascii="Times New Roman" w:eastAsia="Times New Roman" w:hAnsi="Times New Roman"/>
          <w:b/>
          <w:bCs/>
          <w:sz w:val="20"/>
          <w:szCs w:val="20"/>
          <w:lang w:val="en-US" w:eastAsia="it-IT"/>
        </w:rPr>
      </w:pPr>
    </w:p>
    <w:p w:rsidR="004712CC" w:rsidRPr="00AB4801" w:rsidRDefault="004712CC" w:rsidP="004712CC">
      <w:pPr>
        <w:pStyle w:val="Paragrafoelenco"/>
        <w:spacing w:after="100" w:afterAutospacing="1" w:line="240" w:lineRule="auto"/>
        <w:outlineLvl w:val="2"/>
        <w:rPr>
          <w:rFonts w:ascii="Times New Roman" w:eastAsia="Times New Roman" w:hAnsi="Times New Roman"/>
          <w:b/>
          <w:bCs/>
          <w:sz w:val="20"/>
          <w:szCs w:val="20"/>
          <w:lang w:val="en-US" w:eastAsia="it-IT"/>
        </w:rPr>
      </w:pPr>
      <w:r w:rsidRPr="00AB4801">
        <w:rPr>
          <w:rFonts w:ascii="Times New Roman" w:eastAsia="Times New Roman" w:hAnsi="Times New Roman"/>
          <w:b/>
          <w:bCs/>
          <w:sz w:val="20"/>
          <w:szCs w:val="20"/>
          <w:lang w:val="en-US" w:eastAsia="it-IT"/>
        </w:rPr>
        <w:t>MODULE 1B</w:t>
      </w:r>
      <w:r w:rsidRPr="00AB4801">
        <w:rPr>
          <w:rFonts w:ascii="Times New Roman" w:eastAsia="Times New Roman" w:hAnsi="Times New Roman"/>
          <w:b/>
          <w:bCs/>
          <w:sz w:val="20"/>
          <w:szCs w:val="20"/>
          <w:lang w:val="en-US" w:eastAsia="it-IT"/>
        </w:rPr>
        <w:tab/>
        <w:t>Application of Induction</w:t>
      </w:r>
    </w:p>
    <w:p w:rsidR="004712CC" w:rsidRPr="00AB4801" w:rsidRDefault="004712CC" w:rsidP="004712CC">
      <w:pPr>
        <w:pStyle w:val="Paragrafoelenco"/>
        <w:spacing w:after="100" w:afterAutospacing="1" w:line="240" w:lineRule="auto"/>
        <w:outlineLvl w:val="2"/>
        <w:rPr>
          <w:rFonts w:ascii="Times New Roman" w:eastAsia="Times New Roman" w:hAnsi="Times New Roman"/>
          <w:b/>
          <w:bCs/>
          <w:sz w:val="20"/>
          <w:szCs w:val="20"/>
          <w:lang w:val="en-US" w:eastAsia="it-IT"/>
        </w:rPr>
      </w:pPr>
    </w:p>
    <w:p w:rsidR="004712CC" w:rsidRPr="00AB4801" w:rsidRDefault="004712CC" w:rsidP="004712CC">
      <w:pPr>
        <w:pStyle w:val="Paragrafoelenco"/>
        <w:spacing w:after="100" w:afterAutospacing="1" w:line="240" w:lineRule="auto"/>
        <w:outlineLvl w:val="2"/>
        <w:rPr>
          <w:rFonts w:ascii="Times New Roman" w:eastAsia="Times New Roman" w:hAnsi="Times New Roman"/>
          <w:bCs/>
          <w:sz w:val="20"/>
          <w:szCs w:val="20"/>
          <w:lang w:val="en-US" w:eastAsia="it-IT"/>
        </w:rPr>
      </w:pPr>
      <w:r w:rsidRPr="00AB4801">
        <w:rPr>
          <w:rFonts w:ascii="Times New Roman" w:eastAsia="Times New Roman" w:hAnsi="Times New Roman"/>
          <w:b/>
          <w:bCs/>
          <w:sz w:val="20"/>
          <w:szCs w:val="20"/>
          <w:lang w:val="en-US" w:eastAsia="it-IT"/>
        </w:rPr>
        <w:t xml:space="preserve">Unit 3 </w:t>
      </w:r>
      <w:r w:rsidRPr="00AB4801">
        <w:rPr>
          <w:rFonts w:ascii="Times New Roman" w:eastAsia="Times New Roman" w:hAnsi="Times New Roman"/>
          <w:bCs/>
          <w:sz w:val="20"/>
          <w:szCs w:val="20"/>
          <w:lang w:val="en-US" w:eastAsia="it-IT"/>
        </w:rPr>
        <w:t>Electricity Generators</w:t>
      </w:r>
    </w:p>
    <w:p w:rsidR="004712CC" w:rsidRPr="00AB4801" w:rsidRDefault="004712CC" w:rsidP="004712CC">
      <w:pPr>
        <w:pStyle w:val="Paragrafoelenco"/>
        <w:spacing w:after="100" w:afterAutospacing="1" w:line="240" w:lineRule="auto"/>
        <w:outlineLvl w:val="2"/>
        <w:rPr>
          <w:rFonts w:ascii="Times New Roman" w:eastAsia="Times New Roman" w:hAnsi="Times New Roman"/>
          <w:bCs/>
          <w:sz w:val="20"/>
          <w:szCs w:val="20"/>
          <w:lang w:val="en-US" w:eastAsia="it-IT"/>
        </w:rPr>
      </w:pPr>
    </w:p>
    <w:p w:rsidR="004712CC" w:rsidRPr="006A6701" w:rsidRDefault="004712CC" w:rsidP="004712CC">
      <w:pPr>
        <w:pStyle w:val="Paragrafoelenco"/>
        <w:spacing w:after="100" w:afterAutospacing="1" w:line="240" w:lineRule="auto"/>
        <w:outlineLvl w:val="2"/>
        <w:rPr>
          <w:rFonts w:ascii="Times New Roman" w:eastAsia="Times New Roman" w:hAnsi="Times New Roman"/>
          <w:b/>
          <w:bCs/>
          <w:sz w:val="20"/>
          <w:szCs w:val="20"/>
          <w:lang w:val="en-US" w:eastAsia="it-IT"/>
        </w:rPr>
      </w:pPr>
      <w:r w:rsidRPr="006A6701">
        <w:rPr>
          <w:rFonts w:ascii="Times New Roman" w:eastAsia="Times New Roman" w:hAnsi="Times New Roman"/>
          <w:b/>
          <w:bCs/>
          <w:sz w:val="20"/>
          <w:szCs w:val="20"/>
          <w:lang w:val="en-US" w:eastAsia="it-IT"/>
        </w:rPr>
        <w:t>Unit 4 Application of Electromagnetic Induction</w:t>
      </w:r>
    </w:p>
    <w:p w:rsidR="00911C79" w:rsidRPr="00AB4801" w:rsidRDefault="00911C79" w:rsidP="00791C4A">
      <w:pPr>
        <w:rPr>
          <w:sz w:val="20"/>
          <w:szCs w:val="20"/>
        </w:rPr>
      </w:pPr>
      <w:r w:rsidRPr="006A6701">
        <w:rPr>
          <w:b/>
          <w:sz w:val="20"/>
          <w:szCs w:val="20"/>
        </w:rPr>
        <w:t>PROGETTAZIONE DI UN MODULO CLIL</w:t>
      </w:r>
    </w:p>
    <w:p w:rsidR="00911C79" w:rsidRPr="00AB4801" w:rsidRDefault="00911C79" w:rsidP="00911C79">
      <w:pPr>
        <w:spacing w:line="360" w:lineRule="auto"/>
        <w:rPr>
          <w:sz w:val="20"/>
          <w:szCs w:val="20"/>
        </w:rPr>
      </w:pPr>
    </w:p>
    <w:p w:rsidR="00911C79" w:rsidRPr="00AB4801" w:rsidRDefault="00911C79" w:rsidP="00911C79">
      <w:pPr>
        <w:spacing w:line="360" w:lineRule="auto"/>
        <w:outlineLvl w:val="0"/>
        <w:rPr>
          <w:sz w:val="20"/>
          <w:szCs w:val="20"/>
        </w:rPr>
      </w:pPr>
      <w:r w:rsidRPr="00AB4801">
        <w:rPr>
          <w:sz w:val="20"/>
          <w:szCs w:val="20"/>
        </w:rPr>
        <w:t>Scuola: Licei Belvedere “Tommaso Campanella” MODULO CLIL</w:t>
      </w:r>
    </w:p>
    <w:p w:rsidR="00911C79" w:rsidRPr="00AB4801" w:rsidRDefault="00911C79" w:rsidP="00911C79">
      <w:pPr>
        <w:spacing w:line="360" w:lineRule="auto"/>
        <w:rPr>
          <w:sz w:val="20"/>
          <w:szCs w:val="20"/>
        </w:rPr>
      </w:pPr>
      <w:r w:rsidRPr="00AB4801">
        <w:rPr>
          <w:sz w:val="20"/>
          <w:szCs w:val="20"/>
        </w:rPr>
        <w:t>Classe/i: Quinta E - Linguistico</w:t>
      </w:r>
    </w:p>
    <w:p w:rsidR="00911C79" w:rsidRPr="00AB4801" w:rsidRDefault="00911C79" w:rsidP="00911C79">
      <w:pPr>
        <w:spacing w:line="360" w:lineRule="auto"/>
        <w:rPr>
          <w:sz w:val="20"/>
          <w:szCs w:val="20"/>
        </w:rPr>
      </w:pPr>
      <w:r w:rsidRPr="00AB4801">
        <w:rPr>
          <w:sz w:val="20"/>
          <w:szCs w:val="20"/>
        </w:rPr>
        <w:t>Insegnante/i: Pecora Monica</w:t>
      </w:r>
    </w:p>
    <w:p w:rsidR="00911C79" w:rsidRPr="00AB4801" w:rsidRDefault="00911C79" w:rsidP="00911C79">
      <w:pPr>
        <w:spacing w:before="120" w:after="120" w:line="360" w:lineRule="auto"/>
        <w:rPr>
          <w:sz w:val="20"/>
          <w:szCs w:val="20"/>
        </w:rPr>
      </w:pPr>
      <w:r w:rsidRPr="00AB4801">
        <w:rPr>
          <w:sz w:val="20"/>
          <w:szCs w:val="20"/>
        </w:rPr>
        <w:lastRenderedPageBreak/>
        <w:t xml:space="preserve">Titolo del modulo: </w:t>
      </w:r>
      <w:proofErr w:type="spellStart"/>
      <w:r w:rsidRPr="00AB4801">
        <w:rPr>
          <w:b/>
          <w:sz w:val="20"/>
          <w:szCs w:val="20"/>
        </w:rPr>
        <w:t>Electromagnetic</w:t>
      </w:r>
      <w:proofErr w:type="spellEnd"/>
      <w:r w:rsidRPr="00AB4801">
        <w:rPr>
          <w:b/>
          <w:sz w:val="20"/>
          <w:szCs w:val="20"/>
        </w:rPr>
        <w:t xml:space="preserve"> </w:t>
      </w:r>
      <w:proofErr w:type="spellStart"/>
      <w:r w:rsidRPr="00AB4801">
        <w:rPr>
          <w:b/>
          <w:sz w:val="20"/>
          <w:szCs w:val="20"/>
        </w:rPr>
        <w:t>Induction</w:t>
      </w:r>
      <w:proofErr w:type="spellEnd"/>
    </w:p>
    <w:p w:rsidR="00911C79" w:rsidRPr="00AB4801" w:rsidRDefault="00911C79" w:rsidP="00911C79">
      <w:pPr>
        <w:spacing w:line="360" w:lineRule="auto"/>
        <w:rPr>
          <w:sz w:val="20"/>
          <w:szCs w:val="20"/>
        </w:rPr>
      </w:pPr>
      <w:r w:rsidRPr="00AB4801">
        <w:rPr>
          <w:sz w:val="20"/>
          <w:szCs w:val="20"/>
        </w:rPr>
        <w:t xml:space="preserve">Percorso CLIL (titolo/tema): </w:t>
      </w:r>
      <w:proofErr w:type="spellStart"/>
      <w:r w:rsidRPr="00AB4801">
        <w:rPr>
          <w:b/>
          <w:sz w:val="20"/>
          <w:szCs w:val="20"/>
        </w:rPr>
        <w:t>Putting</w:t>
      </w:r>
      <w:proofErr w:type="spellEnd"/>
      <w:r w:rsidRPr="00AB4801">
        <w:rPr>
          <w:b/>
          <w:sz w:val="20"/>
          <w:szCs w:val="20"/>
        </w:rPr>
        <w:t xml:space="preserve"> </w:t>
      </w:r>
      <w:proofErr w:type="spellStart"/>
      <w:r w:rsidRPr="00AB4801">
        <w:rPr>
          <w:b/>
          <w:sz w:val="20"/>
          <w:szCs w:val="20"/>
        </w:rPr>
        <w:t>Clil</w:t>
      </w:r>
      <w:proofErr w:type="spellEnd"/>
      <w:r w:rsidRPr="00AB4801">
        <w:rPr>
          <w:b/>
          <w:sz w:val="20"/>
          <w:szCs w:val="20"/>
        </w:rPr>
        <w:t xml:space="preserve"> </w:t>
      </w:r>
      <w:proofErr w:type="spellStart"/>
      <w:r w:rsidRPr="00AB4801">
        <w:rPr>
          <w:b/>
          <w:sz w:val="20"/>
          <w:szCs w:val="20"/>
        </w:rPr>
        <w:t>into</w:t>
      </w:r>
      <w:proofErr w:type="spellEnd"/>
      <w:r w:rsidRPr="00AB4801">
        <w:rPr>
          <w:b/>
          <w:sz w:val="20"/>
          <w:szCs w:val="20"/>
        </w:rPr>
        <w:t xml:space="preserve"> </w:t>
      </w:r>
      <w:proofErr w:type="spellStart"/>
      <w:r w:rsidRPr="00AB4801">
        <w:rPr>
          <w:b/>
          <w:sz w:val="20"/>
          <w:szCs w:val="20"/>
        </w:rPr>
        <w:t>practice</w:t>
      </w:r>
      <w:proofErr w:type="spellEnd"/>
      <w:r w:rsidRPr="00AB4801">
        <w:rPr>
          <w:sz w:val="20"/>
          <w:szCs w:val="20"/>
        </w:rPr>
        <w:t xml:space="preserve"> (Nuova e stimolante esperienza di apprendimento. Riprendere in lingua inglese argomenti già in parte noti approfondendoli con una nuova ottica. Il modulo propone per il </w:t>
      </w:r>
      <w:proofErr w:type="spellStart"/>
      <w:r w:rsidRPr="00AB4801">
        <w:rPr>
          <w:sz w:val="20"/>
          <w:szCs w:val="20"/>
        </w:rPr>
        <w:t>learner</w:t>
      </w:r>
      <w:proofErr w:type="spellEnd"/>
      <w:r w:rsidRPr="00AB4801">
        <w:rPr>
          <w:sz w:val="20"/>
          <w:szCs w:val="20"/>
        </w:rPr>
        <w:t xml:space="preserve"> un sapere ed un saper fare, crea dei </w:t>
      </w:r>
      <w:proofErr w:type="spellStart"/>
      <w:r w:rsidRPr="00AB4801">
        <w:rPr>
          <w:sz w:val="20"/>
          <w:szCs w:val="20"/>
        </w:rPr>
        <w:t>setting</w:t>
      </w:r>
      <w:proofErr w:type="spellEnd"/>
      <w:r w:rsidRPr="00AB4801">
        <w:rPr>
          <w:sz w:val="20"/>
          <w:szCs w:val="20"/>
        </w:rPr>
        <w:t xml:space="preserve"> motivazionali e culturali che consentono di costruire l’apprendimento e di sviluppare competenze.) </w:t>
      </w:r>
    </w:p>
    <w:p w:rsidR="00911C79" w:rsidRPr="00AB4801" w:rsidRDefault="00911C79" w:rsidP="00911C79">
      <w:pPr>
        <w:spacing w:line="360" w:lineRule="auto"/>
        <w:rPr>
          <w:sz w:val="20"/>
          <w:szCs w:val="20"/>
        </w:rPr>
      </w:pPr>
      <w:r w:rsidRPr="00AB4801">
        <w:rPr>
          <w:sz w:val="20"/>
          <w:szCs w:val="20"/>
        </w:rPr>
        <w:t>Disciplina/e coinvolta/e: Fisica</w:t>
      </w:r>
    </w:p>
    <w:p w:rsidR="00911C79" w:rsidRPr="00AB4801" w:rsidRDefault="00911C79" w:rsidP="00911C79">
      <w:pPr>
        <w:spacing w:after="240" w:line="360" w:lineRule="auto"/>
        <w:rPr>
          <w:sz w:val="20"/>
          <w:szCs w:val="20"/>
        </w:rPr>
      </w:pPr>
      <w:r w:rsidRPr="00AB4801">
        <w:rPr>
          <w:sz w:val="20"/>
          <w:szCs w:val="20"/>
        </w:rPr>
        <w:t>Lingua/e: Inglese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026"/>
        <w:gridCol w:w="8060"/>
      </w:tblGrid>
      <w:tr w:rsidR="00911C79" w:rsidRPr="00AB4801" w:rsidTr="004712CC">
        <w:trPr>
          <w:trHeight w:val="225"/>
        </w:trPr>
        <w:tc>
          <w:tcPr>
            <w:tcW w:w="656" w:type="pct"/>
            <w:vMerge w:val="restart"/>
            <w:shd w:val="clear" w:color="auto" w:fill="E0E0E0"/>
            <w:vAlign w:val="center"/>
          </w:tcPr>
          <w:p w:rsidR="00911C79" w:rsidRPr="00AB4801" w:rsidRDefault="00911C79" w:rsidP="00242214">
            <w:pPr>
              <w:spacing w:before="120" w:after="120"/>
              <w:jc w:val="center"/>
              <w:rPr>
                <w:sz w:val="20"/>
                <w:szCs w:val="20"/>
              </w:rPr>
            </w:pPr>
            <w:r w:rsidRPr="00AB4801">
              <w:rPr>
                <w:sz w:val="20"/>
                <w:szCs w:val="20"/>
              </w:rPr>
              <w:t>destinatari</w:t>
            </w:r>
          </w:p>
        </w:tc>
        <w:tc>
          <w:tcPr>
            <w:tcW w:w="4344" w:type="pct"/>
            <w:gridSpan w:val="2"/>
          </w:tcPr>
          <w:p w:rsidR="00911C79" w:rsidRPr="00AB4801" w:rsidRDefault="00911C79" w:rsidP="00242214">
            <w:pPr>
              <w:spacing w:before="60" w:after="60"/>
              <w:rPr>
                <w:sz w:val="20"/>
                <w:szCs w:val="20"/>
              </w:rPr>
            </w:pPr>
            <w:r w:rsidRPr="00AB4801">
              <w:rPr>
                <w:sz w:val="20"/>
                <w:szCs w:val="20"/>
              </w:rPr>
              <w:t>età: 18/19</w:t>
            </w:r>
          </w:p>
        </w:tc>
      </w:tr>
      <w:tr w:rsidR="00911C79" w:rsidRPr="00AB4801" w:rsidTr="004712CC">
        <w:trPr>
          <w:trHeight w:val="285"/>
        </w:trPr>
        <w:tc>
          <w:tcPr>
            <w:tcW w:w="656" w:type="pct"/>
            <w:vMerge/>
            <w:shd w:val="clear" w:color="auto" w:fill="E0E0E0"/>
          </w:tcPr>
          <w:p w:rsidR="00911C79" w:rsidRPr="00AB4801" w:rsidRDefault="00911C79" w:rsidP="00242214">
            <w:pPr>
              <w:spacing w:before="120" w:after="120"/>
              <w:rPr>
                <w:sz w:val="20"/>
                <w:szCs w:val="20"/>
              </w:rPr>
            </w:pPr>
          </w:p>
        </w:tc>
        <w:tc>
          <w:tcPr>
            <w:tcW w:w="4344" w:type="pct"/>
            <w:gridSpan w:val="2"/>
          </w:tcPr>
          <w:p w:rsidR="00911C79" w:rsidRPr="00AB4801" w:rsidRDefault="00911C79" w:rsidP="00242214">
            <w:pPr>
              <w:spacing w:before="60" w:after="60"/>
              <w:rPr>
                <w:sz w:val="20"/>
                <w:szCs w:val="20"/>
              </w:rPr>
            </w:pPr>
            <w:r w:rsidRPr="00AB4801">
              <w:rPr>
                <w:sz w:val="20"/>
                <w:szCs w:val="20"/>
              </w:rPr>
              <w:t>livello di competenza nella/e L2/LS: A1/A2</w:t>
            </w:r>
          </w:p>
        </w:tc>
      </w:tr>
      <w:tr w:rsidR="00911C79" w:rsidRPr="00AB4801" w:rsidTr="004712CC">
        <w:trPr>
          <w:trHeight w:val="285"/>
        </w:trPr>
        <w:tc>
          <w:tcPr>
            <w:tcW w:w="656" w:type="pct"/>
            <w:vMerge/>
            <w:shd w:val="clear" w:color="auto" w:fill="E0E0E0"/>
          </w:tcPr>
          <w:p w:rsidR="00911C79" w:rsidRPr="00AB4801" w:rsidRDefault="00911C79" w:rsidP="00242214">
            <w:pPr>
              <w:spacing w:before="120" w:after="120"/>
              <w:rPr>
                <w:sz w:val="20"/>
                <w:szCs w:val="20"/>
              </w:rPr>
            </w:pPr>
          </w:p>
        </w:tc>
        <w:tc>
          <w:tcPr>
            <w:tcW w:w="4344" w:type="pct"/>
            <w:gridSpan w:val="2"/>
          </w:tcPr>
          <w:p w:rsidR="00911C79" w:rsidRPr="00AB4801" w:rsidRDefault="00911C79" w:rsidP="00242214">
            <w:pPr>
              <w:spacing w:before="60" w:after="60"/>
              <w:rPr>
                <w:sz w:val="20"/>
                <w:szCs w:val="20"/>
              </w:rPr>
            </w:pPr>
            <w:r w:rsidRPr="00AB4801">
              <w:rPr>
                <w:sz w:val="20"/>
                <w:szCs w:val="20"/>
              </w:rPr>
              <w:t>numero degli AA: 10</w:t>
            </w:r>
          </w:p>
        </w:tc>
      </w:tr>
      <w:tr w:rsidR="00911C79" w:rsidRPr="00AB4801" w:rsidTr="004712CC">
        <w:trPr>
          <w:trHeight w:val="255"/>
        </w:trPr>
        <w:tc>
          <w:tcPr>
            <w:tcW w:w="656" w:type="pct"/>
            <w:vMerge w:val="restart"/>
            <w:shd w:val="clear" w:color="auto" w:fill="E0E0E0"/>
            <w:vAlign w:val="center"/>
          </w:tcPr>
          <w:p w:rsidR="00911C79" w:rsidRPr="00AB4801" w:rsidRDefault="00911C79" w:rsidP="00242214">
            <w:pPr>
              <w:spacing w:before="120" w:after="120"/>
              <w:jc w:val="center"/>
              <w:rPr>
                <w:sz w:val="20"/>
                <w:szCs w:val="20"/>
              </w:rPr>
            </w:pPr>
            <w:r w:rsidRPr="00AB4801">
              <w:rPr>
                <w:sz w:val="20"/>
                <w:szCs w:val="20"/>
              </w:rPr>
              <w:t>prerequisiti</w:t>
            </w:r>
          </w:p>
        </w:tc>
        <w:tc>
          <w:tcPr>
            <w:tcW w:w="4344" w:type="pct"/>
            <w:gridSpan w:val="2"/>
          </w:tcPr>
          <w:p w:rsidR="00911C79" w:rsidRPr="00AB4801" w:rsidRDefault="00911C79" w:rsidP="00242214">
            <w:pPr>
              <w:spacing w:before="120" w:after="120"/>
              <w:rPr>
                <w:sz w:val="20"/>
                <w:szCs w:val="20"/>
              </w:rPr>
            </w:pPr>
            <w:r w:rsidRPr="00AB4801">
              <w:rPr>
                <w:sz w:val="20"/>
                <w:szCs w:val="20"/>
              </w:rPr>
              <w:t>disciplinari: Concetti elementari relativi all’elettricità ed al magnetismo.</w:t>
            </w:r>
          </w:p>
          <w:p w:rsidR="00911C79" w:rsidRPr="00AB4801" w:rsidRDefault="00911C79" w:rsidP="00242214">
            <w:pPr>
              <w:spacing w:before="120" w:after="120"/>
              <w:rPr>
                <w:sz w:val="20"/>
                <w:szCs w:val="20"/>
              </w:rPr>
            </w:pPr>
          </w:p>
        </w:tc>
      </w:tr>
      <w:tr w:rsidR="00911C79" w:rsidRPr="00AB4801" w:rsidTr="004712CC">
        <w:trPr>
          <w:trHeight w:val="270"/>
        </w:trPr>
        <w:tc>
          <w:tcPr>
            <w:tcW w:w="656" w:type="pct"/>
            <w:vMerge/>
            <w:shd w:val="clear" w:color="auto" w:fill="E0E0E0"/>
          </w:tcPr>
          <w:p w:rsidR="00911C79" w:rsidRPr="00AB4801" w:rsidRDefault="00911C79" w:rsidP="00242214">
            <w:pPr>
              <w:spacing w:before="120" w:after="120"/>
              <w:jc w:val="center"/>
              <w:rPr>
                <w:sz w:val="20"/>
                <w:szCs w:val="20"/>
              </w:rPr>
            </w:pPr>
          </w:p>
        </w:tc>
        <w:tc>
          <w:tcPr>
            <w:tcW w:w="4344" w:type="pct"/>
            <w:gridSpan w:val="2"/>
          </w:tcPr>
          <w:p w:rsidR="00911C79" w:rsidRPr="00AB4801" w:rsidRDefault="00911C79" w:rsidP="00242214">
            <w:pPr>
              <w:spacing w:before="120" w:after="120"/>
              <w:rPr>
                <w:sz w:val="20"/>
                <w:szCs w:val="20"/>
              </w:rPr>
            </w:pPr>
            <w:r w:rsidRPr="00AB4801">
              <w:rPr>
                <w:sz w:val="20"/>
                <w:szCs w:val="20"/>
              </w:rPr>
              <w:t>linguistici: A2/B1</w:t>
            </w:r>
          </w:p>
          <w:p w:rsidR="00911C79" w:rsidRPr="00AB4801" w:rsidRDefault="00911C79" w:rsidP="00242214">
            <w:pPr>
              <w:spacing w:before="120" w:after="120"/>
              <w:rPr>
                <w:sz w:val="20"/>
                <w:szCs w:val="20"/>
              </w:rPr>
            </w:pPr>
          </w:p>
        </w:tc>
      </w:tr>
      <w:tr w:rsidR="00911C79" w:rsidRPr="007055AD" w:rsidTr="004712CC">
        <w:tc>
          <w:tcPr>
            <w:tcW w:w="656" w:type="pct"/>
            <w:shd w:val="clear" w:color="auto" w:fill="E0E0E0"/>
          </w:tcPr>
          <w:p w:rsidR="00911C79" w:rsidRPr="00AB4801" w:rsidRDefault="00911C79" w:rsidP="00242214">
            <w:pPr>
              <w:spacing w:before="120" w:after="120"/>
              <w:jc w:val="center"/>
              <w:rPr>
                <w:sz w:val="20"/>
                <w:szCs w:val="20"/>
              </w:rPr>
            </w:pPr>
            <w:r w:rsidRPr="00AB4801">
              <w:rPr>
                <w:sz w:val="20"/>
                <w:szCs w:val="20"/>
              </w:rPr>
              <w:t>contenuti disciplinari</w:t>
            </w:r>
          </w:p>
        </w:tc>
        <w:tc>
          <w:tcPr>
            <w:tcW w:w="4344" w:type="pct"/>
            <w:gridSpan w:val="2"/>
          </w:tcPr>
          <w:p w:rsidR="00911C79" w:rsidRPr="00AB4801" w:rsidRDefault="00911C79" w:rsidP="00242214">
            <w:pPr>
              <w:spacing w:before="120" w:after="120"/>
              <w:rPr>
                <w:sz w:val="20"/>
                <w:szCs w:val="20"/>
                <w:lang w:val="en-US"/>
              </w:rPr>
            </w:pPr>
            <w:r w:rsidRPr="00AB4801">
              <w:rPr>
                <w:sz w:val="20"/>
                <w:szCs w:val="20"/>
                <w:lang w:val="en-US"/>
              </w:rPr>
              <w:t>An introduction to Electromagnetic Induction and Laws of Induction.</w:t>
            </w:r>
          </w:p>
        </w:tc>
      </w:tr>
      <w:tr w:rsidR="00911C79" w:rsidRPr="007055AD" w:rsidTr="004712CC">
        <w:trPr>
          <w:trHeight w:val="255"/>
        </w:trPr>
        <w:tc>
          <w:tcPr>
            <w:tcW w:w="656" w:type="pct"/>
            <w:vMerge w:val="restart"/>
            <w:shd w:val="clear" w:color="auto" w:fill="E0E0E0"/>
            <w:vAlign w:val="center"/>
          </w:tcPr>
          <w:p w:rsidR="00911C79" w:rsidRPr="00AB4801" w:rsidRDefault="00911C79" w:rsidP="00242214">
            <w:pPr>
              <w:spacing w:before="120" w:after="120"/>
              <w:jc w:val="center"/>
              <w:rPr>
                <w:sz w:val="20"/>
                <w:szCs w:val="20"/>
              </w:rPr>
            </w:pPr>
            <w:r w:rsidRPr="00AB4801">
              <w:rPr>
                <w:sz w:val="20"/>
                <w:szCs w:val="20"/>
              </w:rPr>
              <w:t xml:space="preserve">competenze </w:t>
            </w:r>
          </w:p>
        </w:tc>
        <w:tc>
          <w:tcPr>
            <w:tcW w:w="4344" w:type="pct"/>
            <w:gridSpan w:val="2"/>
          </w:tcPr>
          <w:p w:rsidR="00911C79" w:rsidRPr="00AB4801" w:rsidRDefault="00911C79" w:rsidP="00242214">
            <w:pPr>
              <w:spacing w:before="120" w:after="120"/>
              <w:rPr>
                <w:sz w:val="20"/>
                <w:szCs w:val="20"/>
                <w:lang w:val="en-US"/>
              </w:rPr>
            </w:pPr>
            <w:proofErr w:type="spellStart"/>
            <w:r w:rsidRPr="00AB4801">
              <w:rPr>
                <w:sz w:val="20"/>
                <w:szCs w:val="20"/>
                <w:lang w:val="en-US"/>
              </w:rPr>
              <w:t>disciplinari</w:t>
            </w:r>
            <w:proofErr w:type="spellEnd"/>
            <w:r w:rsidRPr="00AB4801">
              <w:rPr>
                <w:sz w:val="20"/>
                <w:szCs w:val="20"/>
                <w:lang w:val="en-US"/>
              </w:rPr>
              <w:t xml:space="preserve">: Identifying interaction types related to magnetic fields and current; identifying the variations in magnetic and electric field that can generate an induced electromotive force; explain electromagnetic induction in terms of  interactions between magnetic and electric fields; adopting appropriate strategies for solving  problems  that </w:t>
            </w:r>
            <w:proofErr w:type="spellStart"/>
            <w:r w:rsidRPr="00AB4801">
              <w:rPr>
                <w:sz w:val="20"/>
                <w:szCs w:val="20"/>
                <w:lang w:val="en-US"/>
              </w:rPr>
              <w:t>invol</w:t>
            </w:r>
            <w:proofErr w:type="spellEnd"/>
            <w:r w:rsidRPr="00AB4801">
              <w:rPr>
                <w:sz w:val="20"/>
                <w:szCs w:val="20"/>
                <w:lang w:val="en-US"/>
              </w:rPr>
              <w:t xml:space="preserve"> electromagnetic induction.</w:t>
            </w:r>
          </w:p>
          <w:p w:rsidR="00911C79" w:rsidRPr="00AB4801" w:rsidRDefault="00911C79" w:rsidP="00242214">
            <w:pPr>
              <w:spacing w:before="120" w:after="120"/>
              <w:rPr>
                <w:sz w:val="20"/>
                <w:szCs w:val="20"/>
                <w:lang w:val="en-US"/>
              </w:rPr>
            </w:pPr>
          </w:p>
        </w:tc>
      </w:tr>
      <w:tr w:rsidR="00911C79" w:rsidRPr="007055AD" w:rsidTr="004712CC">
        <w:trPr>
          <w:trHeight w:val="255"/>
        </w:trPr>
        <w:tc>
          <w:tcPr>
            <w:tcW w:w="656" w:type="pct"/>
            <w:vMerge/>
            <w:shd w:val="clear" w:color="auto" w:fill="E0E0E0"/>
            <w:vAlign w:val="center"/>
          </w:tcPr>
          <w:p w:rsidR="00911C79" w:rsidRPr="00AB4801" w:rsidRDefault="00911C79" w:rsidP="00242214">
            <w:pPr>
              <w:spacing w:before="120" w:after="120"/>
              <w:jc w:val="center"/>
              <w:rPr>
                <w:sz w:val="20"/>
                <w:szCs w:val="20"/>
                <w:lang w:val="en-US"/>
              </w:rPr>
            </w:pPr>
          </w:p>
        </w:tc>
        <w:tc>
          <w:tcPr>
            <w:tcW w:w="4344" w:type="pct"/>
            <w:gridSpan w:val="2"/>
          </w:tcPr>
          <w:p w:rsidR="00911C79" w:rsidRPr="00AB4801" w:rsidRDefault="00911C79" w:rsidP="00242214">
            <w:pPr>
              <w:spacing w:before="120" w:after="120"/>
              <w:rPr>
                <w:sz w:val="20"/>
                <w:szCs w:val="20"/>
                <w:lang w:val="en-US"/>
              </w:rPr>
            </w:pPr>
            <w:proofErr w:type="spellStart"/>
            <w:r w:rsidRPr="00AB4801">
              <w:rPr>
                <w:sz w:val="20"/>
                <w:szCs w:val="20"/>
                <w:lang w:val="en-US"/>
              </w:rPr>
              <w:t>linguistiche</w:t>
            </w:r>
            <w:proofErr w:type="spellEnd"/>
            <w:r w:rsidRPr="00AB4801">
              <w:rPr>
                <w:sz w:val="20"/>
                <w:szCs w:val="20"/>
                <w:lang w:val="en-US"/>
              </w:rPr>
              <w:t xml:space="preserve">: Reading, </w:t>
            </w:r>
            <w:proofErr w:type="spellStart"/>
            <w:r w:rsidRPr="00AB4801">
              <w:rPr>
                <w:sz w:val="20"/>
                <w:szCs w:val="20"/>
                <w:lang w:val="en-US"/>
              </w:rPr>
              <w:t>undestanding</w:t>
            </w:r>
            <w:proofErr w:type="spellEnd"/>
            <w:r w:rsidRPr="00AB4801">
              <w:rPr>
                <w:sz w:val="20"/>
                <w:szCs w:val="20"/>
                <w:lang w:val="en-US"/>
              </w:rPr>
              <w:t xml:space="preserve"> and interpreting various texts about electric magnetic field interactions.</w:t>
            </w:r>
          </w:p>
          <w:p w:rsidR="00911C79" w:rsidRPr="00AB4801" w:rsidRDefault="00911C79" w:rsidP="00242214">
            <w:pPr>
              <w:spacing w:before="120" w:after="120"/>
              <w:rPr>
                <w:sz w:val="20"/>
                <w:szCs w:val="20"/>
                <w:lang w:val="en-US"/>
              </w:rPr>
            </w:pPr>
          </w:p>
        </w:tc>
      </w:tr>
      <w:tr w:rsidR="00911C79" w:rsidRPr="00AB4801" w:rsidTr="004712CC">
        <w:trPr>
          <w:trHeight w:val="240"/>
        </w:trPr>
        <w:tc>
          <w:tcPr>
            <w:tcW w:w="656" w:type="pct"/>
            <w:vMerge/>
            <w:shd w:val="clear" w:color="auto" w:fill="E0E0E0"/>
            <w:vAlign w:val="center"/>
          </w:tcPr>
          <w:p w:rsidR="00911C79" w:rsidRPr="00AB4801" w:rsidRDefault="00911C79" w:rsidP="00242214">
            <w:pPr>
              <w:spacing w:before="120" w:after="120"/>
              <w:jc w:val="center"/>
              <w:rPr>
                <w:sz w:val="20"/>
                <w:szCs w:val="20"/>
                <w:lang w:val="en-US"/>
              </w:rPr>
            </w:pPr>
          </w:p>
        </w:tc>
        <w:tc>
          <w:tcPr>
            <w:tcW w:w="4344" w:type="pct"/>
            <w:gridSpan w:val="2"/>
          </w:tcPr>
          <w:p w:rsidR="00911C79" w:rsidRPr="00AB4801" w:rsidRDefault="00911C79" w:rsidP="00242214">
            <w:pPr>
              <w:spacing w:before="120" w:after="120"/>
              <w:rPr>
                <w:sz w:val="20"/>
                <w:szCs w:val="20"/>
              </w:rPr>
            </w:pPr>
            <w:r w:rsidRPr="00AB4801">
              <w:rPr>
                <w:sz w:val="20"/>
                <w:szCs w:val="20"/>
              </w:rPr>
              <w:t>trasversali (relazionali, cognitive, relative ad abilità di studio): Arricchire il bagaglio lessicale; potenziare le competenze linguistico-comunicative; acquisire capacità di destrutturare e ristrutturare  i testi ed il pensiero ad essi sotteso. L’incontro tra ambienti disciplinari diversi si concretizza in un ambiente integrato e cooperativo.</w:t>
            </w:r>
          </w:p>
          <w:p w:rsidR="00911C79" w:rsidRPr="00AB4801" w:rsidRDefault="00911C79" w:rsidP="00242214">
            <w:pPr>
              <w:spacing w:before="120" w:after="120"/>
              <w:rPr>
                <w:sz w:val="20"/>
                <w:szCs w:val="20"/>
              </w:rPr>
            </w:pPr>
          </w:p>
        </w:tc>
      </w:tr>
      <w:tr w:rsidR="00911C79" w:rsidRPr="00AB4801" w:rsidTr="004712CC">
        <w:tc>
          <w:tcPr>
            <w:tcW w:w="656" w:type="pct"/>
            <w:shd w:val="clear" w:color="auto" w:fill="E0E0E0"/>
          </w:tcPr>
          <w:p w:rsidR="00911C79" w:rsidRPr="00AB4801" w:rsidRDefault="00911C79" w:rsidP="00242214">
            <w:pPr>
              <w:spacing w:before="120" w:after="120"/>
              <w:jc w:val="center"/>
              <w:rPr>
                <w:sz w:val="20"/>
                <w:szCs w:val="20"/>
              </w:rPr>
            </w:pPr>
            <w:r w:rsidRPr="00AB4801">
              <w:rPr>
                <w:sz w:val="20"/>
                <w:szCs w:val="20"/>
              </w:rPr>
              <w:t>durata / tempi</w:t>
            </w:r>
          </w:p>
        </w:tc>
        <w:tc>
          <w:tcPr>
            <w:tcW w:w="4344" w:type="pct"/>
            <w:gridSpan w:val="2"/>
          </w:tcPr>
          <w:p w:rsidR="00911C79" w:rsidRPr="00AB4801" w:rsidRDefault="00911C79" w:rsidP="00242214">
            <w:pPr>
              <w:spacing w:before="120" w:after="120"/>
              <w:rPr>
                <w:sz w:val="20"/>
                <w:szCs w:val="20"/>
              </w:rPr>
            </w:pPr>
            <w:r w:rsidRPr="00AB4801">
              <w:rPr>
                <w:sz w:val="20"/>
                <w:szCs w:val="20"/>
              </w:rPr>
              <w:t>Mesi 2</w:t>
            </w:r>
          </w:p>
        </w:tc>
      </w:tr>
      <w:tr w:rsidR="00911C79" w:rsidRPr="00AB4801" w:rsidTr="004712CC">
        <w:tc>
          <w:tcPr>
            <w:tcW w:w="656" w:type="pct"/>
            <w:vMerge w:val="restart"/>
            <w:shd w:val="clear" w:color="auto" w:fill="E0E0E0"/>
            <w:vAlign w:val="center"/>
          </w:tcPr>
          <w:p w:rsidR="00911C79" w:rsidRPr="00AB4801" w:rsidRDefault="00911C79" w:rsidP="00242214">
            <w:pPr>
              <w:spacing w:before="120" w:after="120"/>
              <w:jc w:val="center"/>
              <w:rPr>
                <w:sz w:val="20"/>
                <w:szCs w:val="20"/>
              </w:rPr>
            </w:pPr>
            <w:r w:rsidRPr="00AB4801">
              <w:rPr>
                <w:sz w:val="20"/>
                <w:szCs w:val="20"/>
              </w:rPr>
              <w:t>modello operativo</w:t>
            </w:r>
          </w:p>
        </w:tc>
        <w:tc>
          <w:tcPr>
            <w:tcW w:w="452" w:type="pct"/>
            <w:vAlign w:val="center"/>
          </w:tcPr>
          <w:p w:rsidR="00911C79" w:rsidRPr="00AB4801" w:rsidRDefault="00911C79" w:rsidP="00242214">
            <w:pPr>
              <w:spacing w:before="120" w:after="120"/>
              <w:jc w:val="center"/>
              <w:rPr>
                <w:sz w:val="20"/>
                <w:szCs w:val="20"/>
              </w:rPr>
            </w:pPr>
            <w:r w:rsidRPr="00AB4801">
              <w:rPr>
                <w:sz w:val="20"/>
                <w:szCs w:val="20"/>
              </w:rPr>
              <w:t>docenti</w:t>
            </w:r>
          </w:p>
        </w:tc>
        <w:tc>
          <w:tcPr>
            <w:tcW w:w="3892" w:type="pct"/>
          </w:tcPr>
          <w:p w:rsidR="00911C79" w:rsidRPr="00AB4801" w:rsidRDefault="00911C79" w:rsidP="00242214">
            <w:pPr>
              <w:spacing w:before="120" w:after="120"/>
              <w:rPr>
                <w:sz w:val="20"/>
                <w:szCs w:val="20"/>
              </w:rPr>
            </w:pPr>
            <w:r w:rsidRPr="00AB4801">
              <w:rPr>
                <w:sz w:val="20"/>
                <w:szCs w:val="20"/>
              </w:rPr>
              <w:t xml:space="preserve">X  insegnamento gestito dal docente di disciplina     </w:t>
            </w:r>
            <w:r w:rsidRPr="00AB4801">
              <w:rPr>
                <w:sz w:val="20"/>
                <w:szCs w:val="20"/>
              </w:rPr>
              <w:sym w:font="Wingdings 2" w:char="F0A3"/>
            </w:r>
            <w:r w:rsidRPr="00AB4801">
              <w:rPr>
                <w:sz w:val="20"/>
                <w:szCs w:val="20"/>
              </w:rPr>
              <w:t xml:space="preserve"> insegnamento gestito dal docente di lingua      </w:t>
            </w:r>
            <w:r w:rsidRPr="00AB4801">
              <w:rPr>
                <w:sz w:val="20"/>
                <w:szCs w:val="20"/>
              </w:rPr>
              <w:sym w:font="Wingdings 2" w:char="F0A3"/>
            </w:r>
            <w:r w:rsidRPr="00AB4801">
              <w:rPr>
                <w:sz w:val="20"/>
                <w:szCs w:val="20"/>
              </w:rPr>
              <w:t xml:space="preserve"> scambio docenti </w:t>
            </w:r>
          </w:p>
          <w:p w:rsidR="00911C79" w:rsidRPr="00AB4801" w:rsidRDefault="00911C79" w:rsidP="00242214">
            <w:pPr>
              <w:spacing w:before="120" w:after="120"/>
              <w:rPr>
                <w:sz w:val="20"/>
                <w:szCs w:val="20"/>
              </w:rPr>
            </w:pPr>
            <w:r w:rsidRPr="00AB4801">
              <w:rPr>
                <w:sz w:val="20"/>
                <w:szCs w:val="20"/>
              </w:rPr>
              <w:sym w:font="Wingdings 2" w:char="F0A3"/>
            </w:r>
            <w:r w:rsidRPr="00AB4801">
              <w:rPr>
                <w:sz w:val="20"/>
                <w:szCs w:val="20"/>
              </w:rPr>
              <w:t xml:space="preserve"> insegnamento in co-presenza    </w:t>
            </w:r>
            <w:r w:rsidRPr="00AB4801">
              <w:rPr>
                <w:sz w:val="20"/>
                <w:szCs w:val="20"/>
              </w:rPr>
              <w:sym w:font="Wingdings 2" w:char="F0A3"/>
            </w:r>
            <w:r w:rsidRPr="00AB4801">
              <w:rPr>
                <w:sz w:val="20"/>
                <w:szCs w:val="20"/>
              </w:rPr>
              <w:t xml:space="preserve"> altro ________________________________________________________________________________________</w:t>
            </w:r>
          </w:p>
        </w:tc>
      </w:tr>
      <w:tr w:rsidR="00911C79" w:rsidRPr="00AB4801" w:rsidTr="004712CC">
        <w:tc>
          <w:tcPr>
            <w:tcW w:w="656" w:type="pct"/>
            <w:vMerge/>
            <w:shd w:val="clear" w:color="auto" w:fill="E0E0E0"/>
          </w:tcPr>
          <w:p w:rsidR="00911C79" w:rsidRPr="00AB4801" w:rsidRDefault="00911C79" w:rsidP="00242214">
            <w:pPr>
              <w:spacing w:before="120" w:after="120"/>
              <w:jc w:val="center"/>
              <w:rPr>
                <w:sz w:val="20"/>
                <w:szCs w:val="20"/>
              </w:rPr>
            </w:pPr>
          </w:p>
        </w:tc>
        <w:tc>
          <w:tcPr>
            <w:tcW w:w="452" w:type="pct"/>
            <w:vAlign w:val="center"/>
          </w:tcPr>
          <w:p w:rsidR="00911C79" w:rsidRPr="00AB4801" w:rsidRDefault="00911C79" w:rsidP="00242214">
            <w:pPr>
              <w:spacing w:before="120" w:after="120"/>
              <w:jc w:val="center"/>
              <w:rPr>
                <w:sz w:val="20"/>
                <w:szCs w:val="20"/>
              </w:rPr>
            </w:pPr>
            <w:r w:rsidRPr="00AB4801">
              <w:rPr>
                <w:sz w:val="20"/>
                <w:szCs w:val="20"/>
              </w:rPr>
              <w:t>alternanza L1 – L2/LS</w:t>
            </w:r>
          </w:p>
        </w:tc>
        <w:tc>
          <w:tcPr>
            <w:tcW w:w="3892" w:type="pct"/>
            <w:vAlign w:val="center"/>
          </w:tcPr>
          <w:p w:rsidR="00911C79" w:rsidRPr="00AB4801" w:rsidRDefault="00911C79" w:rsidP="00242214">
            <w:pPr>
              <w:spacing w:before="120" w:after="120"/>
              <w:rPr>
                <w:sz w:val="20"/>
                <w:szCs w:val="20"/>
              </w:rPr>
            </w:pPr>
            <w:r w:rsidRPr="00AB4801">
              <w:rPr>
                <w:sz w:val="20"/>
                <w:szCs w:val="20"/>
              </w:rPr>
              <w:sym w:font="Wingdings 2" w:char="F0A3"/>
            </w:r>
            <w:r w:rsidRPr="00AB4801">
              <w:rPr>
                <w:sz w:val="20"/>
                <w:szCs w:val="20"/>
              </w:rPr>
              <w:t xml:space="preserve"> no                          X sì – in quale forma: nei casi di difficoltà insuperabili integrazione di L1/L2 e linguaggio mimico gestuale per facilitare la comunicazione.</w:t>
            </w:r>
          </w:p>
        </w:tc>
      </w:tr>
      <w:tr w:rsidR="00911C79" w:rsidRPr="00AB4801" w:rsidTr="004712CC">
        <w:tc>
          <w:tcPr>
            <w:tcW w:w="656" w:type="pct"/>
            <w:shd w:val="clear" w:color="auto" w:fill="E0E0E0"/>
            <w:vAlign w:val="center"/>
          </w:tcPr>
          <w:p w:rsidR="00911C79" w:rsidRPr="00AB4801" w:rsidRDefault="00911C79" w:rsidP="00242214">
            <w:pPr>
              <w:spacing w:before="120" w:after="120"/>
              <w:jc w:val="center"/>
              <w:rPr>
                <w:sz w:val="20"/>
                <w:szCs w:val="20"/>
              </w:rPr>
            </w:pPr>
          </w:p>
          <w:p w:rsidR="00911C79" w:rsidRPr="00AB4801" w:rsidRDefault="00911C79" w:rsidP="00242214">
            <w:pPr>
              <w:spacing w:before="120"/>
              <w:jc w:val="center"/>
              <w:rPr>
                <w:sz w:val="20"/>
                <w:szCs w:val="20"/>
              </w:rPr>
            </w:pPr>
            <w:r w:rsidRPr="00AB4801">
              <w:rPr>
                <w:sz w:val="20"/>
                <w:szCs w:val="20"/>
              </w:rPr>
              <w:t>articolazione in unità di apprendimento</w:t>
            </w:r>
          </w:p>
          <w:p w:rsidR="00911C79" w:rsidRPr="00AB4801" w:rsidRDefault="00911C79" w:rsidP="00242214">
            <w:pPr>
              <w:spacing w:after="120"/>
              <w:jc w:val="center"/>
              <w:rPr>
                <w:sz w:val="20"/>
                <w:szCs w:val="20"/>
              </w:rPr>
            </w:pPr>
            <w:r w:rsidRPr="00AB4801">
              <w:rPr>
                <w:sz w:val="20"/>
                <w:szCs w:val="20"/>
              </w:rPr>
              <w:t>(titoli delle U.A.)</w:t>
            </w:r>
          </w:p>
          <w:p w:rsidR="00911C79" w:rsidRPr="00AB4801" w:rsidRDefault="00911C79" w:rsidP="00242214">
            <w:pPr>
              <w:spacing w:before="120" w:after="120"/>
              <w:rPr>
                <w:sz w:val="20"/>
                <w:szCs w:val="20"/>
              </w:rPr>
            </w:pPr>
          </w:p>
        </w:tc>
        <w:tc>
          <w:tcPr>
            <w:tcW w:w="4344" w:type="pct"/>
            <w:gridSpan w:val="2"/>
          </w:tcPr>
          <w:p w:rsidR="00911C79" w:rsidRPr="00AB4801" w:rsidRDefault="00911C79" w:rsidP="00242214">
            <w:pPr>
              <w:spacing w:before="120" w:after="120"/>
              <w:rPr>
                <w:sz w:val="20"/>
                <w:szCs w:val="20"/>
                <w:lang w:val="en-US"/>
              </w:rPr>
            </w:pPr>
            <w:r w:rsidRPr="00AB4801">
              <w:rPr>
                <w:sz w:val="20"/>
                <w:szCs w:val="20"/>
                <w:lang w:val="en-US"/>
              </w:rPr>
              <w:t>An introduction to Electromagnetic Induction.</w:t>
            </w:r>
          </w:p>
          <w:p w:rsidR="00911C79" w:rsidRPr="00AB4801" w:rsidRDefault="00911C79" w:rsidP="00242214">
            <w:pPr>
              <w:spacing w:before="120" w:after="120"/>
              <w:rPr>
                <w:sz w:val="20"/>
                <w:szCs w:val="20"/>
                <w:lang w:val="en-US"/>
              </w:rPr>
            </w:pPr>
            <w:r w:rsidRPr="00AB4801">
              <w:rPr>
                <w:sz w:val="20"/>
                <w:szCs w:val="20"/>
                <w:lang w:val="en-US"/>
              </w:rPr>
              <w:t>Laws of Induction.</w:t>
            </w:r>
          </w:p>
        </w:tc>
      </w:tr>
      <w:tr w:rsidR="00911C79" w:rsidRPr="00AB4801" w:rsidTr="004712CC">
        <w:tc>
          <w:tcPr>
            <w:tcW w:w="656" w:type="pct"/>
            <w:shd w:val="clear" w:color="auto" w:fill="E0E0E0"/>
          </w:tcPr>
          <w:p w:rsidR="00911C79" w:rsidRPr="00AB4801" w:rsidRDefault="00911C79" w:rsidP="00242214">
            <w:pPr>
              <w:spacing w:before="120" w:after="120"/>
              <w:jc w:val="center"/>
              <w:rPr>
                <w:sz w:val="20"/>
                <w:szCs w:val="20"/>
              </w:rPr>
            </w:pPr>
            <w:r w:rsidRPr="00AB4801">
              <w:rPr>
                <w:sz w:val="20"/>
                <w:szCs w:val="20"/>
              </w:rPr>
              <w:t>metodologia / modalità di lavoro</w:t>
            </w:r>
          </w:p>
        </w:tc>
        <w:tc>
          <w:tcPr>
            <w:tcW w:w="4344" w:type="pct"/>
            <w:gridSpan w:val="2"/>
          </w:tcPr>
          <w:p w:rsidR="00911C79" w:rsidRPr="00AB4801" w:rsidRDefault="00911C79" w:rsidP="00242214">
            <w:pPr>
              <w:spacing w:before="120" w:after="120"/>
              <w:rPr>
                <w:sz w:val="20"/>
                <w:szCs w:val="20"/>
              </w:rPr>
            </w:pPr>
            <w:r w:rsidRPr="00AB4801">
              <w:rPr>
                <w:sz w:val="20"/>
                <w:szCs w:val="20"/>
              </w:rPr>
              <w:sym w:font="Wingdings 2" w:char="F0A3"/>
            </w:r>
            <w:r w:rsidRPr="00AB4801">
              <w:rPr>
                <w:sz w:val="20"/>
                <w:szCs w:val="20"/>
              </w:rPr>
              <w:t xml:space="preserve"> frontale     </w:t>
            </w:r>
            <w:r w:rsidRPr="00AB4801">
              <w:rPr>
                <w:sz w:val="20"/>
                <w:szCs w:val="20"/>
              </w:rPr>
              <w:sym w:font="Wingdings 2" w:char="F0A3"/>
            </w:r>
            <w:r w:rsidRPr="00AB4801">
              <w:rPr>
                <w:sz w:val="20"/>
                <w:szCs w:val="20"/>
              </w:rPr>
              <w:t xml:space="preserve"> individuale      </w:t>
            </w:r>
            <w:r w:rsidRPr="00AB4801">
              <w:rPr>
                <w:sz w:val="20"/>
                <w:szCs w:val="20"/>
              </w:rPr>
              <w:sym w:font="Wingdings 2" w:char="F0A3"/>
            </w:r>
            <w:r w:rsidRPr="00AB4801">
              <w:rPr>
                <w:sz w:val="20"/>
                <w:szCs w:val="20"/>
              </w:rPr>
              <w:t xml:space="preserve"> a coppie      X in piccoli gruppi     </w:t>
            </w:r>
          </w:p>
          <w:p w:rsidR="00911C79" w:rsidRPr="00AB4801" w:rsidRDefault="00911C79" w:rsidP="00242214">
            <w:pPr>
              <w:spacing w:before="120" w:after="120"/>
              <w:rPr>
                <w:sz w:val="20"/>
                <w:szCs w:val="20"/>
              </w:rPr>
            </w:pPr>
            <w:r w:rsidRPr="00AB4801">
              <w:rPr>
                <w:sz w:val="20"/>
                <w:szCs w:val="20"/>
              </w:rPr>
              <w:sym w:font="Wingdings 2" w:char="F0A3"/>
            </w:r>
            <w:r w:rsidRPr="00AB4801">
              <w:rPr>
                <w:sz w:val="20"/>
                <w:szCs w:val="20"/>
              </w:rPr>
              <w:t xml:space="preserve"> utilizzo di particolari metodologie didattiche : cooperative </w:t>
            </w:r>
            <w:proofErr w:type="spellStart"/>
            <w:r w:rsidRPr="00AB4801">
              <w:rPr>
                <w:sz w:val="20"/>
                <w:szCs w:val="20"/>
              </w:rPr>
              <w:t>learning</w:t>
            </w:r>
            <w:proofErr w:type="spellEnd"/>
            <w:r w:rsidRPr="00AB4801">
              <w:rPr>
                <w:sz w:val="20"/>
                <w:szCs w:val="20"/>
              </w:rPr>
              <w:t xml:space="preserve">; </w:t>
            </w:r>
            <w:proofErr w:type="spellStart"/>
            <w:r w:rsidRPr="00AB4801">
              <w:rPr>
                <w:sz w:val="20"/>
                <w:szCs w:val="20"/>
              </w:rPr>
              <w:t>reading</w:t>
            </w:r>
            <w:proofErr w:type="spellEnd"/>
            <w:r w:rsidRPr="00AB4801">
              <w:rPr>
                <w:sz w:val="20"/>
                <w:szCs w:val="20"/>
              </w:rPr>
              <w:t xml:space="preserve"> and </w:t>
            </w:r>
            <w:proofErr w:type="spellStart"/>
            <w:r w:rsidRPr="00AB4801">
              <w:rPr>
                <w:sz w:val="20"/>
                <w:szCs w:val="20"/>
              </w:rPr>
              <w:t>listening</w:t>
            </w:r>
            <w:proofErr w:type="spellEnd"/>
            <w:r w:rsidRPr="00AB4801">
              <w:rPr>
                <w:sz w:val="20"/>
                <w:szCs w:val="20"/>
              </w:rPr>
              <w:t>.</w:t>
            </w:r>
          </w:p>
        </w:tc>
      </w:tr>
      <w:tr w:rsidR="00911C79" w:rsidRPr="00AB4801" w:rsidTr="004712CC">
        <w:tc>
          <w:tcPr>
            <w:tcW w:w="656" w:type="pct"/>
            <w:shd w:val="clear" w:color="auto" w:fill="E0E0E0"/>
          </w:tcPr>
          <w:p w:rsidR="00911C79" w:rsidRPr="00AB4801" w:rsidRDefault="00911C79" w:rsidP="00242214">
            <w:pPr>
              <w:spacing w:before="120"/>
              <w:jc w:val="center"/>
              <w:rPr>
                <w:sz w:val="20"/>
                <w:szCs w:val="20"/>
              </w:rPr>
            </w:pPr>
            <w:r w:rsidRPr="00AB4801">
              <w:rPr>
                <w:sz w:val="20"/>
                <w:szCs w:val="20"/>
              </w:rPr>
              <w:t xml:space="preserve">risorse </w:t>
            </w:r>
          </w:p>
          <w:p w:rsidR="00911C79" w:rsidRPr="00AB4801" w:rsidRDefault="00911C79" w:rsidP="00242214">
            <w:pPr>
              <w:spacing w:after="120"/>
              <w:jc w:val="center"/>
              <w:rPr>
                <w:sz w:val="20"/>
                <w:szCs w:val="20"/>
              </w:rPr>
            </w:pPr>
            <w:r w:rsidRPr="00AB4801">
              <w:rPr>
                <w:sz w:val="20"/>
                <w:szCs w:val="20"/>
              </w:rPr>
              <w:t>(materiali, sussidi)</w:t>
            </w:r>
          </w:p>
        </w:tc>
        <w:tc>
          <w:tcPr>
            <w:tcW w:w="4344" w:type="pct"/>
            <w:gridSpan w:val="2"/>
          </w:tcPr>
          <w:p w:rsidR="00911C79" w:rsidRPr="00AB4801" w:rsidRDefault="00911C79" w:rsidP="00242214">
            <w:pPr>
              <w:spacing w:before="120" w:after="120"/>
              <w:rPr>
                <w:sz w:val="20"/>
                <w:szCs w:val="20"/>
              </w:rPr>
            </w:pPr>
            <w:proofErr w:type="spellStart"/>
            <w:r w:rsidRPr="00AB4801">
              <w:rPr>
                <w:sz w:val="20"/>
                <w:szCs w:val="20"/>
              </w:rPr>
              <w:t>Student’s</w:t>
            </w:r>
            <w:proofErr w:type="spellEnd"/>
            <w:r w:rsidRPr="00AB4801">
              <w:rPr>
                <w:sz w:val="20"/>
                <w:szCs w:val="20"/>
              </w:rPr>
              <w:t xml:space="preserve"> book e dvd</w:t>
            </w:r>
          </w:p>
        </w:tc>
      </w:tr>
      <w:tr w:rsidR="00911C79" w:rsidRPr="007055AD" w:rsidTr="004712CC">
        <w:trPr>
          <w:trHeight w:val="836"/>
        </w:trPr>
        <w:tc>
          <w:tcPr>
            <w:tcW w:w="656" w:type="pct"/>
            <w:vMerge w:val="restart"/>
            <w:shd w:val="clear" w:color="auto" w:fill="E0E0E0"/>
            <w:vAlign w:val="center"/>
          </w:tcPr>
          <w:p w:rsidR="00911C79" w:rsidRPr="00AB4801" w:rsidRDefault="00911C79" w:rsidP="00242214">
            <w:pPr>
              <w:spacing w:before="120" w:after="120"/>
              <w:jc w:val="center"/>
              <w:rPr>
                <w:sz w:val="20"/>
                <w:szCs w:val="20"/>
              </w:rPr>
            </w:pPr>
          </w:p>
          <w:p w:rsidR="00911C79" w:rsidRPr="00AB4801" w:rsidRDefault="00911C79" w:rsidP="00242214">
            <w:pPr>
              <w:spacing w:before="120" w:after="120"/>
              <w:jc w:val="center"/>
              <w:rPr>
                <w:sz w:val="20"/>
                <w:szCs w:val="20"/>
              </w:rPr>
            </w:pPr>
            <w:r w:rsidRPr="00AB4801">
              <w:rPr>
                <w:sz w:val="20"/>
                <w:szCs w:val="20"/>
              </w:rPr>
              <w:t>modalità e strumenti di verifica</w:t>
            </w:r>
          </w:p>
          <w:p w:rsidR="00911C79" w:rsidRPr="00AB4801" w:rsidRDefault="00911C79" w:rsidP="00242214">
            <w:pPr>
              <w:spacing w:before="120" w:after="120"/>
              <w:jc w:val="center"/>
              <w:rPr>
                <w:sz w:val="20"/>
                <w:szCs w:val="20"/>
              </w:rPr>
            </w:pPr>
          </w:p>
        </w:tc>
        <w:tc>
          <w:tcPr>
            <w:tcW w:w="4344" w:type="pct"/>
            <w:gridSpan w:val="2"/>
          </w:tcPr>
          <w:p w:rsidR="00911C79" w:rsidRPr="00AB4801" w:rsidRDefault="00911C79" w:rsidP="00242214">
            <w:pPr>
              <w:spacing w:before="120" w:after="120"/>
              <w:rPr>
                <w:sz w:val="20"/>
                <w:szCs w:val="20"/>
                <w:lang w:val="en-US"/>
              </w:rPr>
            </w:pPr>
            <w:r w:rsidRPr="00AB4801">
              <w:rPr>
                <w:sz w:val="20"/>
                <w:szCs w:val="20"/>
                <w:lang w:val="en-US"/>
              </w:rPr>
              <w:t xml:space="preserve">in </w:t>
            </w:r>
            <w:proofErr w:type="spellStart"/>
            <w:r w:rsidRPr="00AB4801">
              <w:rPr>
                <w:sz w:val="20"/>
                <w:szCs w:val="20"/>
                <w:lang w:val="en-US"/>
              </w:rPr>
              <w:t>itinere</w:t>
            </w:r>
            <w:proofErr w:type="spellEnd"/>
            <w:r w:rsidRPr="00AB4801">
              <w:rPr>
                <w:sz w:val="20"/>
                <w:szCs w:val="20"/>
                <w:lang w:val="en-US"/>
              </w:rPr>
              <w:t>: Comprehension questions; practice; check skills and knowledge.</w:t>
            </w:r>
          </w:p>
        </w:tc>
      </w:tr>
      <w:tr w:rsidR="00911C79" w:rsidRPr="007055AD" w:rsidTr="004712CC">
        <w:trPr>
          <w:trHeight w:val="420"/>
        </w:trPr>
        <w:tc>
          <w:tcPr>
            <w:tcW w:w="656" w:type="pct"/>
            <w:vMerge/>
            <w:shd w:val="clear" w:color="auto" w:fill="E0E0E0"/>
          </w:tcPr>
          <w:p w:rsidR="00911C79" w:rsidRPr="00AB4801" w:rsidRDefault="00911C79" w:rsidP="00242214">
            <w:pPr>
              <w:spacing w:before="120" w:after="120"/>
              <w:jc w:val="center"/>
              <w:rPr>
                <w:sz w:val="20"/>
                <w:szCs w:val="20"/>
                <w:lang w:val="en-US"/>
              </w:rPr>
            </w:pPr>
          </w:p>
        </w:tc>
        <w:tc>
          <w:tcPr>
            <w:tcW w:w="4344" w:type="pct"/>
            <w:gridSpan w:val="2"/>
          </w:tcPr>
          <w:p w:rsidR="00911C79" w:rsidRPr="00AB4801" w:rsidRDefault="00911C79" w:rsidP="00242214">
            <w:pPr>
              <w:spacing w:before="120" w:after="120"/>
              <w:rPr>
                <w:sz w:val="20"/>
                <w:szCs w:val="20"/>
                <w:lang w:val="en-US"/>
              </w:rPr>
            </w:pPr>
            <w:r w:rsidRPr="00AB4801">
              <w:rPr>
                <w:sz w:val="20"/>
                <w:szCs w:val="20"/>
                <w:lang w:val="en-US"/>
              </w:rPr>
              <w:t xml:space="preserve">finale: Production and Test the competences </w:t>
            </w:r>
          </w:p>
        </w:tc>
      </w:tr>
      <w:tr w:rsidR="00911C79" w:rsidRPr="00AB4801" w:rsidTr="004712CC">
        <w:trPr>
          <w:trHeight w:val="420"/>
        </w:trPr>
        <w:tc>
          <w:tcPr>
            <w:tcW w:w="656" w:type="pct"/>
            <w:shd w:val="clear" w:color="auto" w:fill="E0E0E0"/>
          </w:tcPr>
          <w:p w:rsidR="00911C79" w:rsidRPr="00AB4801" w:rsidRDefault="00911C79" w:rsidP="00242214">
            <w:pPr>
              <w:spacing w:before="120" w:after="120"/>
              <w:jc w:val="center"/>
              <w:rPr>
                <w:sz w:val="20"/>
                <w:szCs w:val="20"/>
              </w:rPr>
            </w:pPr>
            <w:r w:rsidRPr="00AB4801">
              <w:rPr>
                <w:sz w:val="20"/>
                <w:szCs w:val="20"/>
              </w:rPr>
              <w:t>modalità e strumenti di valutazione</w:t>
            </w:r>
          </w:p>
        </w:tc>
        <w:tc>
          <w:tcPr>
            <w:tcW w:w="4344" w:type="pct"/>
            <w:gridSpan w:val="2"/>
          </w:tcPr>
          <w:p w:rsidR="00911C79" w:rsidRPr="00AB4801" w:rsidRDefault="00911C79" w:rsidP="00242214">
            <w:pPr>
              <w:spacing w:before="120" w:after="120"/>
              <w:rPr>
                <w:sz w:val="20"/>
                <w:szCs w:val="20"/>
              </w:rPr>
            </w:pPr>
            <w:r w:rsidRPr="00AB4801">
              <w:rPr>
                <w:sz w:val="20"/>
                <w:szCs w:val="20"/>
              </w:rPr>
              <w:t>Griglie predisposte.</w:t>
            </w:r>
          </w:p>
        </w:tc>
      </w:tr>
      <w:tr w:rsidR="00911C79" w:rsidRPr="00AB4801" w:rsidTr="004712CC">
        <w:tc>
          <w:tcPr>
            <w:tcW w:w="656" w:type="pct"/>
            <w:shd w:val="clear" w:color="auto" w:fill="E0E0E0"/>
          </w:tcPr>
          <w:p w:rsidR="00911C79" w:rsidRPr="00AB4801" w:rsidRDefault="00911C79" w:rsidP="00242214">
            <w:pPr>
              <w:spacing w:before="120" w:after="120"/>
              <w:jc w:val="center"/>
              <w:rPr>
                <w:sz w:val="20"/>
                <w:szCs w:val="20"/>
              </w:rPr>
            </w:pPr>
            <w:r w:rsidRPr="00AB4801">
              <w:rPr>
                <w:sz w:val="20"/>
                <w:szCs w:val="20"/>
              </w:rPr>
              <w:t xml:space="preserve">modalità di recupero </w:t>
            </w:r>
          </w:p>
        </w:tc>
        <w:tc>
          <w:tcPr>
            <w:tcW w:w="4344" w:type="pct"/>
            <w:gridSpan w:val="2"/>
          </w:tcPr>
          <w:p w:rsidR="00911C79" w:rsidRPr="00AB4801" w:rsidRDefault="00911C79" w:rsidP="00242214">
            <w:pPr>
              <w:spacing w:before="120" w:after="120"/>
              <w:rPr>
                <w:sz w:val="20"/>
                <w:szCs w:val="20"/>
              </w:rPr>
            </w:pPr>
            <w:r w:rsidRPr="00AB4801">
              <w:rPr>
                <w:sz w:val="20"/>
                <w:szCs w:val="20"/>
              </w:rPr>
              <w:t xml:space="preserve">X non presenti       </w:t>
            </w:r>
            <w:r w:rsidRPr="00AB4801">
              <w:rPr>
                <w:sz w:val="20"/>
                <w:szCs w:val="20"/>
              </w:rPr>
              <w:sym w:font="Wingdings 2" w:char="F0A3"/>
            </w:r>
            <w:r w:rsidRPr="00AB4801">
              <w:rPr>
                <w:sz w:val="20"/>
                <w:szCs w:val="20"/>
              </w:rPr>
              <w:t xml:space="preserve"> </w:t>
            </w:r>
            <w:proofErr w:type="spellStart"/>
            <w:r w:rsidRPr="00AB4801">
              <w:rPr>
                <w:sz w:val="20"/>
                <w:szCs w:val="20"/>
              </w:rPr>
              <w:t>presenti</w:t>
            </w:r>
            <w:proofErr w:type="spellEnd"/>
            <w:r w:rsidRPr="00AB4801">
              <w:rPr>
                <w:sz w:val="20"/>
                <w:szCs w:val="20"/>
              </w:rPr>
              <w:t xml:space="preserve"> – quali  ___________________________________________________________________________________________________________________________</w:t>
            </w:r>
          </w:p>
          <w:p w:rsidR="00911C79" w:rsidRPr="00AB4801" w:rsidRDefault="00911C79" w:rsidP="00242214">
            <w:pPr>
              <w:spacing w:before="120" w:after="120"/>
              <w:rPr>
                <w:sz w:val="20"/>
                <w:szCs w:val="20"/>
              </w:rPr>
            </w:pPr>
            <w:r w:rsidRPr="00AB4801">
              <w:rPr>
                <w:sz w:val="20"/>
                <w:szCs w:val="20"/>
              </w:rPr>
              <w:t>______________________________________________________________________________________________________________________________________________________________________</w:t>
            </w:r>
          </w:p>
        </w:tc>
      </w:tr>
    </w:tbl>
    <w:p w:rsidR="00911C79" w:rsidRPr="00AB4801" w:rsidRDefault="00911C79" w:rsidP="00911C79">
      <w:pPr>
        <w:spacing w:line="360" w:lineRule="auto"/>
        <w:rPr>
          <w:sz w:val="20"/>
          <w:szCs w:val="20"/>
        </w:rPr>
      </w:pPr>
    </w:p>
    <w:p w:rsidR="00911C79" w:rsidRPr="00AB4801" w:rsidRDefault="00911C79" w:rsidP="00911C79">
      <w:pPr>
        <w:spacing w:line="360" w:lineRule="auto"/>
        <w:jc w:val="center"/>
        <w:rPr>
          <w:sz w:val="20"/>
          <w:szCs w:val="20"/>
        </w:rPr>
      </w:pPr>
    </w:p>
    <w:p w:rsidR="00911C79" w:rsidRPr="00AB4801" w:rsidRDefault="00911C79" w:rsidP="00791C4A">
      <w:pPr>
        <w:rPr>
          <w:sz w:val="20"/>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9"/>
        <w:gridCol w:w="1329"/>
        <w:gridCol w:w="4250"/>
        <w:gridCol w:w="3217"/>
      </w:tblGrid>
      <w:tr w:rsidR="00791C4A" w:rsidRPr="00AB4801" w:rsidTr="00791C4A">
        <w:trPr>
          <w:cantSplit/>
          <w:trHeight w:val="14585"/>
        </w:trPr>
        <w:tc>
          <w:tcPr>
            <w:tcW w:w="1149" w:type="dxa"/>
            <w:tcBorders>
              <w:top w:val="single" w:sz="4" w:space="0" w:color="auto"/>
              <w:left w:val="single" w:sz="4" w:space="0" w:color="auto"/>
              <w:bottom w:val="single" w:sz="4" w:space="0" w:color="auto"/>
              <w:right w:val="single" w:sz="4" w:space="0" w:color="auto"/>
            </w:tcBorders>
          </w:tcPr>
          <w:p w:rsidR="00791C4A" w:rsidRPr="00AB4801" w:rsidRDefault="00791C4A">
            <w:pPr>
              <w:rPr>
                <w:sz w:val="20"/>
                <w:szCs w:val="20"/>
                <w:lang w:val="en-GB"/>
              </w:rPr>
            </w:pPr>
            <w:r w:rsidRPr="00AB4801">
              <w:rPr>
                <w:sz w:val="20"/>
                <w:szCs w:val="20"/>
                <w:lang w:val="en-GB"/>
              </w:rPr>
              <w:lastRenderedPageBreak/>
              <w:t>MOD1</w:t>
            </w: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r w:rsidRPr="00AB4801">
              <w:rPr>
                <w:sz w:val="20"/>
                <w:szCs w:val="20"/>
                <w:lang w:val="en-GB"/>
              </w:rPr>
              <w:t>MOD2</w:t>
            </w: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p w:rsidR="00791C4A" w:rsidRPr="00AB4801" w:rsidRDefault="00791C4A">
            <w:pPr>
              <w:rPr>
                <w:sz w:val="20"/>
                <w:szCs w:val="20"/>
                <w:lang w:val="en-GB"/>
              </w:rPr>
            </w:pPr>
          </w:p>
        </w:tc>
        <w:tc>
          <w:tcPr>
            <w:tcW w:w="1329" w:type="dxa"/>
            <w:tcBorders>
              <w:top w:val="single" w:sz="4" w:space="0" w:color="auto"/>
              <w:left w:val="single" w:sz="4" w:space="0" w:color="auto"/>
              <w:bottom w:val="single" w:sz="4" w:space="0" w:color="auto"/>
              <w:right w:val="single" w:sz="4" w:space="0" w:color="auto"/>
            </w:tcBorders>
          </w:tcPr>
          <w:p w:rsidR="00791C4A" w:rsidRPr="00AB4801" w:rsidRDefault="00791C4A">
            <w:pPr>
              <w:rPr>
                <w:sz w:val="20"/>
                <w:szCs w:val="20"/>
              </w:rPr>
            </w:pPr>
          </w:p>
          <w:p w:rsidR="00791C4A" w:rsidRPr="00AB4801" w:rsidRDefault="00791C4A">
            <w:pPr>
              <w:rPr>
                <w:sz w:val="20"/>
                <w:szCs w:val="20"/>
              </w:rPr>
            </w:pPr>
            <w:r w:rsidRPr="00AB4801">
              <w:rPr>
                <w:sz w:val="20"/>
                <w:szCs w:val="20"/>
              </w:rPr>
              <w:t>Settembre - Ottobre</w:t>
            </w: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r w:rsidRPr="00AB4801">
              <w:rPr>
                <w:sz w:val="20"/>
                <w:szCs w:val="20"/>
              </w:rPr>
              <w:t xml:space="preserve"> Novembre</w:t>
            </w: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r w:rsidRPr="00AB4801">
              <w:rPr>
                <w:sz w:val="20"/>
                <w:szCs w:val="20"/>
              </w:rPr>
              <w:t>Dicembre</w:t>
            </w: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r w:rsidRPr="00AB4801">
              <w:rPr>
                <w:sz w:val="20"/>
                <w:szCs w:val="20"/>
              </w:rPr>
              <w:t xml:space="preserve">Gennaio </w:t>
            </w: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r w:rsidRPr="00AB4801">
              <w:rPr>
                <w:sz w:val="20"/>
                <w:szCs w:val="20"/>
              </w:rPr>
              <w:t>Aprile</w:t>
            </w: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r w:rsidRPr="00AB4801">
              <w:rPr>
                <w:sz w:val="20"/>
                <w:szCs w:val="20"/>
              </w:rPr>
              <w:t>Aprile/Maggio</w:t>
            </w: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tc>
        <w:tc>
          <w:tcPr>
            <w:tcW w:w="4250" w:type="dxa"/>
            <w:tcBorders>
              <w:top w:val="single" w:sz="4" w:space="0" w:color="auto"/>
              <w:left w:val="single" w:sz="4" w:space="0" w:color="auto"/>
              <w:bottom w:val="single" w:sz="4" w:space="0" w:color="auto"/>
              <w:right w:val="single" w:sz="4" w:space="0" w:color="auto"/>
            </w:tcBorders>
          </w:tcPr>
          <w:p w:rsidR="00791C4A" w:rsidRPr="00AB4801" w:rsidRDefault="00791C4A">
            <w:pPr>
              <w:rPr>
                <w:sz w:val="20"/>
                <w:szCs w:val="20"/>
              </w:rPr>
            </w:pPr>
            <w:r w:rsidRPr="00AB4801">
              <w:rPr>
                <w:sz w:val="20"/>
                <w:szCs w:val="20"/>
              </w:rPr>
              <w:t>La carica e il campo elettrico</w:t>
            </w:r>
          </w:p>
          <w:p w:rsidR="00791C4A" w:rsidRPr="00AB4801" w:rsidRDefault="00791C4A" w:rsidP="00D430E9">
            <w:pPr>
              <w:numPr>
                <w:ilvl w:val="0"/>
                <w:numId w:val="29"/>
              </w:numPr>
              <w:rPr>
                <w:sz w:val="20"/>
                <w:szCs w:val="20"/>
              </w:rPr>
            </w:pPr>
            <w:r w:rsidRPr="00AB4801">
              <w:rPr>
                <w:sz w:val="20"/>
                <w:szCs w:val="20"/>
              </w:rPr>
              <w:t>La carica elettrica e le interazioni fra corpi elettrizzati</w:t>
            </w:r>
          </w:p>
          <w:p w:rsidR="00791C4A" w:rsidRPr="00AB4801" w:rsidRDefault="00791C4A" w:rsidP="00D430E9">
            <w:pPr>
              <w:numPr>
                <w:ilvl w:val="0"/>
                <w:numId w:val="29"/>
              </w:numPr>
              <w:rPr>
                <w:sz w:val="20"/>
                <w:szCs w:val="20"/>
              </w:rPr>
            </w:pPr>
            <w:r w:rsidRPr="00AB4801">
              <w:rPr>
                <w:sz w:val="20"/>
                <w:szCs w:val="20"/>
              </w:rPr>
              <w:t>Conduttori e isolanti</w:t>
            </w:r>
          </w:p>
          <w:p w:rsidR="00791C4A" w:rsidRPr="00AB4801" w:rsidRDefault="00791C4A" w:rsidP="00D430E9">
            <w:pPr>
              <w:numPr>
                <w:ilvl w:val="0"/>
                <w:numId w:val="29"/>
              </w:numPr>
              <w:rPr>
                <w:sz w:val="20"/>
                <w:szCs w:val="20"/>
              </w:rPr>
            </w:pPr>
            <w:r w:rsidRPr="00AB4801">
              <w:rPr>
                <w:sz w:val="20"/>
                <w:szCs w:val="20"/>
              </w:rPr>
              <w:t>La legge di Coulomb</w:t>
            </w:r>
          </w:p>
          <w:p w:rsidR="00791C4A" w:rsidRPr="00AB4801" w:rsidRDefault="00791C4A" w:rsidP="00D430E9">
            <w:pPr>
              <w:numPr>
                <w:ilvl w:val="0"/>
                <w:numId w:val="29"/>
              </w:numPr>
              <w:rPr>
                <w:sz w:val="20"/>
                <w:szCs w:val="20"/>
              </w:rPr>
            </w:pPr>
            <w:r w:rsidRPr="00AB4801">
              <w:rPr>
                <w:sz w:val="20"/>
                <w:szCs w:val="20"/>
              </w:rPr>
              <w:t>Il campo elettrico generato da cariche puntiformi</w:t>
            </w:r>
          </w:p>
          <w:p w:rsidR="00791C4A" w:rsidRPr="00AB4801" w:rsidRDefault="00791C4A" w:rsidP="00D430E9">
            <w:pPr>
              <w:numPr>
                <w:ilvl w:val="0"/>
                <w:numId w:val="29"/>
              </w:numPr>
              <w:rPr>
                <w:sz w:val="20"/>
                <w:szCs w:val="20"/>
              </w:rPr>
            </w:pPr>
            <w:r w:rsidRPr="00AB4801">
              <w:rPr>
                <w:sz w:val="20"/>
                <w:szCs w:val="20"/>
              </w:rPr>
              <w:t>Campi elettrici dei conduttori in equilibrio elettrostatico</w:t>
            </w:r>
          </w:p>
          <w:p w:rsidR="00791C4A" w:rsidRPr="00AB4801" w:rsidRDefault="00791C4A">
            <w:pPr>
              <w:rPr>
                <w:sz w:val="20"/>
                <w:szCs w:val="20"/>
              </w:rPr>
            </w:pPr>
            <w:r w:rsidRPr="00AB4801">
              <w:rPr>
                <w:sz w:val="20"/>
                <w:szCs w:val="20"/>
              </w:rPr>
              <w:t>Il potenziale e la capacità</w:t>
            </w:r>
          </w:p>
          <w:p w:rsidR="00791C4A" w:rsidRPr="00AB4801" w:rsidRDefault="00791C4A" w:rsidP="00D430E9">
            <w:pPr>
              <w:numPr>
                <w:ilvl w:val="0"/>
                <w:numId w:val="30"/>
              </w:numPr>
              <w:rPr>
                <w:sz w:val="20"/>
                <w:szCs w:val="20"/>
              </w:rPr>
            </w:pPr>
            <w:r w:rsidRPr="00AB4801">
              <w:rPr>
                <w:sz w:val="20"/>
                <w:szCs w:val="20"/>
              </w:rPr>
              <w:t>L’energia potenziale elettrica</w:t>
            </w:r>
          </w:p>
          <w:p w:rsidR="00791C4A" w:rsidRPr="00AB4801" w:rsidRDefault="00791C4A" w:rsidP="00D430E9">
            <w:pPr>
              <w:numPr>
                <w:ilvl w:val="0"/>
                <w:numId w:val="30"/>
              </w:numPr>
              <w:rPr>
                <w:sz w:val="20"/>
                <w:szCs w:val="20"/>
              </w:rPr>
            </w:pPr>
            <w:r w:rsidRPr="00AB4801">
              <w:rPr>
                <w:sz w:val="20"/>
                <w:szCs w:val="20"/>
              </w:rPr>
              <w:t>Il potenziale elettrico e la differenza di potenziale</w:t>
            </w:r>
          </w:p>
          <w:p w:rsidR="00791C4A" w:rsidRPr="00AB4801" w:rsidRDefault="00791C4A" w:rsidP="00D430E9">
            <w:pPr>
              <w:numPr>
                <w:ilvl w:val="0"/>
                <w:numId w:val="30"/>
              </w:numPr>
              <w:rPr>
                <w:sz w:val="20"/>
                <w:szCs w:val="20"/>
              </w:rPr>
            </w:pPr>
            <w:r w:rsidRPr="00AB4801">
              <w:rPr>
                <w:sz w:val="20"/>
                <w:szCs w:val="20"/>
              </w:rPr>
              <w:t>I condensatori e la capacità</w:t>
            </w:r>
          </w:p>
          <w:p w:rsidR="00791C4A" w:rsidRPr="00AB4801" w:rsidRDefault="00791C4A">
            <w:pPr>
              <w:rPr>
                <w:sz w:val="20"/>
                <w:szCs w:val="20"/>
              </w:rPr>
            </w:pPr>
            <w:r w:rsidRPr="00AB4801">
              <w:rPr>
                <w:sz w:val="20"/>
                <w:szCs w:val="20"/>
              </w:rPr>
              <w:t>La corrente elettrica</w:t>
            </w:r>
          </w:p>
          <w:p w:rsidR="00791C4A" w:rsidRPr="00AB4801" w:rsidRDefault="00791C4A" w:rsidP="00D430E9">
            <w:pPr>
              <w:numPr>
                <w:ilvl w:val="0"/>
                <w:numId w:val="31"/>
              </w:numPr>
              <w:rPr>
                <w:sz w:val="20"/>
                <w:szCs w:val="20"/>
              </w:rPr>
            </w:pPr>
            <w:r w:rsidRPr="00AB4801">
              <w:rPr>
                <w:sz w:val="20"/>
                <w:szCs w:val="20"/>
              </w:rPr>
              <w:t>La corrente elettrica e la forza elettromotrice</w:t>
            </w:r>
          </w:p>
          <w:p w:rsidR="00791C4A" w:rsidRPr="00AB4801" w:rsidRDefault="00791C4A" w:rsidP="00D430E9">
            <w:pPr>
              <w:numPr>
                <w:ilvl w:val="0"/>
                <w:numId w:val="31"/>
              </w:numPr>
              <w:rPr>
                <w:sz w:val="20"/>
                <w:szCs w:val="20"/>
              </w:rPr>
            </w:pPr>
            <w:r w:rsidRPr="00AB4801">
              <w:rPr>
                <w:sz w:val="20"/>
                <w:szCs w:val="20"/>
              </w:rPr>
              <w:t>Le leggi di Ohm</w:t>
            </w:r>
          </w:p>
          <w:p w:rsidR="00791C4A" w:rsidRPr="00AB4801" w:rsidRDefault="00791C4A" w:rsidP="00D430E9">
            <w:pPr>
              <w:numPr>
                <w:ilvl w:val="0"/>
                <w:numId w:val="31"/>
              </w:numPr>
              <w:rPr>
                <w:sz w:val="20"/>
                <w:szCs w:val="20"/>
              </w:rPr>
            </w:pPr>
            <w:r w:rsidRPr="00AB4801">
              <w:rPr>
                <w:sz w:val="20"/>
                <w:szCs w:val="20"/>
              </w:rPr>
              <w:t xml:space="preserve">La potenza elettrica </w:t>
            </w:r>
          </w:p>
          <w:p w:rsidR="00791C4A" w:rsidRPr="00AB4801" w:rsidRDefault="00791C4A">
            <w:pPr>
              <w:rPr>
                <w:sz w:val="20"/>
                <w:szCs w:val="20"/>
              </w:rPr>
            </w:pPr>
            <w:r w:rsidRPr="00AB4801">
              <w:rPr>
                <w:sz w:val="20"/>
                <w:szCs w:val="20"/>
              </w:rPr>
              <w:t>Il magnetismo</w:t>
            </w:r>
          </w:p>
          <w:p w:rsidR="00791C4A" w:rsidRPr="00AB4801" w:rsidRDefault="00791C4A" w:rsidP="00D430E9">
            <w:pPr>
              <w:numPr>
                <w:ilvl w:val="0"/>
                <w:numId w:val="32"/>
              </w:numPr>
              <w:rPr>
                <w:sz w:val="20"/>
                <w:szCs w:val="20"/>
              </w:rPr>
            </w:pPr>
            <w:r w:rsidRPr="00AB4801">
              <w:rPr>
                <w:sz w:val="20"/>
                <w:szCs w:val="20"/>
              </w:rPr>
              <w:t>Campi magnetici generati da magneti e correnti</w:t>
            </w:r>
          </w:p>
          <w:p w:rsidR="00791C4A" w:rsidRPr="00AB4801" w:rsidRDefault="00791C4A" w:rsidP="00D430E9">
            <w:pPr>
              <w:numPr>
                <w:ilvl w:val="0"/>
                <w:numId w:val="32"/>
              </w:numPr>
              <w:rPr>
                <w:sz w:val="20"/>
                <w:szCs w:val="20"/>
              </w:rPr>
            </w:pPr>
            <w:r w:rsidRPr="00AB4801">
              <w:rPr>
                <w:sz w:val="20"/>
                <w:szCs w:val="20"/>
              </w:rPr>
              <w:t>Interazioni magnetiche tra le correnti elettriche</w:t>
            </w:r>
          </w:p>
          <w:p w:rsidR="00791C4A" w:rsidRPr="00AB4801" w:rsidRDefault="00791C4A" w:rsidP="00D430E9">
            <w:pPr>
              <w:numPr>
                <w:ilvl w:val="0"/>
                <w:numId w:val="32"/>
              </w:numPr>
              <w:rPr>
                <w:sz w:val="20"/>
                <w:szCs w:val="20"/>
              </w:rPr>
            </w:pPr>
            <w:r w:rsidRPr="00AB4801">
              <w:rPr>
                <w:sz w:val="20"/>
                <w:szCs w:val="20"/>
              </w:rPr>
              <w:t xml:space="preserve">Forza di </w:t>
            </w:r>
            <w:proofErr w:type="spellStart"/>
            <w:r w:rsidRPr="00AB4801">
              <w:rPr>
                <w:sz w:val="20"/>
                <w:szCs w:val="20"/>
              </w:rPr>
              <w:t>Lorentz</w:t>
            </w:r>
            <w:proofErr w:type="spellEnd"/>
          </w:p>
          <w:p w:rsidR="00791C4A" w:rsidRPr="00AB4801" w:rsidRDefault="00791C4A">
            <w:pPr>
              <w:rPr>
                <w:sz w:val="20"/>
                <w:szCs w:val="20"/>
              </w:rPr>
            </w:pPr>
            <w:r w:rsidRPr="00AB4801">
              <w:rPr>
                <w:sz w:val="20"/>
                <w:szCs w:val="20"/>
              </w:rPr>
              <w:t>L’induzione elettromagnetica</w:t>
            </w:r>
          </w:p>
          <w:p w:rsidR="00791C4A" w:rsidRPr="00AB4801" w:rsidRDefault="00791C4A" w:rsidP="00D430E9">
            <w:pPr>
              <w:numPr>
                <w:ilvl w:val="0"/>
                <w:numId w:val="33"/>
              </w:numPr>
              <w:rPr>
                <w:sz w:val="20"/>
                <w:szCs w:val="20"/>
              </w:rPr>
            </w:pPr>
            <w:r w:rsidRPr="00AB4801">
              <w:rPr>
                <w:sz w:val="20"/>
                <w:szCs w:val="20"/>
              </w:rPr>
              <w:t>La corrente indotta</w:t>
            </w:r>
          </w:p>
          <w:p w:rsidR="00791C4A" w:rsidRPr="00AB4801" w:rsidRDefault="00791C4A" w:rsidP="00D430E9">
            <w:pPr>
              <w:numPr>
                <w:ilvl w:val="0"/>
                <w:numId w:val="33"/>
              </w:numPr>
              <w:rPr>
                <w:sz w:val="20"/>
                <w:szCs w:val="20"/>
              </w:rPr>
            </w:pPr>
            <w:r w:rsidRPr="00AB4801">
              <w:rPr>
                <w:sz w:val="20"/>
                <w:szCs w:val="20"/>
              </w:rPr>
              <w:t>La legge di Faraday-</w:t>
            </w:r>
            <w:proofErr w:type="spellStart"/>
            <w:r w:rsidRPr="00AB4801">
              <w:rPr>
                <w:sz w:val="20"/>
                <w:szCs w:val="20"/>
              </w:rPr>
              <w:t>Neumann</w:t>
            </w:r>
            <w:proofErr w:type="spellEnd"/>
            <w:r w:rsidRPr="00AB4801">
              <w:rPr>
                <w:sz w:val="20"/>
                <w:szCs w:val="20"/>
              </w:rPr>
              <w:t xml:space="preserve"> e la legge di </w:t>
            </w:r>
            <w:proofErr w:type="spellStart"/>
            <w:r w:rsidRPr="00AB4801">
              <w:rPr>
                <w:sz w:val="20"/>
                <w:szCs w:val="20"/>
              </w:rPr>
              <w:t>Lenz</w:t>
            </w:r>
            <w:proofErr w:type="spellEnd"/>
          </w:p>
          <w:p w:rsidR="00791C4A" w:rsidRPr="00AB4801" w:rsidRDefault="00791C4A">
            <w:pPr>
              <w:rPr>
                <w:sz w:val="20"/>
                <w:szCs w:val="20"/>
              </w:rPr>
            </w:pPr>
            <w:r w:rsidRPr="00AB4801">
              <w:rPr>
                <w:sz w:val="20"/>
                <w:szCs w:val="20"/>
              </w:rPr>
              <w:t>Le onde elettromagnetiche</w:t>
            </w:r>
          </w:p>
          <w:p w:rsidR="00791C4A" w:rsidRPr="00AB4801" w:rsidRDefault="00791C4A" w:rsidP="00D430E9">
            <w:pPr>
              <w:numPr>
                <w:ilvl w:val="0"/>
                <w:numId w:val="34"/>
              </w:numPr>
              <w:rPr>
                <w:sz w:val="20"/>
                <w:szCs w:val="20"/>
              </w:rPr>
            </w:pPr>
            <w:r w:rsidRPr="00AB4801">
              <w:rPr>
                <w:sz w:val="20"/>
                <w:szCs w:val="20"/>
              </w:rPr>
              <w:t>Il campo elettromagnetico</w:t>
            </w:r>
          </w:p>
          <w:p w:rsidR="00791C4A" w:rsidRPr="00AB4801" w:rsidRDefault="00791C4A" w:rsidP="00D430E9">
            <w:pPr>
              <w:numPr>
                <w:ilvl w:val="0"/>
                <w:numId w:val="34"/>
              </w:numPr>
              <w:rPr>
                <w:sz w:val="20"/>
                <w:szCs w:val="20"/>
              </w:rPr>
            </w:pPr>
            <w:r w:rsidRPr="00AB4801">
              <w:rPr>
                <w:sz w:val="20"/>
                <w:szCs w:val="20"/>
              </w:rPr>
              <w:t>La propagazione delle onde elettromagnetiche</w:t>
            </w:r>
          </w:p>
          <w:p w:rsidR="00791C4A" w:rsidRPr="00AB4801" w:rsidRDefault="00791C4A" w:rsidP="00D430E9">
            <w:pPr>
              <w:numPr>
                <w:ilvl w:val="0"/>
                <w:numId w:val="34"/>
              </w:numPr>
              <w:rPr>
                <w:sz w:val="20"/>
                <w:szCs w:val="20"/>
              </w:rPr>
            </w:pPr>
            <w:r w:rsidRPr="00AB4801">
              <w:rPr>
                <w:sz w:val="20"/>
                <w:szCs w:val="20"/>
              </w:rPr>
              <w:t>Lo spettro elettromagnetico</w:t>
            </w:r>
          </w:p>
          <w:p w:rsidR="00791C4A" w:rsidRPr="00AB4801" w:rsidRDefault="00791C4A">
            <w:pPr>
              <w:rPr>
                <w:sz w:val="20"/>
                <w:szCs w:val="20"/>
              </w:rPr>
            </w:pPr>
            <w:r w:rsidRPr="00AB4801">
              <w:rPr>
                <w:sz w:val="20"/>
                <w:szCs w:val="20"/>
              </w:rPr>
              <w:t>Cenni su: teoria della relatività – Fisica quantistica  - Il nucleo</w:t>
            </w:r>
          </w:p>
          <w:p w:rsidR="00791C4A" w:rsidRPr="00AB4801" w:rsidRDefault="00791C4A">
            <w:pPr>
              <w:rPr>
                <w:sz w:val="20"/>
                <w:szCs w:val="20"/>
              </w:rPr>
            </w:pPr>
          </w:p>
          <w:p w:rsidR="00791C4A" w:rsidRPr="00AB4801" w:rsidRDefault="00791C4A">
            <w:pPr>
              <w:autoSpaceDE w:val="0"/>
              <w:autoSpaceDN w:val="0"/>
              <w:adjustRightInd w:val="0"/>
              <w:rPr>
                <w:sz w:val="20"/>
                <w:szCs w:val="20"/>
              </w:rPr>
            </w:pPr>
          </w:p>
          <w:p w:rsidR="00791C4A" w:rsidRPr="00AB4801" w:rsidRDefault="00791C4A">
            <w:pPr>
              <w:autoSpaceDE w:val="0"/>
              <w:autoSpaceDN w:val="0"/>
              <w:adjustRightInd w:val="0"/>
              <w:rPr>
                <w:sz w:val="20"/>
                <w:szCs w:val="20"/>
              </w:rPr>
            </w:pPr>
          </w:p>
          <w:p w:rsidR="00791C4A" w:rsidRPr="00AB4801" w:rsidRDefault="00791C4A">
            <w:pPr>
              <w:autoSpaceDE w:val="0"/>
              <w:autoSpaceDN w:val="0"/>
              <w:adjustRightInd w:val="0"/>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ind w:left="360"/>
              <w:rPr>
                <w:sz w:val="20"/>
                <w:szCs w:val="20"/>
              </w:rPr>
            </w:pPr>
          </w:p>
          <w:p w:rsidR="00791C4A" w:rsidRPr="00AB4801" w:rsidRDefault="00791C4A">
            <w:pPr>
              <w:ind w:left="360"/>
              <w:rPr>
                <w:sz w:val="20"/>
                <w:szCs w:val="20"/>
              </w:rPr>
            </w:pPr>
          </w:p>
          <w:p w:rsidR="00791C4A" w:rsidRPr="00AB4801" w:rsidRDefault="00791C4A">
            <w:pPr>
              <w:ind w:left="360"/>
              <w:rPr>
                <w:sz w:val="20"/>
                <w:szCs w:val="20"/>
              </w:rPr>
            </w:pPr>
          </w:p>
          <w:p w:rsidR="00791C4A" w:rsidRPr="00AB4801" w:rsidRDefault="00791C4A">
            <w:pPr>
              <w:ind w:left="360"/>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p>
          <w:p w:rsidR="00791C4A" w:rsidRPr="00AB4801" w:rsidRDefault="00791C4A">
            <w:pPr>
              <w:ind w:left="360"/>
              <w:rPr>
                <w:sz w:val="20"/>
                <w:szCs w:val="20"/>
              </w:rPr>
            </w:pPr>
            <w:r w:rsidRPr="00AB4801">
              <w:rPr>
                <w:sz w:val="20"/>
                <w:szCs w:val="20"/>
              </w:rPr>
              <w:t>LE FORZE E IL MOVIMENTO:</w:t>
            </w:r>
          </w:p>
          <w:p w:rsidR="00791C4A" w:rsidRPr="00AB4801" w:rsidRDefault="00791C4A">
            <w:pPr>
              <w:ind w:left="360"/>
              <w:rPr>
                <w:sz w:val="20"/>
                <w:szCs w:val="20"/>
              </w:rPr>
            </w:pPr>
            <w:r w:rsidRPr="00AB4801">
              <w:rPr>
                <w:sz w:val="20"/>
                <w:szCs w:val="20"/>
              </w:rPr>
              <w:t>Il moto uniforme</w:t>
            </w:r>
          </w:p>
          <w:p w:rsidR="00791C4A" w:rsidRPr="00AB4801" w:rsidRDefault="00791C4A">
            <w:pPr>
              <w:ind w:left="360"/>
              <w:rPr>
                <w:sz w:val="20"/>
                <w:szCs w:val="20"/>
              </w:rPr>
            </w:pPr>
            <w:r w:rsidRPr="00AB4801">
              <w:rPr>
                <w:sz w:val="20"/>
                <w:szCs w:val="20"/>
              </w:rPr>
              <w:t>Il moto uniformemente accelerato</w:t>
            </w:r>
          </w:p>
          <w:p w:rsidR="00791C4A" w:rsidRPr="00AB4801" w:rsidRDefault="00791C4A">
            <w:pPr>
              <w:ind w:left="360"/>
              <w:rPr>
                <w:sz w:val="20"/>
                <w:szCs w:val="20"/>
              </w:rPr>
            </w:pPr>
            <w:r w:rsidRPr="00AB4801">
              <w:rPr>
                <w:sz w:val="20"/>
                <w:szCs w:val="20"/>
              </w:rPr>
              <w:t>I moti nel piano e nello spazio</w:t>
            </w:r>
          </w:p>
          <w:p w:rsidR="00791C4A" w:rsidRPr="00AB4801" w:rsidRDefault="00791C4A">
            <w:pPr>
              <w:ind w:left="360"/>
              <w:rPr>
                <w:sz w:val="20"/>
                <w:szCs w:val="20"/>
              </w:rPr>
            </w:pPr>
            <w:r w:rsidRPr="00AB4801">
              <w:rPr>
                <w:sz w:val="20"/>
                <w:szCs w:val="20"/>
              </w:rPr>
              <w:t>I Principi della dinamica</w:t>
            </w:r>
          </w:p>
          <w:p w:rsidR="00791C4A" w:rsidRPr="00AB4801" w:rsidRDefault="00791C4A">
            <w:pPr>
              <w:ind w:left="360"/>
              <w:rPr>
                <w:sz w:val="20"/>
                <w:szCs w:val="20"/>
              </w:rPr>
            </w:pPr>
          </w:p>
          <w:p w:rsidR="00791C4A" w:rsidRPr="00AB4801" w:rsidRDefault="00791C4A">
            <w:pPr>
              <w:ind w:left="360"/>
              <w:rPr>
                <w:sz w:val="20"/>
                <w:szCs w:val="20"/>
              </w:rPr>
            </w:pPr>
          </w:p>
          <w:p w:rsidR="00791C4A" w:rsidRPr="00AB4801" w:rsidRDefault="00791C4A">
            <w:pPr>
              <w:ind w:left="360"/>
              <w:rPr>
                <w:sz w:val="20"/>
                <w:szCs w:val="20"/>
              </w:rPr>
            </w:pPr>
          </w:p>
          <w:p w:rsidR="00791C4A" w:rsidRPr="00AB4801" w:rsidRDefault="00791C4A">
            <w:pPr>
              <w:ind w:left="360"/>
              <w:rPr>
                <w:sz w:val="20"/>
                <w:szCs w:val="20"/>
              </w:rPr>
            </w:pPr>
          </w:p>
          <w:p w:rsidR="00791C4A" w:rsidRPr="00AB4801" w:rsidRDefault="00791C4A">
            <w:pPr>
              <w:ind w:left="360"/>
              <w:rPr>
                <w:sz w:val="20"/>
                <w:szCs w:val="20"/>
              </w:rPr>
            </w:pPr>
          </w:p>
          <w:p w:rsidR="00791C4A" w:rsidRPr="00AB4801" w:rsidRDefault="00791C4A">
            <w:pPr>
              <w:ind w:left="360"/>
              <w:rPr>
                <w:sz w:val="20"/>
                <w:szCs w:val="20"/>
              </w:rPr>
            </w:pPr>
          </w:p>
          <w:p w:rsidR="00791C4A" w:rsidRPr="00AB4801" w:rsidRDefault="00791C4A">
            <w:pPr>
              <w:ind w:left="360"/>
              <w:rPr>
                <w:sz w:val="20"/>
                <w:szCs w:val="20"/>
              </w:rPr>
            </w:pPr>
          </w:p>
          <w:p w:rsidR="00791C4A" w:rsidRPr="00AB4801" w:rsidRDefault="00791C4A">
            <w:pPr>
              <w:ind w:left="360"/>
              <w:rPr>
                <w:sz w:val="20"/>
                <w:szCs w:val="20"/>
              </w:rPr>
            </w:pPr>
          </w:p>
          <w:p w:rsidR="00791C4A" w:rsidRPr="00AB4801" w:rsidRDefault="00791C4A">
            <w:pPr>
              <w:ind w:left="360"/>
              <w:rPr>
                <w:sz w:val="20"/>
                <w:szCs w:val="20"/>
              </w:rPr>
            </w:pPr>
          </w:p>
          <w:p w:rsidR="00791C4A" w:rsidRPr="00AB4801" w:rsidRDefault="00791C4A">
            <w:pPr>
              <w:ind w:left="360"/>
              <w:rPr>
                <w:sz w:val="20"/>
                <w:szCs w:val="20"/>
              </w:rPr>
            </w:pPr>
          </w:p>
          <w:p w:rsidR="00791C4A" w:rsidRPr="00AB4801" w:rsidRDefault="00791C4A">
            <w:pPr>
              <w:ind w:left="360"/>
              <w:rPr>
                <w:sz w:val="20"/>
                <w:szCs w:val="20"/>
              </w:rPr>
            </w:pPr>
            <w:r w:rsidRPr="00AB4801">
              <w:rPr>
                <w:sz w:val="20"/>
                <w:szCs w:val="20"/>
              </w:rPr>
              <w:t>L’ENERGIA:</w:t>
            </w:r>
          </w:p>
          <w:p w:rsidR="00791C4A" w:rsidRPr="00AB4801" w:rsidRDefault="00791C4A">
            <w:pPr>
              <w:ind w:left="360"/>
              <w:rPr>
                <w:sz w:val="20"/>
                <w:szCs w:val="20"/>
              </w:rPr>
            </w:pPr>
            <w:r w:rsidRPr="00AB4801">
              <w:rPr>
                <w:sz w:val="20"/>
                <w:szCs w:val="20"/>
              </w:rPr>
              <w:t>Lavoro ed energia</w:t>
            </w:r>
          </w:p>
          <w:p w:rsidR="00791C4A" w:rsidRPr="00AB4801" w:rsidRDefault="00791C4A">
            <w:pPr>
              <w:ind w:left="360"/>
              <w:rPr>
                <w:sz w:val="20"/>
                <w:szCs w:val="20"/>
              </w:rPr>
            </w:pPr>
            <w:r w:rsidRPr="00AB4801">
              <w:rPr>
                <w:sz w:val="20"/>
                <w:szCs w:val="20"/>
              </w:rPr>
              <w:t>Principi di conservazione dell’energia.</w:t>
            </w:r>
          </w:p>
          <w:p w:rsidR="00791C4A" w:rsidRPr="00AB4801" w:rsidRDefault="00791C4A">
            <w:pPr>
              <w:ind w:left="360"/>
              <w:rPr>
                <w:sz w:val="20"/>
                <w:szCs w:val="20"/>
              </w:rPr>
            </w:pPr>
          </w:p>
          <w:p w:rsidR="00791C4A" w:rsidRPr="00AB4801" w:rsidRDefault="00791C4A">
            <w:pPr>
              <w:ind w:left="360"/>
              <w:rPr>
                <w:sz w:val="20"/>
                <w:szCs w:val="20"/>
              </w:rPr>
            </w:pPr>
          </w:p>
          <w:p w:rsidR="00791C4A" w:rsidRPr="00AB4801" w:rsidRDefault="00791C4A">
            <w:pPr>
              <w:ind w:left="360"/>
              <w:rPr>
                <w:sz w:val="20"/>
                <w:szCs w:val="20"/>
              </w:rPr>
            </w:pPr>
          </w:p>
          <w:p w:rsidR="00791C4A" w:rsidRPr="00AB4801" w:rsidRDefault="00791C4A">
            <w:pPr>
              <w:ind w:left="360"/>
              <w:rPr>
                <w:sz w:val="20"/>
                <w:szCs w:val="20"/>
              </w:rPr>
            </w:pPr>
          </w:p>
          <w:p w:rsidR="00791C4A" w:rsidRPr="00AB4801" w:rsidRDefault="00791C4A">
            <w:pPr>
              <w:ind w:left="360"/>
              <w:rPr>
                <w:sz w:val="20"/>
                <w:szCs w:val="20"/>
              </w:rPr>
            </w:pPr>
          </w:p>
          <w:p w:rsidR="00791C4A" w:rsidRPr="00AB4801" w:rsidRDefault="00791C4A">
            <w:pPr>
              <w:ind w:left="360"/>
              <w:rPr>
                <w:sz w:val="20"/>
                <w:szCs w:val="20"/>
              </w:rPr>
            </w:pPr>
          </w:p>
          <w:p w:rsidR="00791C4A" w:rsidRPr="00AB4801" w:rsidRDefault="00791C4A">
            <w:pPr>
              <w:ind w:left="360"/>
              <w:rPr>
                <w:sz w:val="20"/>
                <w:szCs w:val="20"/>
              </w:rPr>
            </w:pPr>
          </w:p>
          <w:p w:rsidR="00791C4A" w:rsidRPr="00AB4801" w:rsidRDefault="00791C4A">
            <w:pPr>
              <w:ind w:left="360"/>
              <w:rPr>
                <w:sz w:val="20"/>
                <w:szCs w:val="20"/>
              </w:rPr>
            </w:pPr>
          </w:p>
          <w:p w:rsidR="00791C4A" w:rsidRPr="00AB4801" w:rsidRDefault="00791C4A">
            <w:pPr>
              <w:ind w:left="360"/>
              <w:rPr>
                <w:sz w:val="20"/>
                <w:szCs w:val="20"/>
              </w:rPr>
            </w:pPr>
          </w:p>
          <w:p w:rsidR="00791C4A" w:rsidRPr="00AB4801" w:rsidRDefault="00791C4A">
            <w:pPr>
              <w:ind w:left="360"/>
              <w:rPr>
                <w:sz w:val="20"/>
                <w:szCs w:val="20"/>
              </w:rPr>
            </w:pPr>
          </w:p>
          <w:p w:rsidR="00791C4A" w:rsidRPr="00AB4801" w:rsidRDefault="00791C4A">
            <w:pPr>
              <w:ind w:left="360"/>
              <w:rPr>
                <w:sz w:val="20"/>
                <w:szCs w:val="20"/>
              </w:rPr>
            </w:pPr>
          </w:p>
          <w:p w:rsidR="00791C4A" w:rsidRPr="00AB4801" w:rsidRDefault="00791C4A">
            <w:pPr>
              <w:ind w:left="360"/>
              <w:rPr>
                <w:sz w:val="20"/>
                <w:szCs w:val="20"/>
              </w:rPr>
            </w:pPr>
          </w:p>
        </w:tc>
        <w:tc>
          <w:tcPr>
            <w:tcW w:w="3217" w:type="dxa"/>
            <w:tcBorders>
              <w:top w:val="single" w:sz="4" w:space="0" w:color="auto"/>
              <w:left w:val="single" w:sz="4" w:space="0" w:color="auto"/>
              <w:bottom w:val="single" w:sz="4" w:space="0" w:color="auto"/>
              <w:right w:val="single" w:sz="4" w:space="0" w:color="auto"/>
            </w:tcBorders>
          </w:tcPr>
          <w:p w:rsidR="00791C4A" w:rsidRPr="00AB4801" w:rsidRDefault="00791C4A">
            <w:pPr>
              <w:autoSpaceDE w:val="0"/>
              <w:autoSpaceDN w:val="0"/>
              <w:adjustRightInd w:val="0"/>
              <w:rPr>
                <w:sz w:val="20"/>
                <w:szCs w:val="20"/>
              </w:rPr>
            </w:pPr>
          </w:p>
          <w:p w:rsidR="00791C4A" w:rsidRPr="00AB4801" w:rsidRDefault="00791C4A">
            <w:pPr>
              <w:autoSpaceDE w:val="0"/>
              <w:autoSpaceDN w:val="0"/>
              <w:adjustRightInd w:val="0"/>
              <w:rPr>
                <w:sz w:val="20"/>
                <w:szCs w:val="20"/>
              </w:rPr>
            </w:pPr>
            <w:r w:rsidRPr="00AB4801">
              <w:rPr>
                <w:sz w:val="20"/>
                <w:szCs w:val="20"/>
              </w:rPr>
              <w:t>Analizzare e descrivere fenomeni in cui interagiscono cariche elettriche</w:t>
            </w:r>
          </w:p>
          <w:p w:rsidR="00791C4A" w:rsidRPr="00AB4801" w:rsidRDefault="00791C4A">
            <w:pPr>
              <w:rPr>
                <w:sz w:val="20"/>
                <w:szCs w:val="20"/>
              </w:rPr>
            </w:pPr>
          </w:p>
          <w:p w:rsidR="00791C4A" w:rsidRPr="00AB4801" w:rsidRDefault="00791C4A">
            <w:pPr>
              <w:rPr>
                <w:sz w:val="20"/>
                <w:szCs w:val="20"/>
              </w:rPr>
            </w:pPr>
            <w:r w:rsidRPr="00AB4801">
              <w:rPr>
                <w:sz w:val="20"/>
                <w:szCs w:val="20"/>
              </w:rPr>
              <w:t>Applicare le leggi relative al passaggio della corrente in un conduttore ohmico</w:t>
            </w:r>
          </w:p>
          <w:p w:rsidR="00791C4A" w:rsidRPr="00AB4801" w:rsidRDefault="00791C4A">
            <w:pPr>
              <w:rPr>
                <w:sz w:val="20"/>
                <w:szCs w:val="20"/>
              </w:rPr>
            </w:pPr>
          </w:p>
          <w:p w:rsidR="00791C4A" w:rsidRPr="00AB4801" w:rsidRDefault="00791C4A">
            <w:pPr>
              <w:rPr>
                <w:sz w:val="20"/>
                <w:szCs w:val="20"/>
              </w:rPr>
            </w:pPr>
            <w:r w:rsidRPr="00AB4801">
              <w:rPr>
                <w:sz w:val="20"/>
                <w:szCs w:val="20"/>
              </w:rPr>
              <w:t>Analizzare e descrivere fenomeni magnetici prodotti da magneti e/o correnti</w:t>
            </w:r>
          </w:p>
          <w:p w:rsidR="00791C4A" w:rsidRPr="00AB4801" w:rsidRDefault="00791C4A">
            <w:pPr>
              <w:rPr>
                <w:sz w:val="20"/>
                <w:szCs w:val="20"/>
              </w:rPr>
            </w:pPr>
            <w:r w:rsidRPr="00AB4801">
              <w:rPr>
                <w:sz w:val="20"/>
                <w:szCs w:val="20"/>
              </w:rPr>
              <w:t>Risolvere semplici problemi sul campo magnetico</w:t>
            </w:r>
          </w:p>
          <w:p w:rsidR="00791C4A" w:rsidRPr="00AB4801" w:rsidRDefault="00791C4A">
            <w:pPr>
              <w:rPr>
                <w:sz w:val="20"/>
                <w:szCs w:val="20"/>
              </w:rPr>
            </w:pPr>
            <w:r w:rsidRPr="00AB4801">
              <w:rPr>
                <w:sz w:val="20"/>
                <w:szCs w:val="20"/>
              </w:rPr>
              <w:t>Analizzare e descrivere l’interazione fra magnetismo ed elettricità</w:t>
            </w:r>
          </w:p>
          <w:p w:rsidR="00791C4A" w:rsidRPr="00AB4801" w:rsidRDefault="00791C4A">
            <w:pPr>
              <w:rPr>
                <w:sz w:val="20"/>
                <w:szCs w:val="20"/>
              </w:rPr>
            </w:pPr>
            <w:r w:rsidRPr="00AB4801">
              <w:rPr>
                <w:sz w:val="20"/>
                <w:szCs w:val="20"/>
              </w:rPr>
              <w:t>Conoscere la fenomenologia dell’induzione elettromagnetica</w:t>
            </w: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r w:rsidRPr="00AB4801">
              <w:rPr>
                <w:sz w:val="20"/>
                <w:szCs w:val="20"/>
              </w:rPr>
              <w:t xml:space="preserve">Conoscere la relazione fra campo magnetico e campo elettrico di un’onda elettromagnetica </w:t>
            </w:r>
          </w:p>
          <w:p w:rsidR="00791C4A" w:rsidRPr="00AB4801" w:rsidRDefault="00791C4A">
            <w:pPr>
              <w:rPr>
                <w:sz w:val="20"/>
                <w:szCs w:val="20"/>
              </w:rPr>
            </w:pPr>
          </w:p>
          <w:p w:rsidR="00791C4A" w:rsidRPr="00AB4801" w:rsidRDefault="00791C4A">
            <w:pPr>
              <w:rPr>
                <w:sz w:val="20"/>
                <w:szCs w:val="20"/>
              </w:rPr>
            </w:pPr>
            <w:r w:rsidRPr="00AB4801">
              <w:rPr>
                <w:sz w:val="20"/>
                <w:szCs w:val="20"/>
              </w:rPr>
              <w:t>Conoscere la concezione relativistica dello spazio-tempo</w:t>
            </w:r>
          </w:p>
          <w:p w:rsidR="00791C4A" w:rsidRPr="00AB4801" w:rsidRDefault="00791C4A">
            <w:pPr>
              <w:rPr>
                <w:sz w:val="20"/>
                <w:szCs w:val="20"/>
              </w:rPr>
            </w:pPr>
            <w:r w:rsidRPr="00AB4801">
              <w:rPr>
                <w:sz w:val="20"/>
                <w:szCs w:val="20"/>
              </w:rPr>
              <w:t>Idee fondamentali della relatività generale</w:t>
            </w:r>
          </w:p>
          <w:p w:rsidR="00791C4A" w:rsidRPr="00AB4801" w:rsidRDefault="00791C4A">
            <w:pPr>
              <w:rPr>
                <w:sz w:val="20"/>
                <w:szCs w:val="20"/>
              </w:rPr>
            </w:pPr>
            <w:r w:rsidRPr="00AB4801">
              <w:rPr>
                <w:sz w:val="20"/>
                <w:szCs w:val="20"/>
              </w:rPr>
              <w:t xml:space="preserve">Significato della funzione d’onda di </w:t>
            </w:r>
            <w:proofErr w:type="spellStart"/>
            <w:r w:rsidRPr="00AB4801">
              <w:rPr>
                <w:sz w:val="20"/>
                <w:szCs w:val="20"/>
              </w:rPr>
              <w:t>Schrodinger</w:t>
            </w:r>
            <w:proofErr w:type="spellEnd"/>
            <w:r w:rsidRPr="00AB4801">
              <w:rPr>
                <w:sz w:val="20"/>
                <w:szCs w:val="20"/>
              </w:rPr>
              <w:t xml:space="preserve"> </w:t>
            </w:r>
          </w:p>
          <w:p w:rsidR="00791C4A" w:rsidRPr="00AB4801" w:rsidRDefault="00791C4A">
            <w:pPr>
              <w:rPr>
                <w:sz w:val="20"/>
                <w:szCs w:val="20"/>
              </w:rPr>
            </w:pPr>
            <w:r w:rsidRPr="00AB4801">
              <w:rPr>
                <w:sz w:val="20"/>
                <w:szCs w:val="20"/>
              </w:rPr>
              <w:t>Implicazioni del principio di indeterminazione</w:t>
            </w:r>
          </w:p>
          <w:p w:rsidR="00791C4A" w:rsidRPr="00AB4801" w:rsidRDefault="00791C4A">
            <w:pPr>
              <w:rPr>
                <w:sz w:val="20"/>
                <w:szCs w:val="20"/>
              </w:rPr>
            </w:pPr>
          </w:p>
          <w:p w:rsidR="00791C4A" w:rsidRPr="00AB4801" w:rsidRDefault="00791C4A">
            <w:pPr>
              <w:rPr>
                <w:sz w:val="20"/>
                <w:szCs w:val="20"/>
              </w:rPr>
            </w:pPr>
          </w:p>
          <w:p w:rsidR="00791C4A" w:rsidRPr="00AB4801" w:rsidRDefault="00791C4A">
            <w:pPr>
              <w:rPr>
                <w:sz w:val="20"/>
                <w:szCs w:val="20"/>
              </w:rPr>
            </w:pPr>
            <w:r w:rsidRPr="00AB4801">
              <w:rPr>
                <w:sz w:val="20"/>
                <w:szCs w:val="20"/>
              </w:rPr>
              <w:t>Componenti del nucleo atomico e loro interazioni</w:t>
            </w:r>
          </w:p>
          <w:p w:rsidR="00791C4A" w:rsidRPr="00AB4801" w:rsidRDefault="00791C4A">
            <w:pPr>
              <w:rPr>
                <w:sz w:val="20"/>
                <w:szCs w:val="20"/>
              </w:rPr>
            </w:pPr>
            <w:r w:rsidRPr="00AB4801">
              <w:rPr>
                <w:sz w:val="20"/>
                <w:szCs w:val="20"/>
              </w:rPr>
              <w:t>Proprietà dei decadimenti radioattivi</w:t>
            </w:r>
          </w:p>
          <w:p w:rsidR="00791C4A" w:rsidRPr="00AB4801" w:rsidRDefault="00791C4A">
            <w:pPr>
              <w:rPr>
                <w:sz w:val="20"/>
                <w:szCs w:val="20"/>
              </w:rPr>
            </w:pPr>
          </w:p>
        </w:tc>
      </w:tr>
    </w:tbl>
    <w:p w:rsidR="00CF49ED" w:rsidRPr="00AB4801" w:rsidRDefault="00CF49ED" w:rsidP="00CF49ED">
      <w:pPr>
        <w:autoSpaceDE w:val="0"/>
        <w:autoSpaceDN w:val="0"/>
        <w:adjustRightInd w:val="0"/>
        <w:jc w:val="both"/>
        <w:rPr>
          <w:bCs/>
          <w:sz w:val="20"/>
          <w:szCs w:val="20"/>
        </w:rPr>
      </w:pPr>
      <w:r w:rsidRPr="00AB4801">
        <w:rPr>
          <w:b/>
          <w:bCs/>
          <w:sz w:val="20"/>
          <w:szCs w:val="20"/>
        </w:rPr>
        <w:lastRenderedPageBreak/>
        <w:t xml:space="preserve">MATERIA: </w:t>
      </w:r>
      <w:r w:rsidRPr="00AB4801">
        <w:rPr>
          <w:bCs/>
          <w:sz w:val="20"/>
          <w:szCs w:val="20"/>
        </w:rPr>
        <w:t>Storia dell’Arte</w:t>
      </w:r>
    </w:p>
    <w:p w:rsidR="00CF49ED" w:rsidRPr="00AB4801" w:rsidRDefault="00CF49ED" w:rsidP="00CF49ED">
      <w:pPr>
        <w:autoSpaceDE w:val="0"/>
        <w:autoSpaceDN w:val="0"/>
        <w:adjustRightInd w:val="0"/>
        <w:jc w:val="both"/>
        <w:rPr>
          <w:bCs/>
          <w:sz w:val="20"/>
          <w:szCs w:val="20"/>
        </w:rPr>
      </w:pPr>
      <w:r w:rsidRPr="00AB4801">
        <w:rPr>
          <w:b/>
          <w:bCs/>
          <w:sz w:val="20"/>
          <w:szCs w:val="20"/>
        </w:rPr>
        <w:t xml:space="preserve">DOCENTE: </w:t>
      </w:r>
      <w:r w:rsidRPr="00AB4801">
        <w:rPr>
          <w:bCs/>
          <w:sz w:val="20"/>
          <w:szCs w:val="20"/>
        </w:rPr>
        <w:t>Aloise Ester Francesca</w:t>
      </w:r>
    </w:p>
    <w:p w:rsidR="00CF49ED" w:rsidRPr="00AB4801" w:rsidRDefault="00CF49ED" w:rsidP="00CF49ED">
      <w:pPr>
        <w:autoSpaceDE w:val="0"/>
        <w:autoSpaceDN w:val="0"/>
        <w:adjustRightInd w:val="0"/>
        <w:jc w:val="both"/>
        <w:rPr>
          <w:b/>
          <w:bCs/>
          <w:sz w:val="20"/>
          <w:szCs w:val="20"/>
        </w:rPr>
      </w:pPr>
      <w:r w:rsidRPr="00AB4801">
        <w:rPr>
          <w:b/>
          <w:bCs/>
          <w:sz w:val="20"/>
          <w:szCs w:val="20"/>
        </w:rPr>
        <w:t xml:space="preserve">LIBRO DI TESTO: </w:t>
      </w:r>
      <w:r w:rsidRPr="00AB4801">
        <w:rPr>
          <w:bCs/>
          <w:sz w:val="20"/>
          <w:szCs w:val="20"/>
        </w:rPr>
        <w:t xml:space="preserve">Giorgio Cricco, Francesco Paolo di Teodoro, </w:t>
      </w:r>
      <w:r w:rsidRPr="00AB4801">
        <w:rPr>
          <w:bCs/>
          <w:i/>
          <w:sz w:val="20"/>
          <w:szCs w:val="20"/>
        </w:rPr>
        <w:t xml:space="preserve">Il Cricco di Teodoro. Itinerario nell’arte. Dall’età dei lumi ai giorni nostri, </w:t>
      </w:r>
      <w:r w:rsidRPr="00AB4801">
        <w:rPr>
          <w:bCs/>
          <w:sz w:val="20"/>
          <w:szCs w:val="20"/>
        </w:rPr>
        <w:t>Zanichelli.</w:t>
      </w:r>
    </w:p>
    <w:p w:rsidR="00CF49ED" w:rsidRPr="00AB4801" w:rsidRDefault="00CF49ED" w:rsidP="00CF49ED">
      <w:pPr>
        <w:autoSpaceDE w:val="0"/>
        <w:autoSpaceDN w:val="0"/>
        <w:adjustRightInd w:val="0"/>
        <w:jc w:val="both"/>
        <w:rPr>
          <w:bCs/>
          <w:sz w:val="20"/>
          <w:szCs w:val="20"/>
        </w:rPr>
      </w:pPr>
      <w:r w:rsidRPr="00AB4801">
        <w:rPr>
          <w:b/>
          <w:bCs/>
          <w:sz w:val="20"/>
          <w:szCs w:val="20"/>
        </w:rPr>
        <w:t xml:space="preserve">CLASSE: </w:t>
      </w:r>
      <w:r w:rsidRPr="00AB4801">
        <w:rPr>
          <w:bCs/>
          <w:sz w:val="20"/>
          <w:szCs w:val="20"/>
        </w:rPr>
        <w:t>V E</w:t>
      </w:r>
    </w:p>
    <w:p w:rsidR="00CF49ED" w:rsidRPr="00AB4801" w:rsidRDefault="00CF49ED" w:rsidP="00CF49ED">
      <w:pPr>
        <w:autoSpaceDE w:val="0"/>
        <w:autoSpaceDN w:val="0"/>
        <w:adjustRightInd w:val="0"/>
        <w:jc w:val="both"/>
        <w:rPr>
          <w:bCs/>
          <w:sz w:val="20"/>
          <w:szCs w:val="20"/>
        </w:rPr>
      </w:pPr>
      <w:r w:rsidRPr="00AB4801">
        <w:rPr>
          <w:b/>
          <w:bCs/>
          <w:sz w:val="20"/>
          <w:szCs w:val="20"/>
        </w:rPr>
        <w:t xml:space="preserve">ORE SETTIMANALI: </w:t>
      </w:r>
      <w:r w:rsidRPr="00AB4801">
        <w:rPr>
          <w:bCs/>
          <w:sz w:val="20"/>
          <w:szCs w:val="20"/>
        </w:rPr>
        <w:t>2</w:t>
      </w:r>
    </w:p>
    <w:p w:rsidR="00CF49ED" w:rsidRPr="00AB4801" w:rsidRDefault="00CF49ED" w:rsidP="00CF49ED">
      <w:pPr>
        <w:autoSpaceDE w:val="0"/>
        <w:autoSpaceDN w:val="0"/>
        <w:adjustRightInd w:val="0"/>
        <w:jc w:val="both"/>
        <w:rPr>
          <w:b/>
          <w:bCs/>
          <w:sz w:val="20"/>
          <w:szCs w:val="20"/>
        </w:rPr>
      </w:pPr>
      <w:r w:rsidRPr="00AB4801">
        <w:rPr>
          <w:b/>
          <w:bCs/>
          <w:sz w:val="20"/>
          <w:szCs w:val="20"/>
        </w:rPr>
        <w:t>(</w:t>
      </w:r>
      <w:r w:rsidRPr="00AB4801">
        <w:rPr>
          <w:bCs/>
          <w:sz w:val="20"/>
          <w:szCs w:val="20"/>
        </w:rPr>
        <w:t>PROGRAMMA SVOLTO fino al 05-05-2016</w:t>
      </w:r>
      <w:r w:rsidRPr="00AB4801">
        <w:rPr>
          <w:b/>
          <w:bCs/>
          <w:sz w:val="20"/>
          <w:szCs w:val="20"/>
        </w:rPr>
        <w:t>)</w:t>
      </w:r>
    </w:p>
    <w:p w:rsidR="00CF49ED" w:rsidRPr="00AB4801" w:rsidRDefault="00CF49ED" w:rsidP="00CF49ED">
      <w:pPr>
        <w:autoSpaceDE w:val="0"/>
        <w:autoSpaceDN w:val="0"/>
        <w:adjustRightInd w:val="0"/>
        <w:jc w:val="both"/>
        <w:rPr>
          <w:b/>
          <w:bCs/>
          <w:sz w:val="20"/>
          <w:szCs w:val="20"/>
        </w:rPr>
      </w:pPr>
    </w:p>
    <w:p w:rsidR="00CF49ED" w:rsidRPr="00AB4801" w:rsidRDefault="00CF49ED" w:rsidP="00CF49ED">
      <w:pPr>
        <w:autoSpaceDE w:val="0"/>
        <w:autoSpaceDN w:val="0"/>
        <w:adjustRightInd w:val="0"/>
        <w:jc w:val="both"/>
        <w:rPr>
          <w:b/>
          <w:bCs/>
          <w:sz w:val="20"/>
          <w:szCs w:val="20"/>
        </w:rPr>
      </w:pPr>
    </w:p>
    <w:p w:rsidR="00CF49ED" w:rsidRPr="00AB4801" w:rsidRDefault="00CF49ED" w:rsidP="00CF49ED">
      <w:pPr>
        <w:autoSpaceDE w:val="0"/>
        <w:autoSpaceDN w:val="0"/>
        <w:adjustRightInd w:val="0"/>
        <w:jc w:val="both"/>
        <w:rPr>
          <w:b/>
          <w:bCs/>
          <w:sz w:val="20"/>
          <w:szCs w:val="20"/>
        </w:rPr>
      </w:pPr>
    </w:p>
    <w:p w:rsidR="00CF49ED" w:rsidRPr="00AB4801" w:rsidRDefault="00CF49ED" w:rsidP="00CF49ED">
      <w:pPr>
        <w:autoSpaceDE w:val="0"/>
        <w:autoSpaceDN w:val="0"/>
        <w:adjustRightInd w:val="0"/>
        <w:jc w:val="both"/>
        <w:rPr>
          <w:b/>
          <w:bCs/>
          <w:sz w:val="20"/>
          <w:szCs w:val="20"/>
        </w:rPr>
      </w:pPr>
      <w:r w:rsidRPr="00AB4801">
        <w:rPr>
          <w:b/>
          <w:bCs/>
          <w:sz w:val="20"/>
          <w:szCs w:val="20"/>
        </w:rPr>
        <w:t>OBIETTIVI RAGGIUNTI:</w:t>
      </w:r>
    </w:p>
    <w:p w:rsidR="00CF49ED" w:rsidRPr="00AB4801" w:rsidRDefault="00CF49ED" w:rsidP="00CF49ED">
      <w:pPr>
        <w:kinsoku w:val="0"/>
        <w:overflowPunct w:val="0"/>
        <w:spacing w:before="26" w:line="248" w:lineRule="exact"/>
        <w:ind w:left="72" w:right="72"/>
        <w:jc w:val="both"/>
        <w:textAlignment w:val="baseline"/>
        <w:rPr>
          <w:sz w:val="20"/>
          <w:szCs w:val="20"/>
        </w:rPr>
      </w:pPr>
      <w:r w:rsidRPr="00AB4801">
        <w:rPr>
          <w:sz w:val="20"/>
          <w:szCs w:val="20"/>
        </w:rPr>
        <w:t>Gli allievi hanno seguito con apprezzabile interesse e partecipazione le tematiche storico-artistiche</w:t>
      </w:r>
      <w:r w:rsidRPr="00AB4801">
        <w:rPr>
          <w:rFonts w:eastAsiaTheme="minorEastAsia"/>
          <w:sz w:val="20"/>
          <w:szCs w:val="20"/>
        </w:rPr>
        <w:t xml:space="preserve">, raggiungendo buoni livelli di competenze e </w:t>
      </w:r>
      <w:r w:rsidRPr="00AB4801">
        <w:rPr>
          <w:sz w:val="20"/>
          <w:szCs w:val="20"/>
        </w:rPr>
        <w:t>raggiungendo i seguenti obiettivi didattici:</w:t>
      </w:r>
    </w:p>
    <w:p w:rsidR="00CF49ED" w:rsidRPr="00AB4801" w:rsidRDefault="00CF49ED" w:rsidP="00597205">
      <w:pPr>
        <w:pStyle w:val="Paragrafoelenco"/>
        <w:numPr>
          <w:ilvl w:val="0"/>
          <w:numId w:val="73"/>
        </w:numPr>
        <w:spacing w:after="160"/>
        <w:rPr>
          <w:rFonts w:ascii="Times New Roman" w:hAnsi="Times New Roman"/>
          <w:sz w:val="20"/>
          <w:szCs w:val="20"/>
        </w:rPr>
      </w:pPr>
      <w:r w:rsidRPr="00AB4801">
        <w:rPr>
          <w:rFonts w:ascii="Times New Roman" w:hAnsi="Times New Roman"/>
          <w:sz w:val="20"/>
          <w:szCs w:val="20"/>
        </w:rPr>
        <w:t xml:space="preserve">conoscenza degli argomenti trattati; </w:t>
      </w:r>
    </w:p>
    <w:p w:rsidR="00CF49ED" w:rsidRPr="00AB4801" w:rsidRDefault="00CF49ED" w:rsidP="00597205">
      <w:pPr>
        <w:pStyle w:val="Paragrafoelenco"/>
        <w:numPr>
          <w:ilvl w:val="0"/>
          <w:numId w:val="73"/>
        </w:numPr>
        <w:spacing w:after="160"/>
        <w:rPr>
          <w:rFonts w:ascii="Times New Roman" w:hAnsi="Times New Roman"/>
          <w:sz w:val="20"/>
          <w:szCs w:val="20"/>
        </w:rPr>
      </w:pPr>
      <w:r w:rsidRPr="00AB4801">
        <w:rPr>
          <w:rFonts w:ascii="Times New Roman" w:hAnsi="Times New Roman"/>
          <w:sz w:val="20"/>
          <w:szCs w:val="20"/>
        </w:rPr>
        <w:t>capacità di analisi e sintesi degli argomenti esaminati;</w:t>
      </w:r>
    </w:p>
    <w:p w:rsidR="00CF49ED" w:rsidRPr="00AB4801" w:rsidRDefault="00CF49ED" w:rsidP="00597205">
      <w:pPr>
        <w:pStyle w:val="Paragrafoelenco"/>
        <w:numPr>
          <w:ilvl w:val="0"/>
          <w:numId w:val="73"/>
        </w:numPr>
        <w:kinsoku w:val="0"/>
        <w:overflowPunct w:val="0"/>
        <w:spacing w:before="26" w:after="160"/>
        <w:ind w:right="72"/>
        <w:jc w:val="both"/>
        <w:textAlignment w:val="baseline"/>
        <w:rPr>
          <w:rFonts w:ascii="Times New Roman" w:hAnsi="Times New Roman"/>
          <w:sz w:val="20"/>
          <w:szCs w:val="20"/>
        </w:rPr>
      </w:pPr>
      <w:r w:rsidRPr="00AB4801">
        <w:rPr>
          <w:rFonts w:ascii="Times New Roman" w:hAnsi="Times New Roman"/>
          <w:sz w:val="20"/>
          <w:szCs w:val="20"/>
        </w:rPr>
        <w:t>capacità di analisi, attraverso le opere d'arte, di un determinato periodo culturale;</w:t>
      </w:r>
    </w:p>
    <w:p w:rsidR="00CF49ED" w:rsidRPr="00AB4801" w:rsidRDefault="00CF49ED" w:rsidP="00597205">
      <w:pPr>
        <w:pStyle w:val="Paragrafoelenco"/>
        <w:numPr>
          <w:ilvl w:val="0"/>
          <w:numId w:val="73"/>
        </w:numPr>
        <w:kinsoku w:val="0"/>
        <w:overflowPunct w:val="0"/>
        <w:spacing w:before="26" w:after="160"/>
        <w:ind w:right="72"/>
        <w:jc w:val="both"/>
        <w:textAlignment w:val="baseline"/>
        <w:rPr>
          <w:rFonts w:ascii="Times New Roman" w:hAnsi="Times New Roman"/>
          <w:sz w:val="20"/>
          <w:szCs w:val="20"/>
        </w:rPr>
      </w:pPr>
      <w:r w:rsidRPr="00AB4801">
        <w:rPr>
          <w:rFonts w:ascii="Times New Roman" w:hAnsi="Times New Roman"/>
          <w:sz w:val="20"/>
          <w:szCs w:val="20"/>
        </w:rPr>
        <w:t xml:space="preserve">capacità di cogliere, tra opere d’arte e autori diversi, affinità e differenze; </w:t>
      </w:r>
    </w:p>
    <w:p w:rsidR="00CF49ED" w:rsidRPr="00AB4801" w:rsidRDefault="00CF49ED" w:rsidP="00597205">
      <w:pPr>
        <w:pStyle w:val="Paragrafoelenco"/>
        <w:numPr>
          <w:ilvl w:val="0"/>
          <w:numId w:val="73"/>
        </w:numPr>
        <w:kinsoku w:val="0"/>
        <w:overflowPunct w:val="0"/>
        <w:spacing w:before="26" w:after="160"/>
        <w:ind w:right="72"/>
        <w:jc w:val="both"/>
        <w:textAlignment w:val="baseline"/>
        <w:rPr>
          <w:rFonts w:ascii="Times New Roman" w:hAnsi="Times New Roman"/>
          <w:sz w:val="20"/>
          <w:szCs w:val="20"/>
        </w:rPr>
      </w:pPr>
      <w:r w:rsidRPr="00AB4801">
        <w:rPr>
          <w:rFonts w:ascii="Times New Roman" w:hAnsi="Times New Roman"/>
          <w:sz w:val="20"/>
          <w:szCs w:val="20"/>
        </w:rPr>
        <w:t>capacità di contestualizzare storicamente temi e problemi in maniera autonoma;</w:t>
      </w:r>
    </w:p>
    <w:p w:rsidR="00CF49ED" w:rsidRPr="00AB4801" w:rsidRDefault="00CF49ED" w:rsidP="00597205">
      <w:pPr>
        <w:pStyle w:val="Paragrafoelenco"/>
        <w:numPr>
          <w:ilvl w:val="0"/>
          <w:numId w:val="73"/>
        </w:numPr>
        <w:autoSpaceDE w:val="0"/>
        <w:autoSpaceDN w:val="0"/>
        <w:adjustRightInd w:val="0"/>
        <w:spacing w:after="0"/>
        <w:jc w:val="both"/>
        <w:rPr>
          <w:rFonts w:ascii="Times New Roman" w:hAnsi="Times New Roman"/>
          <w:sz w:val="20"/>
          <w:szCs w:val="20"/>
        </w:rPr>
      </w:pPr>
      <w:r w:rsidRPr="00AB4801">
        <w:rPr>
          <w:rFonts w:ascii="Times New Roman" w:hAnsi="Times New Roman"/>
          <w:sz w:val="20"/>
          <w:szCs w:val="20"/>
        </w:rPr>
        <w:t>competenze nel saper utilizzare una terminologia appropriata al discorso storico-artistico;</w:t>
      </w:r>
    </w:p>
    <w:p w:rsidR="00CF49ED" w:rsidRPr="00AB4801" w:rsidRDefault="00CF49ED" w:rsidP="00597205">
      <w:pPr>
        <w:pStyle w:val="Paragrafoelenco"/>
        <w:numPr>
          <w:ilvl w:val="0"/>
          <w:numId w:val="73"/>
        </w:numPr>
        <w:spacing w:after="160"/>
        <w:jc w:val="both"/>
        <w:rPr>
          <w:rFonts w:ascii="Times New Roman" w:hAnsi="Times New Roman"/>
          <w:sz w:val="20"/>
          <w:szCs w:val="20"/>
        </w:rPr>
      </w:pPr>
      <w:r w:rsidRPr="00AB4801">
        <w:rPr>
          <w:rFonts w:ascii="Times New Roman" w:hAnsi="Times New Roman"/>
          <w:sz w:val="20"/>
          <w:szCs w:val="20"/>
        </w:rPr>
        <w:t>essere in grado di elaborare e motivare giudizi critici personali.</w:t>
      </w:r>
    </w:p>
    <w:p w:rsidR="00CF49ED" w:rsidRPr="00AB4801" w:rsidRDefault="00CF49ED" w:rsidP="00CF49ED">
      <w:pPr>
        <w:pStyle w:val="Paragrafoelenco"/>
        <w:ind w:left="702"/>
        <w:jc w:val="both"/>
        <w:rPr>
          <w:rFonts w:ascii="Times New Roman" w:hAnsi="Times New Roman"/>
          <w:sz w:val="20"/>
          <w:szCs w:val="20"/>
        </w:rPr>
      </w:pPr>
    </w:p>
    <w:p w:rsidR="00CF49ED" w:rsidRPr="00AB4801" w:rsidRDefault="00CF49ED" w:rsidP="00CF49ED">
      <w:pPr>
        <w:pStyle w:val="Paragrafoelenco"/>
        <w:ind w:left="702"/>
        <w:jc w:val="both"/>
        <w:rPr>
          <w:rFonts w:ascii="Times New Roman" w:hAnsi="Times New Roman"/>
          <w:sz w:val="20"/>
          <w:szCs w:val="20"/>
        </w:rPr>
      </w:pPr>
    </w:p>
    <w:p w:rsidR="00CF49ED" w:rsidRPr="00AB4801" w:rsidRDefault="00CF49ED" w:rsidP="00CF49ED">
      <w:pPr>
        <w:autoSpaceDE w:val="0"/>
        <w:autoSpaceDN w:val="0"/>
        <w:adjustRightInd w:val="0"/>
        <w:jc w:val="both"/>
        <w:rPr>
          <w:b/>
          <w:bCs/>
          <w:sz w:val="20"/>
          <w:szCs w:val="20"/>
        </w:rPr>
      </w:pPr>
      <w:r w:rsidRPr="00AB4801">
        <w:rPr>
          <w:b/>
          <w:bCs/>
          <w:sz w:val="20"/>
          <w:szCs w:val="20"/>
        </w:rPr>
        <w:t>CONTENUTI:</w:t>
      </w:r>
    </w:p>
    <w:p w:rsidR="00CF49ED" w:rsidRPr="00AB4801" w:rsidRDefault="00CF49ED" w:rsidP="00CF49ED">
      <w:pPr>
        <w:autoSpaceDE w:val="0"/>
        <w:autoSpaceDN w:val="0"/>
        <w:adjustRightInd w:val="0"/>
        <w:jc w:val="both"/>
        <w:rPr>
          <w:b/>
          <w:bCs/>
          <w:sz w:val="20"/>
          <w:szCs w:val="20"/>
        </w:rPr>
      </w:pPr>
      <w:r w:rsidRPr="00AB4801">
        <w:rPr>
          <w:b/>
          <w:bCs/>
          <w:sz w:val="20"/>
          <w:szCs w:val="20"/>
        </w:rPr>
        <w:t>Dalla Rivoluzione industriale alla Rivoluzione francese.</w:t>
      </w:r>
    </w:p>
    <w:p w:rsidR="00CF49ED" w:rsidRPr="00AB4801" w:rsidRDefault="00CF49ED" w:rsidP="00597205">
      <w:pPr>
        <w:pStyle w:val="Paragrafoelenco"/>
        <w:numPr>
          <w:ilvl w:val="0"/>
          <w:numId w:val="74"/>
        </w:numPr>
        <w:autoSpaceDE w:val="0"/>
        <w:autoSpaceDN w:val="0"/>
        <w:adjustRightInd w:val="0"/>
        <w:spacing w:after="0" w:line="240" w:lineRule="auto"/>
        <w:jc w:val="both"/>
        <w:rPr>
          <w:rFonts w:ascii="Times New Roman" w:hAnsi="Times New Roman"/>
          <w:bCs/>
          <w:sz w:val="20"/>
          <w:szCs w:val="20"/>
        </w:rPr>
      </w:pPr>
      <w:r w:rsidRPr="00AB4801">
        <w:rPr>
          <w:rFonts w:ascii="Times New Roman" w:hAnsi="Times New Roman"/>
          <w:b/>
          <w:bCs/>
          <w:sz w:val="20"/>
          <w:szCs w:val="20"/>
        </w:rPr>
        <w:t>Il Neoclassicismo</w:t>
      </w:r>
      <w:r w:rsidRPr="00AB4801">
        <w:rPr>
          <w:rFonts w:ascii="Times New Roman" w:hAnsi="Times New Roman"/>
          <w:bCs/>
          <w:sz w:val="20"/>
          <w:szCs w:val="20"/>
        </w:rPr>
        <w:t xml:space="preserve">. </w:t>
      </w:r>
      <w:r w:rsidRPr="00AB4801">
        <w:rPr>
          <w:rFonts w:ascii="Times New Roman" w:hAnsi="Times New Roman"/>
          <w:b/>
          <w:bCs/>
          <w:sz w:val="20"/>
          <w:szCs w:val="20"/>
        </w:rPr>
        <w:t xml:space="preserve">Teorie del </w:t>
      </w:r>
      <w:proofErr w:type="spellStart"/>
      <w:r w:rsidRPr="00AB4801">
        <w:rPr>
          <w:rFonts w:ascii="Times New Roman" w:hAnsi="Times New Roman"/>
          <w:b/>
          <w:bCs/>
          <w:sz w:val="20"/>
          <w:szCs w:val="20"/>
        </w:rPr>
        <w:t>Winckelmann</w:t>
      </w:r>
      <w:proofErr w:type="spellEnd"/>
      <w:r w:rsidRPr="00AB4801">
        <w:rPr>
          <w:rFonts w:ascii="Times New Roman" w:hAnsi="Times New Roman"/>
          <w:bCs/>
          <w:sz w:val="20"/>
          <w:szCs w:val="20"/>
        </w:rPr>
        <w:t>.</w:t>
      </w:r>
    </w:p>
    <w:p w:rsidR="00CF49ED" w:rsidRPr="00AB4801" w:rsidRDefault="00CF49ED" w:rsidP="00597205">
      <w:pPr>
        <w:pStyle w:val="Paragrafoelenco"/>
        <w:numPr>
          <w:ilvl w:val="0"/>
          <w:numId w:val="74"/>
        </w:numPr>
        <w:autoSpaceDE w:val="0"/>
        <w:autoSpaceDN w:val="0"/>
        <w:adjustRightInd w:val="0"/>
        <w:spacing w:after="0" w:line="240" w:lineRule="auto"/>
        <w:jc w:val="both"/>
        <w:rPr>
          <w:rFonts w:ascii="Times New Roman" w:hAnsi="Times New Roman"/>
          <w:bCs/>
          <w:i/>
          <w:sz w:val="20"/>
          <w:szCs w:val="20"/>
        </w:rPr>
      </w:pPr>
      <w:r w:rsidRPr="00AB4801">
        <w:rPr>
          <w:rFonts w:ascii="Times New Roman" w:hAnsi="Times New Roman"/>
          <w:b/>
          <w:bCs/>
          <w:sz w:val="20"/>
          <w:szCs w:val="20"/>
        </w:rPr>
        <w:t>Antonio Canova</w:t>
      </w:r>
      <w:r w:rsidRPr="00AB4801">
        <w:rPr>
          <w:rFonts w:ascii="Times New Roman" w:hAnsi="Times New Roman"/>
          <w:bCs/>
          <w:sz w:val="20"/>
          <w:szCs w:val="20"/>
        </w:rPr>
        <w:t xml:space="preserve">. Note biografiche. Analisi dell’opera: </w:t>
      </w:r>
      <w:proofErr w:type="spellStart"/>
      <w:r w:rsidRPr="00AB4801">
        <w:rPr>
          <w:rFonts w:ascii="Times New Roman" w:hAnsi="Times New Roman"/>
          <w:bCs/>
          <w:i/>
          <w:sz w:val="20"/>
          <w:szCs w:val="20"/>
        </w:rPr>
        <w:t>Ebe</w:t>
      </w:r>
      <w:proofErr w:type="spellEnd"/>
      <w:r w:rsidRPr="00AB4801">
        <w:rPr>
          <w:rFonts w:ascii="Times New Roman" w:hAnsi="Times New Roman"/>
          <w:bCs/>
          <w:sz w:val="20"/>
          <w:szCs w:val="20"/>
        </w:rPr>
        <w:t xml:space="preserve">; </w:t>
      </w:r>
      <w:r w:rsidRPr="00AB4801">
        <w:rPr>
          <w:rFonts w:ascii="Times New Roman" w:hAnsi="Times New Roman"/>
          <w:bCs/>
          <w:i/>
          <w:sz w:val="20"/>
          <w:szCs w:val="20"/>
        </w:rPr>
        <w:t>La coppiera degli dei</w:t>
      </w:r>
      <w:r w:rsidRPr="00AB4801">
        <w:rPr>
          <w:rFonts w:ascii="Times New Roman" w:hAnsi="Times New Roman"/>
          <w:bCs/>
          <w:sz w:val="20"/>
          <w:szCs w:val="20"/>
        </w:rPr>
        <w:t xml:space="preserve">; </w:t>
      </w:r>
      <w:r w:rsidRPr="00AB4801">
        <w:rPr>
          <w:rFonts w:ascii="Times New Roman" w:hAnsi="Times New Roman"/>
          <w:bCs/>
          <w:i/>
          <w:sz w:val="20"/>
          <w:szCs w:val="20"/>
        </w:rPr>
        <w:t>Paolina Borghese.</w:t>
      </w:r>
    </w:p>
    <w:p w:rsidR="00CF49ED" w:rsidRPr="00AB4801" w:rsidRDefault="00CF49ED" w:rsidP="00597205">
      <w:pPr>
        <w:pStyle w:val="Paragrafoelenco"/>
        <w:numPr>
          <w:ilvl w:val="0"/>
          <w:numId w:val="74"/>
        </w:numPr>
        <w:autoSpaceDE w:val="0"/>
        <w:autoSpaceDN w:val="0"/>
        <w:adjustRightInd w:val="0"/>
        <w:spacing w:after="0" w:line="240" w:lineRule="auto"/>
        <w:jc w:val="both"/>
        <w:rPr>
          <w:rFonts w:ascii="Times New Roman" w:hAnsi="Times New Roman"/>
          <w:b/>
          <w:bCs/>
          <w:i/>
          <w:sz w:val="20"/>
          <w:szCs w:val="20"/>
        </w:rPr>
      </w:pPr>
      <w:r w:rsidRPr="00AB4801">
        <w:rPr>
          <w:rFonts w:ascii="Times New Roman" w:hAnsi="Times New Roman"/>
          <w:b/>
          <w:bCs/>
          <w:sz w:val="20"/>
          <w:szCs w:val="20"/>
        </w:rPr>
        <w:t>Jacques-</w:t>
      </w:r>
      <w:r w:rsidRPr="00AB4801">
        <w:rPr>
          <w:rFonts w:ascii="Times New Roman" w:hAnsi="Times New Roman"/>
          <w:b/>
          <w:bCs/>
          <w:i/>
          <w:sz w:val="20"/>
          <w:szCs w:val="20"/>
        </w:rPr>
        <w:t xml:space="preserve">Louis David. </w:t>
      </w:r>
      <w:r w:rsidRPr="00AB4801">
        <w:rPr>
          <w:rFonts w:ascii="Times New Roman" w:hAnsi="Times New Roman"/>
          <w:bCs/>
          <w:sz w:val="20"/>
          <w:szCs w:val="20"/>
        </w:rPr>
        <w:t xml:space="preserve">Note biografiche. Analisi dell’opera: </w:t>
      </w:r>
      <w:r w:rsidRPr="00AB4801">
        <w:rPr>
          <w:rFonts w:ascii="Times New Roman" w:hAnsi="Times New Roman"/>
          <w:bCs/>
          <w:i/>
          <w:sz w:val="20"/>
          <w:szCs w:val="20"/>
        </w:rPr>
        <w:t xml:space="preserve">Il Giuramento degli </w:t>
      </w:r>
      <w:proofErr w:type="spellStart"/>
      <w:r w:rsidRPr="00AB4801">
        <w:rPr>
          <w:rFonts w:ascii="Times New Roman" w:hAnsi="Times New Roman"/>
          <w:bCs/>
          <w:i/>
          <w:sz w:val="20"/>
          <w:szCs w:val="20"/>
        </w:rPr>
        <w:t>Orazi</w:t>
      </w:r>
      <w:proofErr w:type="spellEnd"/>
      <w:r w:rsidRPr="00AB4801">
        <w:rPr>
          <w:rFonts w:ascii="Times New Roman" w:hAnsi="Times New Roman"/>
          <w:bCs/>
          <w:sz w:val="20"/>
          <w:szCs w:val="20"/>
        </w:rPr>
        <w:t xml:space="preserve">; </w:t>
      </w:r>
      <w:r w:rsidRPr="00AB4801">
        <w:rPr>
          <w:rFonts w:ascii="Times New Roman" w:hAnsi="Times New Roman"/>
          <w:bCs/>
          <w:i/>
          <w:sz w:val="20"/>
          <w:szCs w:val="20"/>
        </w:rPr>
        <w:t>La morte di Marat.</w:t>
      </w:r>
    </w:p>
    <w:p w:rsidR="00CF49ED" w:rsidRPr="00AB4801" w:rsidRDefault="00CF49ED" w:rsidP="00CF49ED">
      <w:pPr>
        <w:autoSpaceDE w:val="0"/>
        <w:autoSpaceDN w:val="0"/>
        <w:adjustRightInd w:val="0"/>
        <w:jc w:val="both"/>
        <w:rPr>
          <w:b/>
          <w:bCs/>
          <w:sz w:val="20"/>
          <w:szCs w:val="20"/>
        </w:rPr>
      </w:pPr>
    </w:p>
    <w:p w:rsidR="00CF49ED" w:rsidRPr="00AB4801" w:rsidRDefault="00CF49ED" w:rsidP="00CF49ED">
      <w:pPr>
        <w:autoSpaceDE w:val="0"/>
        <w:autoSpaceDN w:val="0"/>
        <w:adjustRightInd w:val="0"/>
        <w:jc w:val="both"/>
        <w:rPr>
          <w:b/>
          <w:bCs/>
          <w:sz w:val="20"/>
          <w:szCs w:val="20"/>
        </w:rPr>
      </w:pPr>
      <w:r w:rsidRPr="00AB4801">
        <w:rPr>
          <w:b/>
          <w:bCs/>
          <w:sz w:val="20"/>
          <w:szCs w:val="20"/>
        </w:rPr>
        <w:t>L'Europa della restaurazione</w:t>
      </w:r>
    </w:p>
    <w:p w:rsidR="00CF49ED" w:rsidRPr="00AB4801" w:rsidRDefault="00CF49ED" w:rsidP="00CF49ED">
      <w:pPr>
        <w:autoSpaceDE w:val="0"/>
        <w:autoSpaceDN w:val="0"/>
        <w:adjustRightInd w:val="0"/>
        <w:jc w:val="both"/>
        <w:rPr>
          <w:b/>
          <w:bCs/>
          <w:sz w:val="20"/>
          <w:szCs w:val="20"/>
        </w:rPr>
      </w:pPr>
    </w:p>
    <w:p w:rsidR="00CF49ED" w:rsidRPr="00AB4801" w:rsidRDefault="00CF49ED" w:rsidP="00597205">
      <w:pPr>
        <w:pStyle w:val="Paragrafoelenco"/>
        <w:numPr>
          <w:ilvl w:val="0"/>
          <w:numId w:val="71"/>
        </w:numPr>
        <w:autoSpaceDE w:val="0"/>
        <w:autoSpaceDN w:val="0"/>
        <w:adjustRightInd w:val="0"/>
        <w:spacing w:after="0" w:line="240" w:lineRule="auto"/>
        <w:jc w:val="both"/>
        <w:rPr>
          <w:rFonts w:ascii="Times New Roman" w:hAnsi="Times New Roman"/>
          <w:b/>
          <w:sz w:val="20"/>
          <w:szCs w:val="20"/>
        </w:rPr>
      </w:pPr>
      <w:r w:rsidRPr="00AB4801">
        <w:rPr>
          <w:rFonts w:ascii="Times New Roman" w:hAnsi="Times New Roman"/>
          <w:b/>
          <w:sz w:val="20"/>
          <w:szCs w:val="20"/>
        </w:rPr>
        <w:t>Neoclassicismo e Romanticismo: differenze</w:t>
      </w:r>
    </w:p>
    <w:p w:rsidR="00CF49ED" w:rsidRPr="00AB4801" w:rsidRDefault="00CF49ED" w:rsidP="00597205">
      <w:pPr>
        <w:numPr>
          <w:ilvl w:val="0"/>
          <w:numId w:val="71"/>
        </w:numPr>
        <w:autoSpaceDE w:val="0"/>
        <w:autoSpaceDN w:val="0"/>
        <w:adjustRightInd w:val="0"/>
        <w:jc w:val="both"/>
        <w:rPr>
          <w:b/>
          <w:sz w:val="20"/>
          <w:szCs w:val="20"/>
        </w:rPr>
      </w:pPr>
      <w:r w:rsidRPr="00AB4801">
        <w:rPr>
          <w:b/>
          <w:sz w:val="20"/>
          <w:szCs w:val="20"/>
        </w:rPr>
        <w:t>Il Romanticismo. Caratteri generali.</w:t>
      </w:r>
    </w:p>
    <w:p w:rsidR="00CF49ED" w:rsidRPr="00AB4801" w:rsidRDefault="00CF49ED" w:rsidP="00597205">
      <w:pPr>
        <w:numPr>
          <w:ilvl w:val="0"/>
          <w:numId w:val="71"/>
        </w:numPr>
        <w:autoSpaceDE w:val="0"/>
        <w:autoSpaceDN w:val="0"/>
        <w:adjustRightInd w:val="0"/>
        <w:jc w:val="both"/>
        <w:rPr>
          <w:sz w:val="20"/>
          <w:szCs w:val="20"/>
        </w:rPr>
      </w:pPr>
      <w:proofErr w:type="spellStart"/>
      <w:r w:rsidRPr="00AB4801">
        <w:rPr>
          <w:b/>
          <w:sz w:val="20"/>
          <w:szCs w:val="20"/>
        </w:rPr>
        <w:t>Théodore</w:t>
      </w:r>
      <w:proofErr w:type="spellEnd"/>
      <w:r w:rsidRPr="00AB4801">
        <w:rPr>
          <w:b/>
          <w:sz w:val="20"/>
          <w:szCs w:val="20"/>
        </w:rPr>
        <w:t xml:space="preserve"> </w:t>
      </w:r>
      <w:proofErr w:type="spellStart"/>
      <w:r w:rsidRPr="00AB4801">
        <w:rPr>
          <w:b/>
          <w:sz w:val="20"/>
          <w:szCs w:val="20"/>
        </w:rPr>
        <w:t>Géricault</w:t>
      </w:r>
      <w:proofErr w:type="spellEnd"/>
      <w:r w:rsidRPr="00AB4801">
        <w:rPr>
          <w:sz w:val="20"/>
          <w:szCs w:val="20"/>
        </w:rPr>
        <w:t xml:space="preserve">. Note biografiche. Analisi dell'opera: </w:t>
      </w:r>
      <w:r w:rsidRPr="00AB4801">
        <w:rPr>
          <w:i/>
          <w:iCs/>
          <w:sz w:val="20"/>
          <w:szCs w:val="20"/>
        </w:rPr>
        <w:t xml:space="preserve">Corazziere </w:t>
      </w:r>
      <w:r w:rsidRPr="00AB4801">
        <w:rPr>
          <w:i/>
          <w:sz w:val="20"/>
          <w:szCs w:val="20"/>
        </w:rPr>
        <w:t>ferito che abbandona il campo di battaglia</w:t>
      </w:r>
      <w:r w:rsidRPr="00AB4801">
        <w:rPr>
          <w:sz w:val="20"/>
          <w:szCs w:val="20"/>
        </w:rPr>
        <w:t xml:space="preserve">; </w:t>
      </w:r>
      <w:r w:rsidRPr="00AB4801">
        <w:rPr>
          <w:i/>
          <w:iCs/>
          <w:sz w:val="20"/>
          <w:szCs w:val="20"/>
        </w:rPr>
        <w:t xml:space="preserve">La zattera </w:t>
      </w:r>
      <w:r w:rsidRPr="00AB4801">
        <w:rPr>
          <w:i/>
          <w:sz w:val="20"/>
          <w:szCs w:val="20"/>
        </w:rPr>
        <w:t>della Medusa</w:t>
      </w:r>
      <w:r w:rsidRPr="00AB4801">
        <w:rPr>
          <w:sz w:val="20"/>
          <w:szCs w:val="20"/>
        </w:rPr>
        <w:t>.</w:t>
      </w:r>
    </w:p>
    <w:p w:rsidR="00CF49ED" w:rsidRPr="00AB4801" w:rsidRDefault="00CF49ED" w:rsidP="00597205">
      <w:pPr>
        <w:numPr>
          <w:ilvl w:val="0"/>
          <w:numId w:val="71"/>
        </w:numPr>
        <w:autoSpaceDE w:val="0"/>
        <w:autoSpaceDN w:val="0"/>
        <w:adjustRightInd w:val="0"/>
        <w:jc w:val="both"/>
        <w:rPr>
          <w:sz w:val="20"/>
          <w:szCs w:val="20"/>
        </w:rPr>
      </w:pPr>
      <w:r w:rsidRPr="00AB4801">
        <w:rPr>
          <w:b/>
          <w:sz w:val="20"/>
          <w:szCs w:val="20"/>
        </w:rPr>
        <w:t xml:space="preserve">Eugène </w:t>
      </w:r>
      <w:proofErr w:type="spellStart"/>
      <w:r w:rsidRPr="00AB4801">
        <w:rPr>
          <w:b/>
          <w:sz w:val="20"/>
          <w:szCs w:val="20"/>
        </w:rPr>
        <w:t>Delacroix</w:t>
      </w:r>
      <w:proofErr w:type="spellEnd"/>
      <w:r w:rsidRPr="00AB4801">
        <w:rPr>
          <w:sz w:val="20"/>
          <w:szCs w:val="20"/>
        </w:rPr>
        <w:t xml:space="preserve">. Note biografiche. Analisi dell'opera: </w:t>
      </w:r>
      <w:r w:rsidRPr="00AB4801">
        <w:rPr>
          <w:i/>
          <w:sz w:val="20"/>
          <w:szCs w:val="20"/>
        </w:rPr>
        <w:t xml:space="preserve">La </w:t>
      </w:r>
      <w:r w:rsidRPr="00AB4801">
        <w:rPr>
          <w:i/>
          <w:iCs/>
          <w:sz w:val="20"/>
          <w:szCs w:val="20"/>
        </w:rPr>
        <w:t xml:space="preserve">libertà che guida il </w:t>
      </w:r>
      <w:r w:rsidRPr="00AB4801">
        <w:rPr>
          <w:i/>
          <w:sz w:val="20"/>
          <w:szCs w:val="20"/>
        </w:rPr>
        <w:t>popolo</w:t>
      </w:r>
      <w:r w:rsidRPr="00AB4801">
        <w:rPr>
          <w:sz w:val="20"/>
          <w:szCs w:val="20"/>
        </w:rPr>
        <w:t>.</w:t>
      </w:r>
    </w:p>
    <w:p w:rsidR="00CF49ED" w:rsidRPr="00AB4801" w:rsidRDefault="00CF49ED" w:rsidP="00597205">
      <w:pPr>
        <w:numPr>
          <w:ilvl w:val="0"/>
          <w:numId w:val="71"/>
        </w:numPr>
        <w:autoSpaceDE w:val="0"/>
        <w:autoSpaceDN w:val="0"/>
        <w:adjustRightInd w:val="0"/>
        <w:jc w:val="both"/>
        <w:rPr>
          <w:i/>
          <w:iCs/>
          <w:sz w:val="20"/>
          <w:szCs w:val="20"/>
        </w:rPr>
      </w:pPr>
      <w:r w:rsidRPr="00AB4801">
        <w:rPr>
          <w:b/>
          <w:sz w:val="20"/>
          <w:szCs w:val="20"/>
        </w:rPr>
        <w:t xml:space="preserve">Francesco </w:t>
      </w:r>
      <w:proofErr w:type="spellStart"/>
      <w:r w:rsidRPr="00AB4801">
        <w:rPr>
          <w:b/>
          <w:sz w:val="20"/>
          <w:szCs w:val="20"/>
        </w:rPr>
        <w:t>Hayez</w:t>
      </w:r>
      <w:proofErr w:type="spellEnd"/>
      <w:r w:rsidRPr="00AB4801">
        <w:rPr>
          <w:sz w:val="20"/>
          <w:szCs w:val="20"/>
        </w:rPr>
        <w:t xml:space="preserve">. Note biografiche. Analisi dell'opera: </w:t>
      </w:r>
      <w:r w:rsidRPr="00AB4801">
        <w:rPr>
          <w:i/>
          <w:sz w:val="20"/>
          <w:szCs w:val="20"/>
        </w:rPr>
        <w:t>P</w:t>
      </w:r>
      <w:r w:rsidRPr="00AB4801">
        <w:rPr>
          <w:i/>
          <w:iCs/>
          <w:sz w:val="20"/>
          <w:szCs w:val="20"/>
        </w:rPr>
        <w:t>ensiero malinconico; Il bacio.</w:t>
      </w:r>
    </w:p>
    <w:p w:rsidR="00CF49ED" w:rsidRPr="00AB4801" w:rsidRDefault="00CF49ED" w:rsidP="00CF49ED">
      <w:pPr>
        <w:autoSpaceDE w:val="0"/>
        <w:autoSpaceDN w:val="0"/>
        <w:adjustRightInd w:val="0"/>
        <w:jc w:val="both"/>
        <w:rPr>
          <w:b/>
          <w:sz w:val="20"/>
          <w:szCs w:val="20"/>
        </w:rPr>
      </w:pPr>
    </w:p>
    <w:p w:rsidR="00CF49ED" w:rsidRPr="00AB4801" w:rsidRDefault="00CF49ED" w:rsidP="00CF49ED">
      <w:pPr>
        <w:autoSpaceDE w:val="0"/>
        <w:autoSpaceDN w:val="0"/>
        <w:adjustRightInd w:val="0"/>
        <w:jc w:val="both"/>
        <w:rPr>
          <w:i/>
          <w:iCs/>
          <w:sz w:val="20"/>
          <w:szCs w:val="20"/>
        </w:rPr>
      </w:pPr>
    </w:p>
    <w:p w:rsidR="00CF49ED" w:rsidRPr="00AB4801" w:rsidRDefault="00CF49ED" w:rsidP="00CF49ED">
      <w:pPr>
        <w:autoSpaceDE w:val="0"/>
        <w:autoSpaceDN w:val="0"/>
        <w:adjustRightInd w:val="0"/>
        <w:jc w:val="both"/>
        <w:rPr>
          <w:b/>
          <w:iCs/>
          <w:sz w:val="20"/>
          <w:szCs w:val="20"/>
        </w:rPr>
      </w:pPr>
      <w:r w:rsidRPr="00AB4801">
        <w:rPr>
          <w:b/>
          <w:iCs/>
          <w:sz w:val="20"/>
          <w:szCs w:val="20"/>
        </w:rPr>
        <w:t>La stagione dell'Impressionismo</w:t>
      </w:r>
    </w:p>
    <w:p w:rsidR="00CF49ED" w:rsidRPr="00AB4801" w:rsidRDefault="00CF49ED" w:rsidP="00CF49ED">
      <w:pPr>
        <w:autoSpaceDE w:val="0"/>
        <w:autoSpaceDN w:val="0"/>
        <w:adjustRightInd w:val="0"/>
        <w:jc w:val="both"/>
        <w:rPr>
          <w:iCs/>
          <w:sz w:val="20"/>
          <w:szCs w:val="20"/>
        </w:rPr>
      </w:pPr>
    </w:p>
    <w:p w:rsidR="00CF49ED" w:rsidRPr="00AB4801" w:rsidRDefault="00CF49ED" w:rsidP="00597205">
      <w:pPr>
        <w:pStyle w:val="Paragrafoelenco"/>
        <w:numPr>
          <w:ilvl w:val="0"/>
          <w:numId w:val="72"/>
        </w:numPr>
        <w:autoSpaceDE w:val="0"/>
        <w:autoSpaceDN w:val="0"/>
        <w:adjustRightInd w:val="0"/>
        <w:spacing w:after="0" w:line="240" w:lineRule="auto"/>
        <w:jc w:val="both"/>
        <w:rPr>
          <w:rFonts w:ascii="Times New Roman" w:hAnsi="Times New Roman"/>
          <w:iCs/>
          <w:sz w:val="20"/>
          <w:szCs w:val="20"/>
        </w:rPr>
      </w:pPr>
      <w:r w:rsidRPr="00AB4801">
        <w:rPr>
          <w:rFonts w:ascii="Times New Roman" w:hAnsi="Times New Roman"/>
          <w:b/>
          <w:iCs/>
          <w:sz w:val="20"/>
          <w:szCs w:val="20"/>
        </w:rPr>
        <w:t>Breve itinerario nella storia</w:t>
      </w:r>
    </w:p>
    <w:p w:rsidR="00CF49ED" w:rsidRPr="00AB4801" w:rsidRDefault="00CF49ED" w:rsidP="00597205">
      <w:pPr>
        <w:pStyle w:val="Paragrafoelenco"/>
        <w:numPr>
          <w:ilvl w:val="0"/>
          <w:numId w:val="72"/>
        </w:numPr>
        <w:autoSpaceDE w:val="0"/>
        <w:autoSpaceDN w:val="0"/>
        <w:adjustRightInd w:val="0"/>
        <w:spacing w:after="0" w:line="240" w:lineRule="auto"/>
        <w:jc w:val="both"/>
        <w:rPr>
          <w:rFonts w:ascii="Times New Roman" w:hAnsi="Times New Roman"/>
          <w:iCs/>
          <w:sz w:val="20"/>
          <w:szCs w:val="20"/>
        </w:rPr>
      </w:pPr>
      <w:r w:rsidRPr="00AB4801">
        <w:rPr>
          <w:rFonts w:ascii="Times New Roman" w:hAnsi="Times New Roman"/>
          <w:b/>
          <w:iCs/>
          <w:sz w:val="20"/>
          <w:szCs w:val="20"/>
        </w:rPr>
        <w:t>Caratteri generali dell'Impressionismo</w:t>
      </w:r>
      <w:r w:rsidRPr="00AB4801">
        <w:rPr>
          <w:rFonts w:ascii="Times New Roman" w:hAnsi="Times New Roman"/>
          <w:iCs/>
          <w:sz w:val="20"/>
          <w:szCs w:val="20"/>
        </w:rPr>
        <w:t>:</w:t>
      </w:r>
    </w:p>
    <w:p w:rsidR="00CF49ED" w:rsidRPr="00AB4801" w:rsidRDefault="00CF49ED" w:rsidP="00597205">
      <w:pPr>
        <w:pStyle w:val="Paragrafoelenco"/>
        <w:numPr>
          <w:ilvl w:val="0"/>
          <w:numId w:val="72"/>
        </w:numPr>
        <w:autoSpaceDE w:val="0"/>
        <w:autoSpaceDN w:val="0"/>
        <w:adjustRightInd w:val="0"/>
        <w:spacing w:after="0" w:line="240" w:lineRule="auto"/>
        <w:jc w:val="both"/>
        <w:rPr>
          <w:rFonts w:ascii="Times New Roman" w:hAnsi="Times New Roman"/>
          <w:iCs/>
          <w:sz w:val="20"/>
          <w:szCs w:val="20"/>
        </w:rPr>
      </w:pPr>
      <w:r w:rsidRPr="00AB4801">
        <w:rPr>
          <w:rFonts w:ascii="Times New Roman" w:hAnsi="Times New Roman"/>
          <w:b/>
          <w:iCs/>
          <w:sz w:val="20"/>
          <w:szCs w:val="20"/>
        </w:rPr>
        <w:t>Edouard Manet</w:t>
      </w:r>
      <w:r w:rsidRPr="00AB4801">
        <w:rPr>
          <w:rFonts w:ascii="Times New Roman" w:hAnsi="Times New Roman"/>
          <w:iCs/>
          <w:sz w:val="20"/>
          <w:szCs w:val="20"/>
        </w:rPr>
        <w:t xml:space="preserve">. Note biografiche. Analisi dell'opera: </w:t>
      </w:r>
      <w:r w:rsidRPr="00AB4801">
        <w:rPr>
          <w:rFonts w:ascii="Times New Roman" w:hAnsi="Times New Roman"/>
          <w:i/>
          <w:iCs/>
          <w:sz w:val="20"/>
          <w:szCs w:val="20"/>
        </w:rPr>
        <w:t>Olympia</w:t>
      </w:r>
      <w:r w:rsidRPr="00AB4801">
        <w:rPr>
          <w:rFonts w:ascii="Times New Roman" w:hAnsi="Times New Roman"/>
          <w:iCs/>
          <w:sz w:val="20"/>
          <w:szCs w:val="20"/>
        </w:rPr>
        <w:t xml:space="preserve">; </w:t>
      </w:r>
      <w:r w:rsidRPr="00AB4801">
        <w:rPr>
          <w:rFonts w:ascii="Times New Roman" w:hAnsi="Times New Roman"/>
          <w:i/>
          <w:iCs/>
          <w:sz w:val="20"/>
          <w:szCs w:val="20"/>
        </w:rPr>
        <w:t xml:space="preserve">Il bar delle </w:t>
      </w:r>
      <w:proofErr w:type="spellStart"/>
      <w:r w:rsidRPr="00AB4801">
        <w:rPr>
          <w:rFonts w:ascii="Times New Roman" w:hAnsi="Times New Roman"/>
          <w:i/>
          <w:iCs/>
          <w:sz w:val="20"/>
          <w:szCs w:val="20"/>
        </w:rPr>
        <w:t>Folies</w:t>
      </w:r>
      <w:proofErr w:type="spellEnd"/>
      <w:r w:rsidRPr="00AB4801">
        <w:rPr>
          <w:rFonts w:ascii="Times New Roman" w:hAnsi="Times New Roman"/>
          <w:i/>
          <w:iCs/>
          <w:sz w:val="20"/>
          <w:szCs w:val="20"/>
        </w:rPr>
        <w:t>-Bergère</w:t>
      </w:r>
      <w:r w:rsidRPr="00AB4801">
        <w:rPr>
          <w:rFonts w:ascii="Times New Roman" w:hAnsi="Times New Roman"/>
          <w:iCs/>
          <w:sz w:val="20"/>
          <w:szCs w:val="20"/>
        </w:rPr>
        <w:t>.</w:t>
      </w:r>
    </w:p>
    <w:p w:rsidR="00CF49ED" w:rsidRPr="00AB4801" w:rsidRDefault="00CF49ED" w:rsidP="00597205">
      <w:pPr>
        <w:pStyle w:val="Paragrafoelenco"/>
        <w:numPr>
          <w:ilvl w:val="0"/>
          <w:numId w:val="72"/>
        </w:numPr>
        <w:autoSpaceDE w:val="0"/>
        <w:autoSpaceDN w:val="0"/>
        <w:adjustRightInd w:val="0"/>
        <w:spacing w:after="0" w:line="240" w:lineRule="auto"/>
        <w:jc w:val="both"/>
        <w:rPr>
          <w:rFonts w:ascii="Times New Roman" w:hAnsi="Times New Roman"/>
          <w:i/>
          <w:iCs/>
          <w:sz w:val="20"/>
          <w:szCs w:val="20"/>
        </w:rPr>
      </w:pPr>
      <w:r w:rsidRPr="00AB4801">
        <w:rPr>
          <w:rFonts w:ascii="Times New Roman" w:hAnsi="Times New Roman"/>
          <w:b/>
          <w:iCs/>
          <w:sz w:val="20"/>
          <w:szCs w:val="20"/>
        </w:rPr>
        <w:t>Claude Monet</w:t>
      </w:r>
      <w:r w:rsidRPr="00AB4801">
        <w:rPr>
          <w:rFonts w:ascii="Times New Roman" w:hAnsi="Times New Roman"/>
          <w:iCs/>
          <w:sz w:val="20"/>
          <w:szCs w:val="20"/>
        </w:rPr>
        <w:t xml:space="preserve">. Note biografiche. Analisi dell'opera: </w:t>
      </w:r>
      <w:r w:rsidRPr="00AB4801">
        <w:rPr>
          <w:rFonts w:ascii="Times New Roman" w:hAnsi="Times New Roman"/>
          <w:i/>
          <w:iCs/>
          <w:sz w:val="20"/>
          <w:szCs w:val="20"/>
        </w:rPr>
        <w:t>Impressione, sole nascente</w:t>
      </w:r>
      <w:r w:rsidRPr="00AB4801">
        <w:rPr>
          <w:rFonts w:ascii="Times New Roman" w:hAnsi="Times New Roman"/>
          <w:iCs/>
          <w:sz w:val="20"/>
          <w:szCs w:val="20"/>
        </w:rPr>
        <w:t xml:space="preserve">; </w:t>
      </w:r>
      <w:r w:rsidRPr="00AB4801">
        <w:rPr>
          <w:rFonts w:ascii="Times New Roman" w:hAnsi="Times New Roman"/>
          <w:i/>
          <w:iCs/>
          <w:sz w:val="20"/>
          <w:szCs w:val="20"/>
        </w:rPr>
        <w:t>I papaveri</w:t>
      </w:r>
      <w:r w:rsidRPr="00AB4801">
        <w:rPr>
          <w:rFonts w:ascii="Times New Roman" w:hAnsi="Times New Roman"/>
          <w:iCs/>
          <w:sz w:val="20"/>
          <w:szCs w:val="20"/>
        </w:rPr>
        <w:t xml:space="preserve">; </w:t>
      </w:r>
      <w:r w:rsidRPr="00AB4801">
        <w:rPr>
          <w:rFonts w:ascii="Times New Roman" w:hAnsi="Times New Roman"/>
          <w:i/>
          <w:iCs/>
          <w:sz w:val="20"/>
          <w:szCs w:val="20"/>
        </w:rPr>
        <w:t>Lo stagno delle ninfee.</w:t>
      </w:r>
    </w:p>
    <w:p w:rsidR="00CF49ED" w:rsidRPr="00AB4801" w:rsidRDefault="00CF49ED" w:rsidP="00CF49ED">
      <w:pPr>
        <w:autoSpaceDE w:val="0"/>
        <w:autoSpaceDN w:val="0"/>
        <w:adjustRightInd w:val="0"/>
        <w:jc w:val="both"/>
        <w:rPr>
          <w:i/>
          <w:iCs/>
          <w:sz w:val="20"/>
          <w:szCs w:val="20"/>
        </w:rPr>
      </w:pPr>
    </w:p>
    <w:p w:rsidR="00CF49ED" w:rsidRPr="00AB4801" w:rsidRDefault="00CF49ED" w:rsidP="00CF49ED">
      <w:pPr>
        <w:autoSpaceDE w:val="0"/>
        <w:autoSpaceDN w:val="0"/>
        <w:adjustRightInd w:val="0"/>
        <w:jc w:val="both"/>
        <w:rPr>
          <w:i/>
          <w:iCs/>
          <w:sz w:val="20"/>
          <w:szCs w:val="20"/>
        </w:rPr>
      </w:pPr>
    </w:p>
    <w:p w:rsidR="00CF49ED" w:rsidRPr="00AB4801" w:rsidRDefault="00CF49ED" w:rsidP="00CF49ED">
      <w:pPr>
        <w:autoSpaceDE w:val="0"/>
        <w:autoSpaceDN w:val="0"/>
        <w:adjustRightInd w:val="0"/>
        <w:jc w:val="both"/>
        <w:rPr>
          <w:b/>
          <w:bCs/>
          <w:iCs/>
          <w:sz w:val="20"/>
          <w:szCs w:val="20"/>
        </w:rPr>
      </w:pPr>
      <w:r w:rsidRPr="00AB4801">
        <w:rPr>
          <w:b/>
          <w:bCs/>
          <w:iCs/>
          <w:sz w:val="20"/>
          <w:szCs w:val="20"/>
        </w:rPr>
        <w:t>Tendenze post-impressioniste. Alla ricerca di nuove vie</w:t>
      </w:r>
    </w:p>
    <w:p w:rsidR="00CF49ED" w:rsidRPr="00AB4801" w:rsidRDefault="00CF49ED" w:rsidP="00CF49ED">
      <w:pPr>
        <w:autoSpaceDE w:val="0"/>
        <w:autoSpaceDN w:val="0"/>
        <w:adjustRightInd w:val="0"/>
        <w:jc w:val="both"/>
        <w:rPr>
          <w:b/>
          <w:bCs/>
          <w:iCs/>
          <w:sz w:val="20"/>
          <w:szCs w:val="20"/>
        </w:rPr>
      </w:pPr>
    </w:p>
    <w:p w:rsidR="00CF49ED" w:rsidRPr="00AB4801" w:rsidRDefault="00CF49ED" w:rsidP="00597205">
      <w:pPr>
        <w:numPr>
          <w:ilvl w:val="0"/>
          <w:numId w:val="66"/>
        </w:numPr>
        <w:autoSpaceDE w:val="0"/>
        <w:autoSpaceDN w:val="0"/>
        <w:adjustRightInd w:val="0"/>
        <w:jc w:val="both"/>
        <w:rPr>
          <w:iCs/>
          <w:sz w:val="20"/>
          <w:szCs w:val="20"/>
        </w:rPr>
      </w:pPr>
      <w:r w:rsidRPr="00AB4801">
        <w:rPr>
          <w:b/>
          <w:iCs/>
          <w:sz w:val="20"/>
          <w:szCs w:val="20"/>
        </w:rPr>
        <w:t>Tendenze post-impressioniste</w:t>
      </w:r>
      <w:r w:rsidRPr="00AB4801">
        <w:rPr>
          <w:iCs/>
          <w:sz w:val="20"/>
          <w:szCs w:val="20"/>
        </w:rPr>
        <w:t>.</w:t>
      </w:r>
    </w:p>
    <w:p w:rsidR="00CF49ED" w:rsidRPr="00AB4801" w:rsidRDefault="00CF49ED" w:rsidP="00597205">
      <w:pPr>
        <w:numPr>
          <w:ilvl w:val="0"/>
          <w:numId w:val="66"/>
        </w:numPr>
        <w:autoSpaceDE w:val="0"/>
        <w:autoSpaceDN w:val="0"/>
        <w:adjustRightInd w:val="0"/>
        <w:jc w:val="both"/>
        <w:rPr>
          <w:i/>
          <w:iCs/>
          <w:sz w:val="20"/>
          <w:szCs w:val="20"/>
        </w:rPr>
      </w:pPr>
      <w:r w:rsidRPr="00AB4801">
        <w:rPr>
          <w:b/>
          <w:iCs/>
          <w:sz w:val="20"/>
          <w:szCs w:val="20"/>
        </w:rPr>
        <w:t>Paul Gauguin</w:t>
      </w:r>
      <w:r w:rsidRPr="00AB4801">
        <w:rPr>
          <w:iCs/>
          <w:sz w:val="20"/>
          <w:szCs w:val="20"/>
        </w:rPr>
        <w:t xml:space="preserve">. Note biografiche. Analisi dell'opera: </w:t>
      </w:r>
      <w:r w:rsidRPr="00AB4801">
        <w:rPr>
          <w:i/>
          <w:iCs/>
          <w:sz w:val="20"/>
          <w:szCs w:val="20"/>
        </w:rPr>
        <w:t>L’onda</w:t>
      </w:r>
      <w:r w:rsidRPr="00AB4801">
        <w:rPr>
          <w:iCs/>
          <w:sz w:val="20"/>
          <w:szCs w:val="20"/>
        </w:rPr>
        <w:t xml:space="preserve">; </w:t>
      </w:r>
      <w:r w:rsidRPr="00AB4801">
        <w:rPr>
          <w:i/>
          <w:iCs/>
          <w:sz w:val="20"/>
          <w:szCs w:val="20"/>
        </w:rPr>
        <w:t>Il Cristo giallo.</w:t>
      </w:r>
    </w:p>
    <w:p w:rsidR="00CF49ED" w:rsidRPr="00AB4801" w:rsidRDefault="00CF49ED" w:rsidP="00597205">
      <w:pPr>
        <w:numPr>
          <w:ilvl w:val="0"/>
          <w:numId w:val="66"/>
        </w:numPr>
        <w:autoSpaceDE w:val="0"/>
        <w:autoSpaceDN w:val="0"/>
        <w:adjustRightInd w:val="0"/>
        <w:jc w:val="both"/>
        <w:rPr>
          <w:iCs/>
          <w:sz w:val="20"/>
          <w:szCs w:val="20"/>
        </w:rPr>
      </w:pPr>
      <w:r w:rsidRPr="00AB4801">
        <w:rPr>
          <w:b/>
          <w:iCs/>
          <w:sz w:val="20"/>
          <w:szCs w:val="20"/>
        </w:rPr>
        <w:t>Vincent Van Gogh</w:t>
      </w:r>
      <w:r w:rsidRPr="00AB4801">
        <w:rPr>
          <w:iCs/>
          <w:sz w:val="20"/>
          <w:szCs w:val="20"/>
        </w:rPr>
        <w:t xml:space="preserve">. Cenni sulla vita. Lettera al fratello Theo. Analisi dell’opera: </w:t>
      </w:r>
      <w:r w:rsidRPr="00AB4801">
        <w:rPr>
          <w:i/>
          <w:iCs/>
          <w:sz w:val="20"/>
          <w:szCs w:val="20"/>
        </w:rPr>
        <w:t>I mangiatori di patate</w:t>
      </w:r>
      <w:r w:rsidRPr="00AB4801">
        <w:rPr>
          <w:iCs/>
          <w:sz w:val="20"/>
          <w:szCs w:val="20"/>
        </w:rPr>
        <w:t xml:space="preserve">; </w:t>
      </w:r>
      <w:r w:rsidRPr="00AB4801">
        <w:rPr>
          <w:i/>
          <w:iCs/>
          <w:sz w:val="20"/>
          <w:szCs w:val="20"/>
        </w:rPr>
        <w:t>Autoritratto</w:t>
      </w:r>
      <w:r w:rsidRPr="00AB4801">
        <w:rPr>
          <w:iCs/>
          <w:sz w:val="20"/>
          <w:szCs w:val="20"/>
        </w:rPr>
        <w:t xml:space="preserve">; </w:t>
      </w:r>
      <w:r w:rsidRPr="00AB4801">
        <w:rPr>
          <w:i/>
          <w:iCs/>
          <w:sz w:val="20"/>
          <w:szCs w:val="20"/>
        </w:rPr>
        <w:t>Campo di grano con volo di corvi</w:t>
      </w:r>
      <w:r w:rsidRPr="00AB4801">
        <w:rPr>
          <w:iCs/>
          <w:sz w:val="20"/>
          <w:szCs w:val="20"/>
        </w:rPr>
        <w:t>.</w:t>
      </w:r>
    </w:p>
    <w:p w:rsidR="00CF49ED" w:rsidRPr="00AB4801" w:rsidRDefault="00CF49ED" w:rsidP="00CF49ED">
      <w:pPr>
        <w:autoSpaceDE w:val="0"/>
        <w:autoSpaceDN w:val="0"/>
        <w:adjustRightInd w:val="0"/>
        <w:jc w:val="both"/>
        <w:rPr>
          <w:iCs/>
          <w:sz w:val="20"/>
          <w:szCs w:val="20"/>
        </w:rPr>
      </w:pPr>
    </w:p>
    <w:p w:rsidR="00CF49ED" w:rsidRPr="00AB4801" w:rsidRDefault="00CF49ED" w:rsidP="00CF49ED">
      <w:pPr>
        <w:autoSpaceDE w:val="0"/>
        <w:autoSpaceDN w:val="0"/>
        <w:adjustRightInd w:val="0"/>
        <w:jc w:val="both"/>
        <w:rPr>
          <w:b/>
          <w:bCs/>
          <w:iCs/>
          <w:sz w:val="20"/>
          <w:szCs w:val="20"/>
        </w:rPr>
      </w:pPr>
    </w:p>
    <w:p w:rsidR="00CF49ED" w:rsidRPr="00AB4801" w:rsidRDefault="00CF49ED" w:rsidP="00CF49ED">
      <w:pPr>
        <w:autoSpaceDE w:val="0"/>
        <w:autoSpaceDN w:val="0"/>
        <w:adjustRightInd w:val="0"/>
        <w:jc w:val="both"/>
        <w:rPr>
          <w:b/>
          <w:bCs/>
          <w:iCs/>
          <w:sz w:val="20"/>
          <w:szCs w:val="20"/>
        </w:rPr>
      </w:pPr>
      <w:r w:rsidRPr="00AB4801">
        <w:rPr>
          <w:b/>
          <w:bCs/>
          <w:iCs/>
          <w:sz w:val="20"/>
          <w:szCs w:val="20"/>
        </w:rPr>
        <w:t>Verso il crollo degli imperi centrali</w:t>
      </w:r>
    </w:p>
    <w:p w:rsidR="00CF49ED" w:rsidRPr="00AB4801" w:rsidRDefault="00CF49ED" w:rsidP="00CF49ED">
      <w:pPr>
        <w:autoSpaceDE w:val="0"/>
        <w:autoSpaceDN w:val="0"/>
        <w:adjustRightInd w:val="0"/>
        <w:jc w:val="both"/>
        <w:rPr>
          <w:iCs/>
          <w:sz w:val="20"/>
          <w:szCs w:val="20"/>
        </w:rPr>
      </w:pPr>
    </w:p>
    <w:p w:rsidR="00CF49ED" w:rsidRPr="00AB4801" w:rsidRDefault="00CF49ED" w:rsidP="00597205">
      <w:pPr>
        <w:pStyle w:val="Paragrafoelenco"/>
        <w:numPr>
          <w:ilvl w:val="0"/>
          <w:numId w:val="67"/>
        </w:numPr>
        <w:autoSpaceDE w:val="0"/>
        <w:autoSpaceDN w:val="0"/>
        <w:adjustRightInd w:val="0"/>
        <w:spacing w:after="0" w:line="240" w:lineRule="auto"/>
        <w:jc w:val="both"/>
        <w:rPr>
          <w:rFonts w:ascii="Times New Roman" w:hAnsi="Times New Roman"/>
          <w:b/>
          <w:iCs/>
          <w:sz w:val="20"/>
          <w:szCs w:val="20"/>
        </w:rPr>
      </w:pPr>
      <w:r w:rsidRPr="00AB4801">
        <w:rPr>
          <w:rFonts w:ascii="Times New Roman" w:hAnsi="Times New Roman"/>
          <w:b/>
          <w:iCs/>
          <w:sz w:val="20"/>
          <w:szCs w:val="20"/>
        </w:rPr>
        <w:lastRenderedPageBreak/>
        <w:t xml:space="preserve">L'Espressionismo. </w:t>
      </w:r>
    </w:p>
    <w:p w:rsidR="00CF49ED" w:rsidRPr="00AB4801" w:rsidRDefault="00CF49ED" w:rsidP="00597205">
      <w:pPr>
        <w:numPr>
          <w:ilvl w:val="0"/>
          <w:numId w:val="67"/>
        </w:numPr>
        <w:autoSpaceDE w:val="0"/>
        <w:autoSpaceDN w:val="0"/>
        <w:adjustRightInd w:val="0"/>
        <w:jc w:val="both"/>
        <w:rPr>
          <w:i/>
          <w:iCs/>
          <w:sz w:val="20"/>
          <w:szCs w:val="20"/>
        </w:rPr>
      </w:pPr>
      <w:r w:rsidRPr="00AB4801">
        <w:rPr>
          <w:b/>
          <w:iCs/>
          <w:sz w:val="20"/>
          <w:szCs w:val="20"/>
        </w:rPr>
        <w:t xml:space="preserve">Il gruppo Die </w:t>
      </w:r>
      <w:proofErr w:type="spellStart"/>
      <w:r w:rsidRPr="00AB4801">
        <w:rPr>
          <w:b/>
          <w:iCs/>
          <w:sz w:val="20"/>
          <w:szCs w:val="20"/>
        </w:rPr>
        <w:t>Brucke</w:t>
      </w:r>
      <w:proofErr w:type="spellEnd"/>
      <w:r w:rsidRPr="00AB4801">
        <w:rPr>
          <w:iCs/>
          <w:sz w:val="20"/>
          <w:szCs w:val="20"/>
        </w:rPr>
        <w:t xml:space="preserve">. </w:t>
      </w:r>
      <w:r w:rsidRPr="00AB4801">
        <w:rPr>
          <w:b/>
          <w:iCs/>
          <w:sz w:val="20"/>
          <w:szCs w:val="20"/>
        </w:rPr>
        <w:t xml:space="preserve">E.L. </w:t>
      </w:r>
      <w:proofErr w:type="spellStart"/>
      <w:r w:rsidRPr="00AB4801">
        <w:rPr>
          <w:b/>
          <w:iCs/>
          <w:sz w:val="20"/>
          <w:szCs w:val="20"/>
        </w:rPr>
        <w:t>Kirchner</w:t>
      </w:r>
      <w:proofErr w:type="spellEnd"/>
      <w:r w:rsidRPr="00AB4801">
        <w:rPr>
          <w:iCs/>
          <w:sz w:val="20"/>
          <w:szCs w:val="20"/>
        </w:rPr>
        <w:t xml:space="preserve">. Opere: </w:t>
      </w:r>
      <w:r w:rsidRPr="00AB4801">
        <w:rPr>
          <w:i/>
          <w:iCs/>
          <w:sz w:val="20"/>
          <w:szCs w:val="20"/>
        </w:rPr>
        <w:t xml:space="preserve">Cinque </w:t>
      </w:r>
      <w:r w:rsidRPr="00AB4801">
        <w:rPr>
          <w:iCs/>
          <w:sz w:val="20"/>
          <w:szCs w:val="20"/>
        </w:rPr>
        <w:t xml:space="preserve">donne per </w:t>
      </w:r>
      <w:r w:rsidRPr="00AB4801">
        <w:rPr>
          <w:i/>
          <w:iCs/>
          <w:sz w:val="20"/>
          <w:szCs w:val="20"/>
        </w:rPr>
        <w:t>la strada</w:t>
      </w:r>
      <w:r w:rsidRPr="00AB4801">
        <w:rPr>
          <w:b/>
          <w:i/>
          <w:iCs/>
          <w:sz w:val="20"/>
          <w:szCs w:val="20"/>
        </w:rPr>
        <w:t xml:space="preserve">. </w:t>
      </w:r>
      <w:r w:rsidRPr="00AB4801">
        <w:rPr>
          <w:b/>
          <w:iCs/>
          <w:sz w:val="20"/>
          <w:szCs w:val="20"/>
        </w:rPr>
        <w:t xml:space="preserve">E. </w:t>
      </w:r>
      <w:proofErr w:type="spellStart"/>
      <w:r w:rsidRPr="00AB4801">
        <w:rPr>
          <w:b/>
          <w:iCs/>
          <w:sz w:val="20"/>
          <w:szCs w:val="20"/>
        </w:rPr>
        <w:t>Heckel</w:t>
      </w:r>
      <w:proofErr w:type="spellEnd"/>
      <w:r w:rsidRPr="00AB4801">
        <w:rPr>
          <w:iCs/>
          <w:sz w:val="20"/>
          <w:szCs w:val="20"/>
        </w:rPr>
        <w:t xml:space="preserve">. Analisi dell'opera: </w:t>
      </w:r>
      <w:r w:rsidRPr="00AB4801">
        <w:rPr>
          <w:i/>
          <w:iCs/>
          <w:sz w:val="20"/>
          <w:szCs w:val="20"/>
        </w:rPr>
        <w:t>Giornata limpida</w:t>
      </w:r>
      <w:r w:rsidRPr="00AB4801">
        <w:rPr>
          <w:iCs/>
          <w:sz w:val="20"/>
          <w:szCs w:val="20"/>
        </w:rPr>
        <w:t xml:space="preserve">. </w:t>
      </w:r>
      <w:r w:rsidRPr="00AB4801">
        <w:rPr>
          <w:b/>
          <w:iCs/>
          <w:sz w:val="20"/>
          <w:szCs w:val="20"/>
        </w:rPr>
        <w:t xml:space="preserve">E. </w:t>
      </w:r>
      <w:proofErr w:type="spellStart"/>
      <w:r w:rsidRPr="00AB4801">
        <w:rPr>
          <w:b/>
          <w:iCs/>
          <w:sz w:val="20"/>
          <w:szCs w:val="20"/>
        </w:rPr>
        <w:t>Nolde</w:t>
      </w:r>
      <w:proofErr w:type="spellEnd"/>
      <w:r w:rsidRPr="00AB4801">
        <w:rPr>
          <w:iCs/>
          <w:sz w:val="20"/>
          <w:szCs w:val="20"/>
        </w:rPr>
        <w:t xml:space="preserve">. Opere: </w:t>
      </w:r>
      <w:r w:rsidRPr="00AB4801">
        <w:rPr>
          <w:i/>
          <w:iCs/>
          <w:sz w:val="20"/>
          <w:szCs w:val="20"/>
        </w:rPr>
        <w:t>Ballerina.</w:t>
      </w:r>
    </w:p>
    <w:p w:rsidR="00CF49ED" w:rsidRPr="00AB4801" w:rsidRDefault="00CF49ED" w:rsidP="00597205">
      <w:pPr>
        <w:numPr>
          <w:ilvl w:val="0"/>
          <w:numId w:val="67"/>
        </w:numPr>
        <w:autoSpaceDE w:val="0"/>
        <w:autoSpaceDN w:val="0"/>
        <w:adjustRightInd w:val="0"/>
        <w:jc w:val="both"/>
        <w:rPr>
          <w:iCs/>
          <w:sz w:val="20"/>
          <w:szCs w:val="20"/>
        </w:rPr>
      </w:pPr>
      <w:proofErr w:type="spellStart"/>
      <w:r w:rsidRPr="00AB4801">
        <w:rPr>
          <w:b/>
          <w:iCs/>
          <w:sz w:val="20"/>
          <w:szCs w:val="20"/>
        </w:rPr>
        <w:t>Edvard</w:t>
      </w:r>
      <w:proofErr w:type="spellEnd"/>
      <w:r w:rsidRPr="00AB4801">
        <w:rPr>
          <w:b/>
          <w:iCs/>
          <w:sz w:val="20"/>
          <w:szCs w:val="20"/>
        </w:rPr>
        <w:t xml:space="preserve"> </w:t>
      </w:r>
      <w:proofErr w:type="spellStart"/>
      <w:r w:rsidRPr="00AB4801">
        <w:rPr>
          <w:b/>
          <w:iCs/>
          <w:sz w:val="20"/>
          <w:szCs w:val="20"/>
        </w:rPr>
        <w:t>Munch</w:t>
      </w:r>
      <w:proofErr w:type="spellEnd"/>
      <w:r w:rsidRPr="00AB4801">
        <w:rPr>
          <w:iCs/>
          <w:sz w:val="20"/>
          <w:szCs w:val="20"/>
        </w:rPr>
        <w:t xml:space="preserve">. Note biografiche. Analisi dell'opera: </w:t>
      </w:r>
      <w:r w:rsidRPr="00AB4801">
        <w:rPr>
          <w:i/>
          <w:iCs/>
          <w:sz w:val="20"/>
          <w:szCs w:val="20"/>
        </w:rPr>
        <w:t>Fanciulla malata</w:t>
      </w:r>
      <w:r w:rsidRPr="00AB4801">
        <w:rPr>
          <w:iCs/>
          <w:sz w:val="20"/>
          <w:szCs w:val="20"/>
        </w:rPr>
        <w:t xml:space="preserve">; </w:t>
      </w:r>
      <w:r w:rsidRPr="00AB4801">
        <w:rPr>
          <w:i/>
          <w:iCs/>
          <w:sz w:val="20"/>
          <w:szCs w:val="20"/>
        </w:rPr>
        <w:t>Sera nel corso Karl Johann; Il grido</w:t>
      </w:r>
      <w:r w:rsidRPr="00AB4801">
        <w:rPr>
          <w:iCs/>
          <w:sz w:val="20"/>
          <w:szCs w:val="20"/>
        </w:rPr>
        <w:t xml:space="preserve">; </w:t>
      </w:r>
      <w:r w:rsidRPr="00AB4801">
        <w:rPr>
          <w:i/>
          <w:iCs/>
          <w:sz w:val="20"/>
          <w:szCs w:val="20"/>
        </w:rPr>
        <w:t>Pubertà</w:t>
      </w:r>
      <w:r w:rsidRPr="00AB4801">
        <w:rPr>
          <w:iCs/>
          <w:sz w:val="20"/>
          <w:szCs w:val="20"/>
        </w:rPr>
        <w:t>.</w:t>
      </w:r>
    </w:p>
    <w:p w:rsidR="00CF49ED" w:rsidRPr="00AB4801" w:rsidRDefault="00CF49ED" w:rsidP="00CF49ED">
      <w:pPr>
        <w:autoSpaceDE w:val="0"/>
        <w:autoSpaceDN w:val="0"/>
        <w:adjustRightInd w:val="0"/>
        <w:jc w:val="both"/>
        <w:rPr>
          <w:iCs/>
          <w:sz w:val="20"/>
          <w:szCs w:val="20"/>
        </w:rPr>
      </w:pPr>
    </w:p>
    <w:p w:rsidR="00CF49ED" w:rsidRPr="00AB4801" w:rsidRDefault="00CF49ED" w:rsidP="00CF49ED">
      <w:pPr>
        <w:autoSpaceDE w:val="0"/>
        <w:autoSpaceDN w:val="0"/>
        <w:adjustRightInd w:val="0"/>
        <w:jc w:val="both"/>
        <w:rPr>
          <w:iCs/>
          <w:sz w:val="20"/>
          <w:szCs w:val="20"/>
        </w:rPr>
      </w:pPr>
    </w:p>
    <w:p w:rsidR="00CF49ED" w:rsidRPr="00AB4801" w:rsidRDefault="00CF49ED" w:rsidP="00CF49ED">
      <w:pPr>
        <w:autoSpaceDE w:val="0"/>
        <w:autoSpaceDN w:val="0"/>
        <w:adjustRightInd w:val="0"/>
        <w:jc w:val="both"/>
        <w:rPr>
          <w:b/>
          <w:iCs/>
          <w:sz w:val="20"/>
          <w:szCs w:val="20"/>
        </w:rPr>
      </w:pPr>
      <w:r w:rsidRPr="00AB4801">
        <w:rPr>
          <w:b/>
          <w:bCs/>
          <w:iCs/>
          <w:sz w:val="20"/>
          <w:szCs w:val="20"/>
        </w:rPr>
        <w:t xml:space="preserve">L'Inizio dell'arte contemporanea. Il </w:t>
      </w:r>
      <w:r w:rsidRPr="00AB4801">
        <w:rPr>
          <w:b/>
          <w:iCs/>
          <w:sz w:val="20"/>
          <w:szCs w:val="20"/>
        </w:rPr>
        <w:t>Cubismo</w:t>
      </w:r>
    </w:p>
    <w:p w:rsidR="00CF49ED" w:rsidRPr="00AB4801" w:rsidRDefault="00CF49ED" w:rsidP="00CF49ED">
      <w:pPr>
        <w:autoSpaceDE w:val="0"/>
        <w:autoSpaceDN w:val="0"/>
        <w:adjustRightInd w:val="0"/>
        <w:jc w:val="both"/>
        <w:rPr>
          <w:b/>
          <w:iCs/>
          <w:sz w:val="20"/>
          <w:szCs w:val="20"/>
        </w:rPr>
      </w:pPr>
    </w:p>
    <w:p w:rsidR="00CF49ED" w:rsidRPr="00AB4801" w:rsidRDefault="00CF49ED" w:rsidP="00597205">
      <w:pPr>
        <w:numPr>
          <w:ilvl w:val="0"/>
          <w:numId w:val="68"/>
        </w:numPr>
        <w:autoSpaceDE w:val="0"/>
        <w:autoSpaceDN w:val="0"/>
        <w:adjustRightInd w:val="0"/>
        <w:jc w:val="both"/>
        <w:rPr>
          <w:iCs/>
          <w:sz w:val="20"/>
          <w:szCs w:val="20"/>
        </w:rPr>
      </w:pPr>
      <w:r w:rsidRPr="00AB4801">
        <w:rPr>
          <w:b/>
          <w:iCs/>
          <w:sz w:val="20"/>
          <w:szCs w:val="20"/>
        </w:rPr>
        <w:t>Il Novecento delle Avanguardie storiche</w:t>
      </w:r>
    </w:p>
    <w:p w:rsidR="00CF49ED" w:rsidRPr="00AB4801" w:rsidRDefault="00CF49ED" w:rsidP="00597205">
      <w:pPr>
        <w:numPr>
          <w:ilvl w:val="0"/>
          <w:numId w:val="68"/>
        </w:numPr>
        <w:autoSpaceDE w:val="0"/>
        <w:autoSpaceDN w:val="0"/>
        <w:adjustRightInd w:val="0"/>
        <w:jc w:val="both"/>
        <w:rPr>
          <w:iCs/>
          <w:sz w:val="20"/>
          <w:szCs w:val="20"/>
        </w:rPr>
      </w:pPr>
      <w:r w:rsidRPr="00AB4801">
        <w:rPr>
          <w:b/>
          <w:iCs/>
          <w:sz w:val="20"/>
          <w:szCs w:val="20"/>
        </w:rPr>
        <w:t>Il Cubismo. Caratteri generali</w:t>
      </w:r>
      <w:r w:rsidRPr="00AB4801">
        <w:rPr>
          <w:iCs/>
          <w:sz w:val="20"/>
          <w:szCs w:val="20"/>
        </w:rPr>
        <w:t>.</w:t>
      </w:r>
    </w:p>
    <w:p w:rsidR="00CF49ED" w:rsidRPr="00AB4801" w:rsidRDefault="00CF49ED" w:rsidP="00597205">
      <w:pPr>
        <w:numPr>
          <w:ilvl w:val="0"/>
          <w:numId w:val="68"/>
        </w:numPr>
        <w:autoSpaceDE w:val="0"/>
        <w:autoSpaceDN w:val="0"/>
        <w:adjustRightInd w:val="0"/>
        <w:jc w:val="both"/>
        <w:rPr>
          <w:iCs/>
          <w:sz w:val="20"/>
          <w:szCs w:val="20"/>
        </w:rPr>
      </w:pPr>
      <w:r w:rsidRPr="00AB4801">
        <w:rPr>
          <w:b/>
          <w:iCs/>
          <w:sz w:val="20"/>
          <w:szCs w:val="20"/>
        </w:rPr>
        <w:t>Pablo Picasso.</w:t>
      </w:r>
      <w:r w:rsidRPr="00AB4801">
        <w:rPr>
          <w:iCs/>
          <w:sz w:val="20"/>
          <w:szCs w:val="20"/>
        </w:rPr>
        <w:t xml:space="preserve"> Note biografiche. Periodo blu, periodo rosa, epoca negra e cubista. Analisi dell'opera: </w:t>
      </w:r>
      <w:r w:rsidRPr="00AB4801">
        <w:rPr>
          <w:i/>
          <w:iCs/>
          <w:sz w:val="20"/>
          <w:szCs w:val="20"/>
        </w:rPr>
        <w:t>Poveri in riva al mare; Famiglia di acrobati con scimmia</w:t>
      </w:r>
      <w:r w:rsidRPr="00AB4801">
        <w:rPr>
          <w:iCs/>
          <w:sz w:val="20"/>
          <w:szCs w:val="20"/>
        </w:rPr>
        <w:t xml:space="preserve">; </w:t>
      </w:r>
      <w:proofErr w:type="spellStart"/>
      <w:r w:rsidRPr="00AB4801">
        <w:rPr>
          <w:i/>
          <w:iCs/>
          <w:sz w:val="20"/>
          <w:szCs w:val="20"/>
        </w:rPr>
        <w:t>Les</w:t>
      </w:r>
      <w:proofErr w:type="spellEnd"/>
      <w:r w:rsidRPr="00AB4801">
        <w:rPr>
          <w:i/>
          <w:iCs/>
          <w:sz w:val="20"/>
          <w:szCs w:val="20"/>
        </w:rPr>
        <w:t xml:space="preserve"> </w:t>
      </w:r>
      <w:proofErr w:type="spellStart"/>
      <w:r w:rsidRPr="00AB4801">
        <w:rPr>
          <w:i/>
          <w:iCs/>
          <w:sz w:val="20"/>
          <w:szCs w:val="20"/>
        </w:rPr>
        <w:t>demoiselles</w:t>
      </w:r>
      <w:proofErr w:type="spellEnd"/>
      <w:r w:rsidRPr="00AB4801">
        <w:rPr>
          <w:i/>
          <w:iCs/>
          <w:sz w:val="20"/>
          <w:szCs w:val="20"/>
        </w:rPr>
        <w:t xml:space="preserve"> d'Avignon; Guernica</w:t>
      </w:r>
      <w:r w:rsidRPr="00AB4801">
        <w:rPr>
          <w:iCs/>
          <w:sz w:val="20"/>
          <w:szCs w:val="20"/>
        </w:rPr>
        <w:t>.</w:t>
      </w:r>
    </w:p>
    <w:p w:rsidR="00CF49ED" w:rsidRPr="00AB4801" w:rsidRDefault="00CF49ED" w:rsidP="00CF49ED">
      <w:pPr>
        <w:autoSpaceDE w:val="0"/>
        <w:autoSpaceDN w:val="0"/>
        <w:adjustRightInd w:val="0"/>
        <w:jc w:val="both"/>
        <w:rPr>
          <w:iCs/>
          <w:sz w:val="20"/>
          <w:szCs w:val="20"/>
        </w:rPr>
      </w:pPr>
    </w:p>
    <w:p w:rsidR="00CF49ED" w:rsidRPr="00AB4801" w:rsidRDefault="00CF49ED" w:rsidP="00CF49ED">
      <w:pPr>
        <w:autoSpaceDE w:val="0"/>
        <w:autoSpaceDN w:val="0"/>
        <w:adjustRightInd w:val="0"/>
        <w:jc w:val="both"/>
        <w:rPr>
          <w:iCs/>
          <w:sz w:val="20"/>
          <w:szCs w:val="20"/>
        </w:rPr>
      </w:pPr>
    </w:p>
    <w:p w:rsidR="00CF49ED" w:rsidRPr="00AB4801" w:rsidRDefault="00CF49ED" w:rsidP="00CF49ED">
      <w:pPr>
        <w:autoSpaceDE w:val="0"/>
        <w:autoSpaceDN w:val="0"/>
        <w:adjustRightInd w:val="0"/>
        <w:jc w:val="both"/>
        <w:rPr>
          <w:b/>
          <w:bCs/>
          <w:iCs/>
          <w:sz w:val="20"/>
          <w:szCs w:val="20"/>
        </w:rPr>
      </w:pPr>
      <w:r w:rsidRPr="00AB4801">
        <w:rPr>
          <w:b/>
          <w:bCs/>
          <w:iCs/>
          <w:sz w:val="20"/>
          <w:szCs w:val="20"/>
        </w:rPr>
        <w:t>La stagione italiana del futurismo</w:t>
      </w:r>
    </w:p>
    <w:p w:rsidR="00CF49ED" w:rsidRPr="00AB4801" w:rsidRDefault="00CF49ED" w:rsidP="00CF49ED">
      <w:pPr>
        <w:autoSpaceDE w:val="0"/>
        <w:autoSpaceDN w:val="0"/>
        <w:adjustRightInd w:val="0"/>
        <w:jc w:val="both"/>
        <w:rPr>
          <w:b/>
          <w:bCs/>
          <w:iCs/>
          <w:sz w:val="20"/>
          <w:szCs w:val="20"/>
        </w:rPr>
      </w:pPr>
    </w:p>
    <w:p w:rsidR="00CF49ED" w:rsidRPr="00AB4801" w:rsidRDefault="00CF49ED" w:rsidP="00597205">
      <w:pPr>
        <w:numPr>
          <w:ilvl w:val="0"/>
          <w:numId w:val="69"/>
        </w:numPr>
        <w:autoSpaceDE w:val="0"/>
        <w:autoSpaceDN w:val="0"/>
        <w:adjustRightInd w:val="0"/>
        <w:jc w:val="both"/>
        <w:rPr>
          <w:bCs/>
          <w:iCs/>
          <w:sz w:val="20"/>
          <w:szCs w:val="20"/>
        </w:rPr>
      </w:pPr>
      <w:r w:rsidRPr="00AB4801">
        <w:rPr>
          <w:b/>
          <w:bCs/>
          <w:iCs/>
          <w:sz w:val="20"/>
          <w:szCs w:val="20"/>
        </w:rPr>
        <w:t>Itinerario nella storia</w:t>
      </w:r>
      <w:r w:rsidRPr="00AB4801">
        <w:rPr>
          <w:bCs/>
          <w:iCs/>
          <w:sz w:val="20"/>
          <w:szCs w:val="20"/>
        </w:rPr>
        <w:t>.</w:t>
      </w:r>
    </w:p>
    <w:p w:rsidR="00CF49ED" w:rsidRPr="00AB4801" w:rsidRDefault="00CF49ED" w:rsidP="00597205">
      <w:pPr>
        <w:numPr>
          <w:ilvl w:val="0"/>
          <w:numId w:val="70"/>
        </w:numPr>
        <w:autoSpaceDE w:val="0"/>
        <w:autoSpaceDN w:val="0"/>
        <w:adjustRightInd w:val="0"/>
        <w:jc w:val="both"/>
        <w:rPr>
          <w:bCs/>
          <w:iCs/>
          <w:sz w:val="20"/>
          <w:szCs w:val="20"/>
        </w:rPr>
      </w:pPr>
      <w:r w:rsidRPr="00AB4801">
        <w:rPr>
          <w:b/>
          <w:bCs/>
          <w:iCs/>
          <w:sz w:val="20"/>
          <w:szCs w:val="20"/>
        </w:rPr>
        <w:t>Filippo Tommaso Marinetti e l'estetica futurista</w:t>
      </w:r>
      <w:r w:rsidRPr="00AB4801">
        <w:rPr>
          <w:bCs/>
          <w:iCs/>
          <w:sz w:val="20"/>
          <w:szCs w:val="20"/>
        </w:rPr>
        <w:t>.</w:t>
      </w:r>
    </w:p>
    <w:p w:rsidR="00CF49ED" w:rsidRPr="00AB4801" w:rsidRDefault="00CF49ED" w:rsidP="00597205">
      <w:pPr>
        <w:numPr>
          <w:ilvl w:val="0"/>
          <w:numId w:val="69"/>
        </w:numPr>
        <w:autoSpaceDE w:val="0"/>
        <w:autoSpaceDN w:val="0"/>
        <w:adjustRightInd w:val="0"/>
        <w:jc w:val="both"/>
        <w:rPr>
          <w:bCs/>
          <w:i/>
          <w:iCs/>
          <w:sz w:val="20"/>
          <w:szCs w:val="20"/>
        </w:rPr>
      </w:pPr>
      <w:r w:rsidRPr="00AB4801">
        <w:rPr>
          <w:b/>
          <w:bCs/>
          <w:iCs/>
          <w:sz w:val="20"/>
          <w:szCs w:val="20"/>
        </w:rPr>
        <w:t>Umberto Boccioni</w:t>
      </w:r>
      <w:r w:rsidRPr="00AB4801">
        <w:rPr>
          <w:bCs/>
          <w:iCs/>
          <w:sz w:val="20"/>
          <w:szCs w:val="20"/>
        </w:rPr>
        <w:t xml:space="preserve">. Note biografiche. Analisi dell'opera: </w:t>
      </w:r>
      <w:r w:rsidRPr="00AB4801">
        <w:rPr>
          <w:bCs/>
          <w:i/>
          <w:iCs/>
          <w:sz w:val="20"/>
          <w:szCs w:val="20"/>
        </w:rPr>
        <w:t>La città che sale.</w:t>
      </w:r>
    </w:p>
    <w:p w:rsidR="00CF49ED" w:rsidRPr="00AB4801" w:rsidRDefault="00CF49ED" w:rsidP="00597205">
      <w:pPr>
        <w:numPr>
          <w:ilvl w:val="0"/>
          <w:numId w:val="69"/>
        </w:numPr>
        <w:autoSpaceDE w:val="0"/>
        <w:autoSpaceDN w:val="0"/>
        <w:adjustRightInd w:val="0"/>
        <w:jc w:val="both"/>
        <w:rPr>
          <w:bCs/>
          <w:i/>
          <w:iCs/>
          <w:sz w:val="20"/>
          <w:szCs w:val="20"/>
        </w:rPr>
      </w:pPr>
      <w:r w:rsidRPr="00AB4801">
        <w:rPr>
          <w:b/>
          <w:bCs/>
          <w:iCs/>
          <w:sz w:val="20"/>
          <w:szCs w:val="20"/>
        </w:rPr>
        <w:t>Giacomo Balla</w:t>
      </w:r>
      <w:r w:rsidRPr="00AB4801">
        <w:rPr>
          <w:bCs/>
          <w:iCs/>
          <w:sz w:val="20"/>
          <w:szCs w:val="20"/>
        </w:rPr>
        <w:t xml:space="preserve">. Note biografiche. Analisi dell'opera: </w:t>
      </w:r>
      <w:r w:rsidRPr="00AB4801">
        <w:rPr>
          <w:bCs/>
          <w:i/>
          <w:iCs/>
          <w:sz w:val="20"/>
          <w:szCs w:val="20"/>
        </w:rPr>
        <w:t>Dinamismo di un cane al guinzaglio; velocità astratta.</w:t>
      </w:r>
    </w:p>
    <w:p w:rsidR="00CF49ED" w:rsidRPr="00AB4801" w:rsidRDefault="00CF49ED" w:rsidP="00CF49ED">
      <w:pPr>
        <w:autoSpaceDE w:val="0"/>
        <w:autoSpaceDN w:val="0"/>
        <w:adjustRightInd w:val="0"/>
        <w:jc w:val="both"/>
        <w:rPr>
          <w:bCs/>
          <w:i/>
          <w:iCs/>
          <w:sz w:val="20"/>
          <w:szCs w:val="20"/>
        </w:rPr>
      </w:pPr>
    </w:p>
    <w:p w:rsidR="00CF49ED" w:rsidRPr="00AB4801" w:rsidRDefault="00CF49ED" w:rsidP="00CF49ED">
      <w:pPr>
        <w:autoSpaceDE w:val="0"/>
        <w:autoSpaceDN w:val="0"/>
        <w:adjustRightInd w:val="0"/>
        <w:jc w:val="both"/>
        <w:rPr>
          <w:bCs/>
          <w:iCs/>
          <w:sz w:val="20"/>
          <w:szCs w:val="20"/>
        </w:rPr>
      </w:pPr>
    </w:p>
    <w:p w:rsidR="00CF49ED" w:rsidRPr="00AB4801" w:rsidRDefault="00CF49ED" w:rsidP="00CF49ED">
      <w:pPr>
        <w:autoSpaceDE w:val="0"/>
        <w:autoSpaceDN w:val="0"/>
        <w:adjustRightInd w:val="0"/>
        <w:jc w:val="both"/>
        <w:rPr>
          <w:b/>
          <w:bCs/>
          <w:iCs/>
          <w:sz w:val="20"/>
          <w:szCs w:val="20"/>
        </w:rPr>
      </w:pPr>
      <w:r w:rsidRPr="00AB4801">
        <w:rPr>
          <w:b/>
          <w:bCs/>
          <w:iCs/>
          <w:sz w:val="20"/>
          <w:szCs w:val="20"/>
        </w:rPr>
        <w:t>L'arte dell'inconscio. Il Surrealismo</w:t>
      </w:r>
    </w:p>
    <w:p w:rsidR="00CF49ED" w:rsidRPr="00AB4801" w:rsidRDefault="00CF49ED" w:rsidP="00CF49ED">
      <w:pPr>
        <w:autoSpaceDE w:val="0"/>
        <w:autoSpaceDN w:val="0"/>
        <w:adjustRightInd w:val="0"/>
        <w:jc w:val="both"/>
        <w:rPr>
          <w:b/>
          <w:bCs/>
          <w:iCs/>
          <w:sz w:val="20"/>
          <w:szCs w:val="20"/>
        </w:rPr>
      </w:pPr>
    </w:p>
    <w:p w:rsidR="00CF49ED" w:rsidRPr="00AB4801" w:rsidRDefault="00CF49ED" w:rsidP="00CF49ED">
      <w:pPr>
        <w:autoSpaceDE w:val="0"/>
        <w:autoSpaceDN w:val="0"/>
        <w:adjustRightInd w:val="0"/>
        <w:jc w:val="both"/>
        <w:rPr>
          <w:bCs/>
          <w:iCs/>
          <w:sz w:val="20"/>
          <w:szCs w:val="20"/>
        </w:rPr>
      </w:pPr>
      <w:r w:rsidRPr="00AB4801">
        <w:rPr>
          <w:bCs/>
          <w:iCs/>
          <w:sz w:val="20"/>
          <w:szCs w:val="20"/>
        </w:rPr>
        <w:t xml:space="preserve">        1. </w:t>
      </w:r>
      <w:r w:rsidRPr="00AB4801">
        <w:rPr>
          <w:b/>
          <w:bCs/>
          <w:iCs/>
          <w:sz w:val="20"/>
          <w:szCs w:val="20"/>
        </w:rPr>
        <w:t>L'arte dell'inconscio: il Surrealismo</w:t>
      </w:r>
      <w:r w:rsidRPr="00AB4801">
        <w:rPr>
          <w:bCs/>
          <w:iCs/>
          <w:sz w:val="20"/>
          <w:szCs w:val="20"/>
        </w:rPr>
        <w:t>.</w:t>
      </w:r>
    </w:p>
    <w:p w:rsidR="00CF49ED" w:rsidRPr="00AB4801" w:rsidRDefault="00CF49ED" w:rsidP="00CF49ED">
      <w:pPr>
        <w:autoSpaceDE w:val="0"/>
        <w:autoSpaceDN w:val="0"/>
        <w:adjustRightInd w:val="0"/>
        <w:jc w:val="both"/>
        <w:rPr>
          <w:bCs/>
          <w:iCs/>
          <w:sz w:val="20"/>
          <w:szCs w:val="20"/>
        </w:rPr>
      </w:pPr>
      <w:r w:rsidRPr="00AB4801">
        <w:rPr>
          <w:bCs/>
          <w:iCs/>
          <w:sz w:val="20"/>
          <w:szCs w:val="20"/>
        </w:rPr>
        <w:t xml:space="preserve">        2. </w:t>
      </w:r>
      <w:r w:rsidRPr="00AB4801">
        <w:rPr>
          <w:b/>
          <w:bCs/>
          <w:iCs/>
          <w:sz w:val="20"/>
          <w:szCs w:val="20"/>
        </w:rPr>
        <w:t xml:space="preserve">Salvador </w:t>
      </w:r>
      <w:proofErr w:type="spellStart"/>
      <w:r w:rsidRPr="00AB4801">
        <w:rPr>
          <w:b/>
          <w:bCs/>
          <w:iCs/>
          <w:sz w:val="20"/>
          <w:szCs w:val="20"/>
        </w:rPr>
        <w:t>Dalì</w:t>
      </w:r>
      <w:proofErr w:type="spellEnd"/>
      <w:r w:rsidRPr="00AB4801">
        <w:rPr>
          <w:bCs/>
          <w:iCs/>
          <w:sz w:val="20"/>
          <w:szCs w:val="20"/>
        </w:rPr>
        <w:t xml:space="preserve">. Note biografiche. Analisi dell'opera: Venere di Milo; </w:t>
      </w:r>
      <w:r w:rsidRPr="00AB4801">
        <w:rPr>
          <w:bCs/>
          <w:i/>
          <w:iCs/>
          <w:sz w:val="20"/>
          <w:szCs w:val="20"/>
        </w:rPr>
        <w:t>Giraffa infuocata</w:t>
      </w:r>
      <w:r w:rsidRPr="00AB4801">
        <w:rPr>
          <w:bCs/>
          <w:iCs/>
          <w:sz w:val="20"/>
          <w:szCs w:val="20"/>
        </w:rPr>
        <w:t xml:space="preserve">;       </w:t>
      </w:r>
      <w:r w:rsidRPr="00AB4801">
        <w:rPr>
          <w:bCs/>
          <w:i/>
          <w:iCs/>
          <w:sz w:val="20"/>
          <w:szCs w:val="20"/>
        </w:rPr>
        <w:t>Costruzione molle con fave bollite presagio di guerra civile; Apparizione di un volto e di una fruttiera sulla spiaggia.</w:t>
      </w:r>
    </w:p>
    <w:p w:rsidR="00CF49ED" w:rsidRPr="00AB4801" w:rsidRDefault="00CF49ED" w:rsidP="00CF49ED">
      <w:pPr>
        <w:autoSpaceDE w:val="0"/>
        <w:autoSpaceDN w:val="0"/>
        <w:adjustRightInd w:val="0"/>
        <w:jc w:val="both"/>
        <w:rPr>
          <w:bCs/>
          <w:iCs/>
          <w:sz w:val="20"/>
          <w:szCs w:val="20"/>
        </w:rPr>
      </w:pPr>
    </w:p>
    <w:p w:rsidR="00CF49ED" w:rsidRPr="00AB4801" w:rsidRDefault="00CF49ED" w:rsidP="00CF49ED">
      <w:pPr>
        <w:autoSpaceDE w:val="0"/>
        <w:autoSpaceDN w:val="0"/>
        <w:adjustRightInd w:val="0"/>
        <w:jc w:val="both"/>
        <w:rPr>
          <w:b/>
          <w:bCs/>
          <w:iCs/>
          <w:sz w:val="20"/>
          <w:szCs w:val="20"/>
        </w:rPr>
      </w:pPr>
      <w:r w:rsidRPr="00AB4801">
        <w:rPr>
          <w:b/>
          <w:bCs/>
          <w:iCs/>
          <w:sz w:val="20"/>
          <w:szCs w:val="20"/>
        </w:rPr>
        <w:t>METODI UTILIZZATI:</w:t>
      </w:r>
    </w:p>
    <w:p w:rsidR="00CF49ED" w:rsidRPr="00AB4801" w:rsidRDefault="00CF49ED" w:rsidP="00CF49ED">
      <w:pPr>
        <w:autoSpaceDE w:val="0"/>
        <w:autoSpaceDN w:val="0"/>
        <w:adjustRightInd w:val="0"/>
        <w:jc w:val="both"/>
        <w:rPr>
          <w:bCs/>
          <w:iCs/>
          <w:sz w:val="20"/>
          <w:szCs w:val="20"/>
        </w:rPr>
      </w:pPr>
      <w:r w:rsidRPr="00AB4801">
        <w:rPr>
          <w:bCs/>
          <w:iCs/>
          <w:sz w:val="20"/>
          <w:szCs w:val="20"/>
        </w:rPr>
        <w:t>Lezioni frontali e interattive.</w:t>
      </w:r>
    </w:p>
    <w:p w:rsidR="00CF49ED" w:rsidRPr="00AB4801" w:rsidRDefault="00CF49ED" w:rsidP="00CF49ED">
      <w:pPr>
        <w:autoSpaceDE w:val="0"/>
        <w:autoSpaceDN w:val="0"/>
        <w:adjustRightInd w:val="0"/>
        <w:jc w:val="both"/>
        <w:rPr>
          <w:bCs/>
          <w:iCs/>
          <w:sz w:val="20"/>
          <w:szCs w:val="20"/>
        </w:rPr>
      </w:pPr>
    </w:p>
    <w:p w:rsidR="00CF49ED" w:rsidRPr="00AB4801" w:rsidRDefault="00CF49ED" w:rsidP="00CF49ED">
      <w:pPr>
        <w:autoSpaceDE w:val="0"/>
        <w:autoSpaceDN w:val="0"/>
        <w:adjustRightInd w:val="0"/>
        <w:jc w:val="both"/>
        <w:rPr>
          <w:bCs/>
          <w:iCs/>
          <w:sz w:val="20"/>
          <w:szCs w:val="20"/>
        </w:rPr>
      </w:pPr>
    </w:p>
    <w:p w:rsidR="00CF49ED" w:rsidRPr="00AB4801" w:rsidRDefault="00CF49ED" w:rsidP="00CF49ED">
      <w:pPr>
        <w:autoSpaceDE w:val="0"/>
        <w:autoSpaceDN w:val="0"/>
        <w:adjustRightInd w:val="0"/>
        <w:jc w:val="both"/>
        <w:rPr>
          <w:b/>
          <w:bCs/>
          <w:iCs/>
          <w:sz w:val="20"/>
          <w:szCs w:val="20"/>
        </w:rPr>
      </w:pPr>
      <w:r w:rsidRPr="00AB4801">
        <w:rPr>
          <w:b/>
          <w:bCs/>
          <w:iCs/>
          <w:sz w:val="20"/>
          <w:szCs w:val="20"/>
        </w:rPr>
        <w:t>MEZZI E STRUMENTI DI LAVORO:</w:t>
      </w:r>
    </w:p>
    <w:p w:rsidR="00CF49ED" w:rsidRPr="00AB4801" w:rsidRDefault="00CF49ED" w:rsidP="00CF49ED">
      <w:pPr>
        <w:autoSpaceDE w:val="0"/>
        <w:autoSpaceDN w:val="0"/>
        <w:adjustRightInd w:val="0"/>
        <w:jc w:val="both"/>
        <w:rPr>
          <w:bCs/>
          <w:iCs/>
          <w:sz w:val="20"/>
          <w:szCs w:val="20"/>
        </w:rPr>
      </w:pPr>
      <w:r w:rsidRPr="00AB4801">
        <w:rPr>
          <w:bCs/>
          <w:iCs/>
          <w:sz w:val="20"/>
          <w:szCs w:val="20"/>
        </w:rPr>
        <w:t>Libro di testo, fotocopie, riviste d’arte.</w:t>
      </w:r>
    </w:p>
    <w:p w:rsidR="00CF49ED" w:rsidRPr="00AB4801" w:rsidRDefault="00CF49ED" w:rsidP="00CF49ED">
      <w:pPr>
        <w:autoSpaceDE w:val="0"/>
        <w:autoSpaceDN w:val="0"/>
        <w:adjustRightInd w:val="0"/>
        <w:jc w:val="both"/>
        <w:rPr>
          <w:bCs/>
          <w:iCs/>
          <w:sz w:val="20"/>
          <w:szCs w:val="20"/>
        </w:rPr>
      </w:pPr>
    </w:p>
    <w:p w:rsidR="00CF49ED" w:rsidRPr="00AB4801" w:rsidRDefault="00CF49ED" w:rsidP="00CF49ED">
      <w:pPr>
        <w:autoSpaceDE w:val="0"/>
        <w:autoSpaceDN w:val="0"/>
        <w:adjustRightInd w:val="0"/>
        <w:jc w:val="both"/>
        <w:rPr>
          <w:b/>
          <w:bCs/>
          <w:iCs/>
          <w:sz w:val="20"/>
          <w:szCs w:val="20"/>
        </w:rPr>
      </w:pPr>
      <w:r w:rsidRPr="00AB4801">
        <w:rPr>
          <w:b/>
          <w:bCs/>
          <w:iCs/>
          <w:sz w:val="20"/>
          <w:szCs w:val="20"/>
        </w:rPr>
        <w:t>SPAZI:</w:t>
      </w:r>
    </w:p>
    <w:p w:rsidR="00CF49ED" w:rsidRPr="00AB4801" w:rsidRDefault="00CF49ED" w:rsidP="00CF49ED">
      <w:pPr>
        <w:autoSpaceDE w:val="0"/>
        <w:autoSpaceDN w:val="0"/>
        <w:adjustRightInd w:val="0"/>
        <w:jc w:val="both"/>
        <w:rPr>
          <w:b/>
          <w:bCs/>
          <w:iCs/>
          <w:sz w:val="20"/>
          <w:szCs w:val="20"/>
        </w:rPr>
      </w:pPr>
      <w:r w:rsidRPr="00AB4801">
        <w:rPr>
          <w:bCs/>
          <w:iCs/>
          <w:sz w:val="20"/>
          <w:szCs w:val="20"/>
        </w:rPr>
        <w:t>Aula.</w:t>
      </w:r>
    </w:p>
    <w:p w:rsidR="00CF49ED" w:rsidRPr="00AB4801" w:rsidRDefault="00CF49ED" w:rsidP="00CF49ED">
      <w:pPr>
        <w:autoSpaceDE w:val="0"/>
        <w:autoSpaceDN w:val="0"/>
        <w:adjustRightInd w:val="0"/>
        <w:jc w:val="both"/>
        <w:rPr>
          <w:bCs/>
          <w:iCs/>
          <w:sz w:val="20"/>
          <w:szCs w:val="20"/>
        </w:rPr>
      </w:pPr>
    </w:p>
    <w:p w:rsidR="00CF49ED" w:rsidRPr="00AB4801" w:rsidRDefault="00CF49ED" w:rsidP="00CF49ED">
      <w:pPr>
        <w:autoSpaceDE w:val="0"/>
        <w:autoSpaceDN w:val="0"/>
        <w:adjustRightInd w:val="0"/>
        <w:jc w:val="both"/>
        <w:rPr>
          <w:b/>
          <w:bCs/>
          <w:iCs/>
          <w:sz w:val="20"/>
          <w:szCs w:val="20"/>
        </w:rPr>
      </w:pPr>
      <w:r w:rsidRPr="00AB4801">
        <w:rPr>
          <w:b/>
          <w:bCs/>
          <w:iCs/>
          <w:sz w:val="20"/>
          <w:szCs w:val="20"/>
        </w:rPr>
        <w:t>STRUMENTI DI VERIFICA:</w:t>
      </w:r>
    </w:p>
    <w:p w:rsidR="00CF49ED" w:rsidRPr="00AB4801" w:rsidRDefault="00CF49ED" w:rsidP="00CF49ED">
      <w:pPr>
        <w:autoSpaceDE w:val="0"/>
        <w:autoSpaceDN w:val="0"/>
        <w:adjustRightInd w:val="0"/>
        <w:jc w:val="both"/>
        <w:rPr>
          <w:bCs/>
          <w:iCs/>
          <w:sz w:val="20"/>
          <w:szCs w:val="20"/>
        </w:rPr>
      </w:pPr>
      <w:r w:rsidRPr="00AB4801">
        <w:rPr>
          <w:bCs/>
          <w:iCs/>
          <w:sz w:val="20"/>
          <w:szCs w:val="20"/>
        </w:rPr>
        <w:t>Verifiche orali: sia formali alla cattedra che interventi dal posto.</w:t>
      </w:r>
    </w:p>
    <w:p w:rsidR="00330F9C" w:rsidRPr="00AB4801" w:rsidRDefault="00330F9C" w:rsidP="00CF49ED">
      <w:pPr>
        <w:autoSpaceDE w:val="0"/>
        <w:autoSpaceDN w:val="0"/>
        <w:adjustRightInd w:val="0"/>
        <w:jc w:val="both"/>
        <w:rPr>
          <w:bCs/>
          <w:iCs/>
          <w:sz w:val="20"/>
          <w:szCs w:val="20"/>
        </w:rPr>
      </w:pPr>
    </w:p>
    <w:p w:rsidR="009D45EE" w:rsidRPr="00AB4801" w:rsidRDefault="009D45EE" w:rsidP="00CF49ED">
      <w:pPr>
        <w:autoSpaceDE w:val="0"/>
        <w:autoSpaceDN w:val="0"/>
        <w:adjustRightInd w:val="0"/>
        <w:jc w:val="both"/>
        <w:rPr>
          <w:bCs/>
          <w:iCs/>
          <w:sz w:val="20"/>
          <w:szCs w:val="20"/>
        </w:rPr>
      </w:pPr>
    </w:p>
    <w:p w:rsidR="00330F9C" w:rsidRPr="00AB4801" w:rsidRDefault="00330F9C" w:rsidP="00CF49ED">
      <w:pPr>
        <w:autoSpaceDE w:val="0"/>
        <w:autoSpaceDN w:val="0"/>
        <w:adjustRightInd w:val="0"/>
        <w:jc w:val="both"/>
        <w:rPr>
          <w:bCs/>
          <w:iCs/>
          <w:sz w:val="20"/>
          <w:szCs w:val="20"/>
        </w:rPr>
      </w:pPr>
    </w:p>
    <w:p w:rsidR="00330F9C" w:rsidRPr="006A6701" w:rsidRDefault="00330F9C" w:rsidP="00330F9C">
      <w:pPr>
        <w:jc w:val="center"/>
        <w:outlineLvl w:val="0"/>
        <w:rPr>
          <w:b/>
          <w:sz w:val="20"/>
          <w:szCs w:val="20"/>
        </w:rPr>
      </w:pPr>
      <w:r w:rsidRPr="006A6701">
        <w:rPr>
          <w:b/>
          <w:sz w:val="20"/>
          <w:szCs w:val="20"/>
        </w:rPr>
        <w:t>I Licei “T. Campanella”</w:t>
      </w:r>
    </w:p>
    <w:p w:rsidR="00330F9C" w:rsidRPr="006A6701" w:rsidRDefault="00330F9C" w:rsidP="00330F9C">
      <w:pPr>
        <w:jc w:val="center"/>
        <w:outlineLvl w:val="0"/>
        <w:rPr>
          <w:b/>
          <w:sz w:val="20"/>
          <w:szCs w:val="20"/>
        </w:rPr>
      </w:pPr>
      <w:r w:rsidRPr="006A6701">
        <w:rPr>
          <w:b/>
          <w:sz w:val="20"/>
          <w:szCs w:val="20"/>
        </w:rPr>
        <w:t>Belvedere Marittimo (CS)</w:t>
      </w:r>
    </w:p>
    <w:p w:rsidR="00330F9C" w:rsidRPr="006A6701" w:rsidRDefault="006A6701" w:rsidP="00330F9C">
      <w:pPr>
        <w:jc w:val="center"/>
        <w:rPr>
          <w:b/>
          <w:sz w:val="20"/>
          <w:szCs w:val="20"/>
        </w:rPr>
      </w:pPr>
      <w:r>
        <w:rPr>
          <w:b/>
          <w:sz w:val="20"/>
          <w:szCs w:val="20"/>
        </w:rPr>
        <w:t>PROF.SSA GIOVANNA GAMBA</w:t>
      </w:r>
    </w:p>
    <w:p w:rsidR="006A6701" w:rsidRDefault="00330F9C" w:rsidP="00330F9C">
      <w:pPr>
        <w:jc w:val="center"/>
        <w:rPr>
          <w:b/>
          <w:sz w:val="20"/>
          <w:szCs w:val="20"/>
        </w:rPr>
      </w:pPr>
      <w:r w:rsidRPr="006A6701">
        <w:rPr>
          <w:b/>
          <w:sz w:val="20"/>
          <w:szCs w:val="20"/>
        </w:rPr>
        <w:t xml:space="preserve">Liceo </w:t>
      </w:r>
      <w:r w:rsidR="006A6701" w:rsidRPr="006A6701">
        <w:rPr>
          <w:b/>
          <w:sz w:val="20"/>
          <w:szCs w:val="20"/>
        </w:rPr>
        <w:t>LINGUISTICO</w:t>
      </w:r>
      <w:r w:rsidRPr="006A6701">
        <w:rPr>
          <w:b/>
          <w:sz w:val="20"/>
          <w:szCs w:val="20"/>
        </w:rPr>
        <w:t xml:space="preserve">     </w:t>
      </w:r>
    </w:p>
    <w:p w:rsidR="00330F9C" w:rsidRPr="006A6701" w:rsidRDefault="00330F9C" w:rsidP="00330F9C">
      <w:pPr>
        <w:jc w:val="center"/>
        <w:rPr>
          <w:b/>
          <w:sz w:val="20"/>
          <w:szCs w:val="20"/>
        </w:rPr>
      </w:pPr>
      <w:r w:rsidRPr="006A6701">
        <w:rPr>
          <w:b/>
          <w:sz w:val="20"/>
          <w:szCs w:val="20"/>
        </w:rPr>
        <w:t xml:space="preserve">   classe V    </w:t>
      </w:r>
      <w:proofErr w:type="spellStart"/>
      <w:r w:rsidRPr="006A6701">
        <w:rPr>
          <w:b/>
          <w:sz w:val="20"/>
          <w:szCs w:val="20"/>
        </w:rPr>
        <w:t>sez</w:t>
      </w:r>
      <w:proofErr w:type="spellEnd"/>
      <w:r w:rsidRPr="006A6701">
        <w:rPr>
          <w:b/>
          <w:sz w:val="20"/>
          <w:szCs w:val="20"/>
        </w:rPr>
        <w:t xml:space="preserve"> E  </w:t>
      </w:r>
      <w:proofErr w:type="spellStart"/>
      <w:r w:rsidRPr="006A6701">
        <w:rPr>
          <w:b/>
          <w:sz w:val="20"/>
          <w:szCs w:val="20"/>
        </w:rPr>
        <w:t>a.s</w:t>
      </w:r>
      <w:proofErr w:type="spellEnd"/>
      <w:r w:rsidRPr="006A6701">
        <w:rPr>
          <w:b/>
          <w:sz w:val="20"/>
          <w:szCs w:val="20"/>
        </w:rPr>
        <w:t xml:space="preserve"> . 2015/2016</w:t>
      </w:r>
    </w:p>
    <w:p w:rsidR="00330F9C" w:rsidRPr="00AB4801" w:rsidRDefault="00330F9C" w:rsidP="00330F9C">
      <w:pPr>
        <w:jc w:val="both"/>
        <w:rPr>
          <w:sz w:val="20"/>
          <w:szCs w:val="20"/>
        </w:rPr>
      </w:pPr>
    </w:p>
    <w:p w:rsidR="00330F9C" w:rsidRPr="00AB4801" w:rsidRDefault="00330F9C" w:rsidP="00597205">
      <w:pPr>
        <w:numPr>
          <w:ilvl w:val="0"/>
          <w:numId w:val="75"/>
        </w:numPr>
        <w:spacing w:line="276" w:lineRule="auto"/>
        <w:jc w:val="both"/>
        <w:rPr>
          <w:b/>
          <w:sz w:val="20"/>
          <w:szCs w:val="20"/>
        </w:rPr>
      </w:pPr>
      <w:r w:rsidRPr="00AB4801">
        <w:rPr>
          <w:b/>
          <w:sz w:val="20"/>
          <w:szCs w:val="20"/>
        </w:rPr>
        <w:t>L’uomo e la Fede:</w:t>
      </w:r>
    </w:p>
    <w:p w:rsidR="00330F9C" w:rsidRPr="00AB4801" w:rsidRDefault="00330F9C" w:rsidP="00330F9C">
      <w:pPr>
        <w:jc w:val="both"/>
        <w:rPr>
          <w:sz w:val="20"/>
          <w:szCs w:val="20"/>
        </w:rPr>
      </w:pPr>
      <w:r w:rsidRPr="00AB4801">
        <w:rPr>
          <w:sz w:val="20"/>
          <w:szCs w:val="20"/>
        </w:rPr>
        <w:t xml:space="preserve"> Il rapporto tra Religione e Fede.</w:t>
      </w:r>
    </w:p>
    <w:p w:rsidR="00330F9C" w:rsidRPr="00AB4801" w:rsidRDefault="00330F9C" w:rsidP="00330F9C">
      <w:pPr>
        <w:jc w:val="both"/>
        <w:rPr>
          <w:sz w:val="20"/>
          <w:szCs w:val="20"/>
        </w:rPr>
      </w:pPr>
    </w:p>
    <w:p w:rsidR="00330F9C" w:rsidRPr="00AB4801" w:rsidRDefault="00330F9C" w:rsidP="00597205">
      <w:pPr>
        <w:numPr>
          <w:ilvl w:val="0"/>
          <w:numId w:val="75"/>
        </w:numPr>
        <w:spacing w:line="276" w:lineRule="auto"/>
        <w:jc w:val="both"/>
        <w:rPr>
          <w:sz w:val="20"/>
          <w:szCs w:val="20"/>
        </w:rPr>
      </w:pPr>
      <w:r w:rsidRPr="00AB4801">
        <w:rPr>
          <w:b/>
          <w:sz w:val="20"/>
          <w:szCs w:val="20"/>
        </w:rPr>
        <w:t>La ragione e la fede</w:t>
      </w:r>
      <w:r w:rsidRPr="00AB4801">
        <w:rPr>
          <w:sz w:val="20"/>
          <w:szCs w:val="20"/>
        </w:rPr>
        <w:t>:</w:t>
      </w:r>
    </w:p>
    <w:p w:rsidR="00330F9C" w:rsidRPr="00AB4801" w:rsidRDefault="00330F9C" w:rsidP="00330F9C">
      <w:pPr>
        <w:jc w:val="both"/>
        <w:rPr>
          <w:sz w:val="20"/>
          <w:szCs w:val="20"/>
        </w:rPr>
      </w:pPr>
      <w:r w:rsidRPr="00AB4801">
        <w:rPr>
          <w:sz w:val="20"/>
          <w:szCs w:val="20"/>
        </w:rPr>
        <w:t xml:space="preserve"> Ragionevolezza dell’esistenza di Dio;</w:t>
      </w:r>
    </w:p>
    <w:p w:rsidR="00330F9C" w:rsidRPr="00AB4801" w:rsidRDefault="00330F9C" w:rsidP="00330F9C">
      <w:pPr>
        <w:jc w:val="both"/>
        <w:rPr>
          <w:sz w:val="20"/>
          <w:szCs w:val="20"/>
        </w:rPr>
      </w:pPr>
      <w:r w:rsidRPr="00AB4801">
        <w:rPr>
          <w:sz w:val="20"/>
          <w:szCs w:val="20"/>
        </w:rPr>
        <w:t xml:space="preserve"> Il rapporto tra ragione e fede;</w:t>
      </w:r>
    </w:p>
    <w:p w:rsidR="00330F9C" w:rsidRPr="00AB4801" w:rsidRDefault="00330F9C" w:rsidP="00330F9C">
      <w:pPr>
        <w:jc w:val="both"/>
        <w:rPr>
          <w:sz w:val="20"/>
          <w:szCs w:val="20"/>
        </w:rPr>
      </w:pPr>
      <w:r w:rsidRPr="00AB4801">
        <w:rPr>
          <w:sz w:val="20"/>
          <w:szCs w:val="20"/>
        </w:rPr>
        <w:t xml:space="preserve"> Le prove razionali dell’esistenza di Dio.</w:t>
      </w:r>
    </w:p>
    <w:p w:rsidR="00330F9C" w:rsidRPr="00AB4801" w:rsidRDefault="00330F9C" w:rsidP="00330F9C">
      <w:pPr>
        <w:jc w:val="both"/>
        <w:rPr>
          <w:sz w:val="20"/>
          <w:szCs w:val="20"/>
        </w:rPr>
      </w:pPr>
      <w:r w:rsidRPr="00AB4801">
        <w:rPr>
          <w:sz w:val="20"/>
          <w:szCs w:val="20"/>
        </w:rPr>
        <w:t xml:space="preserve"> Approfondimento: Il mistero delle stimmate.</w:t>
      </w:r>
    </w:p>
    <w:p w:rsidR="00330F9C" w:rsidRPr="00AB4801" w:rsidRDefault="00330F9C" w:rsidP="00330F9C">
      <w:pPr>
        <w:jc w:val="both"/>
        <w:rPr>
          <w:sz w:val="20"/>
          <w:szCs w:val="20"/>
        </w:rPr>
      </w:pPr>
    </w:p>
    <w:p w:rsidR="00330F9C" w:rsidRPr="00AB4801" w:rsidRDefault="00330F9C" w:rsidP="00597205">
      <w:pPr>
        <w:numPr>
          <w:ilvl w:val="0"/>
          <w:numId w:val="75"/>
        </w:numPr>
        <w:spacing w:line="276" w:lineRule="auto"/>
        <w:jc w:val="both"/>
        <w:rPr>
          <w:sz w:val="20"/>
          <w:szCs w:val="20"/>
        </w:rPr>
      </w:pPr>
      <w:r w:rsidRPr="00AB4801">
        <w:rPr>
          <w:b/>
          <w:sz w:val="20"/>
          <w:szCs w:val="20"/>
        </w:rPr>
        <w:lastRenderedPageBreak/>
        <w:t>La Magia e lo Spiritismo</w:t>
      </w:r>
      <w:r w:rsidRPr="00AB4801">
        <w:rPr>
          <w:sz w:val="20"/>
          <w:szCs w:val="20"/>
        </w:rPr>
        <w:t>:</w:t>
      </w:r>
    </w:p>
    <w:p w:rsidR="00330F9C" w:rsidRPr="00AB4801" w:rsidRDefault="00330F9C" w:rsidP="00330F9C">
      <w:pPr>
        <w:jc w:val="both"/>
        <w:rPr>
          <w:sz w:val="20"/>
          <w:szCs w:val="20"/>
        </w:rPr>
      </w:pPr>
      <w:r w:rsidRPr="00AB4801">
        <w:rPr>
          <w:sz w:val="20"/>
          <w:szCs w:val="20"/>
        </w:rPr>
        <w:t xml:space="preserve"> Superstizione o ignoranza?;</w:t>
      </w:r>
    </w:p>
    <w:p w:rsidR="00330F9C" w:rsidRPr="00AB4801" w:rsidRDefault="00330F9C" w:rsidP="00330F9C">
      <w:pPr>
        <w:jc w:val="both"/>
        <w:rPr>
          <w:sz w:val="20"/>
          <w:szCs w:val="20"/>
        </w:rPr>
      </w:pPr>
      <w:r w:rsidRPr="00AB4801">
        <w:rPr>
          <w:sz w:val="20"/>
          <w:szCs w:val="20"/>
        </w:rPr>
        <w:t xml:space="preserve"> Il Satanismo.</w:t>
      </w:r>
    </w:p>
    <w:p w:rsidR="00330F9C" w:rsidRPr="00AB4801" w:rsidRDefault="00330F9C" w:rsidP="00330F9C">
      <w:pPr>
        <w:jc w:val="both"/>
        <w:rPr>
          <w:sz w:val="20"/>
          <w:szCs w:val="20"/>
        </w:rPr>
      </w:pPr>
    </w:p>
    <w:p w:rsidR="00330F9C" w:rsidRPr="00AB4801" w:rsidRDefault="00330F9C" w:rsidP="00597205">
      <w:pPr>
        <w:numPr>
          <w:ilvl w:val="0"/>
          <w:numId w:val="75"/>
        </w:numPr>
        <w:spacing w:line="276" w:lineRule="auto"/>
        <w:jc w:val="both"/>
        <w:rPr>
          <w:b/>
          <w:sz w:val="20"/>
          <w:szCs w:val="20"/>
        </w:rPr>
      </w:pPr>
      <w:r w:rsidRPr="00AB4801">
        <w:rPr>
          <w:b/>
          <w:sz w:val="20"/>
          <w:szCs w:val="20"/>
        </w:rPr>
        <w:t>L’Ateismo e le sue figure:</w:t>
      </w:r>
    </w:p>
    <w:p w:rsidR="00330F9C" w:rsidRPr="00AB4801" w:rsidRDefault="00330F9C" w:rsidP="00330F9C">
      <w:pPr>
        <w:jc w:val="both"/>
        <w:rPr>
          <w:sz w:val="20"/>
          <w:szCs w:val="20"/>
        </w:rPr>
      </w:pPr>
      <w:r w:rsidRPr="00AB4801">
        <w:rPr>
          <w:sz w:val="20"/>
          <w:szCs w:val="20"/>
        </w:rPr>
        <w:t xml:space="preserve"> Le forme dell’ateismo;</w:t>
      </w:r>
    </w:p>
    <w:p w:rsidR="00330F9C" w:rsidRPr="00AB4801" w:rsidRDefault="00330F9C" w:rsidP="00330F9C">
      <w:pPr>
        <w:jc w:val="both"/>
        <w:rPr>
          <w:sz w:val="20"/>
          <w:szCs w:val="20"/>
        </w:rPr>
      </w:pPr>
      <w:r w:rsidRPr="00AB4801">
        <w:rPr>
          <w:sz w:val="20"/>
          <w:szCs w:val="20"/>
        </w:rPr>
        <w:t xml:space="preserve"> Credere o non credere?;</w:t>
      </w:r>
    </w:p>
    <w:p w:rsidR="00330F9C" w:rsidRPr="00AB4801" w:rsidRDefault="00330F9C" w:rsidP="00330F9C">
      <w:pPr>
        <w:jc w:val="both"/>
        <w:rPr>
          <w:sz w:val="20"/>
          <w:szCs w:val="20"/>
        </w:rPr>
      </w:pPr>
      <w:r w:rsidRPr="00AB4801">
        <w:rPr>
          <w:sz w:val="20"/>
          <w:szCs w:val="20"/>
        </w:rPr>
        <w:t xml:space="preserve"> Dio dimenticato.</w:t>
      </w:r>
    </w:p>
    <w:p w:rsidR="00330F9C" w:rsidRPr="00AB4801" w:rsidRDefault="00330F9C" w:rsidP="00330F9C">
      <w:pPr>
        <w:jc w:val="both"/>
        <w:rPr>
          <w:sz w:val="20"/>
          <w:szCs w:val="20"/>
        </w:rPr>
      </w:pPr>
    </w:p>
    <w:p w:rsidR="00330F9C" w:rsidRPr="00AB4801" w:rsidRDefault="00330F9C" w:rsidP="00597205">
      <w:pPr>
        <w:numPr>
          <w:ilvl w:val="0"/>
          <w:numId w:val="75"/>
        </w:numPr>
        <w:spacing w:line="276" w:lineRule="auto"/>
        <w:jc w:val="both"/>
        <w:rPr>
          <w:b/>
          <w:sz w:val="20"/>
          <w:szCs w:val="20"/>
        </w:rPr>
      </w:pPr>
      <w:r w:rsidRPr="00AB4801">
        <w:rPr>
          <w:b/>
          <w:sz w:val="20"/>
          <w:szCs w:val="20"/>
        </w:rPr>
        <w:t>Il mistero di Dio e le religioni:</w:t>
      </w:r>
    </w:p>
    <w:p w:rsidR="00330F9C" w:rsidRPr="00AB4801" w:rsidRDefault="00330F9C" w:rsidP="00330F9C">
      <w:pPr>
        <w:jc w:val="both"/>
        <w:rPr>
          <w:sz w:val="20"/>
          <w:szCs w:val="20"/>
        </w:rPr>
      </w:pPr>
      <w:r w:rsidRPr="00AB4801">
        <w:rPr>
          <w:sz w:val="20"/>
          <w:szCs w:val="20"/>
        </w:rPr>
        <w:t xml:space="preserve"> La critica alle religioni (</w:t>
      </w:r>
      <w:proofErr w:type="spellStart"/>
      <w:r w:rsidRPr="00AB4801">
        <w:rPr>
          <w:sz w:val="20"/>
          <w:szCs w:val="20"/>
        </w:rPr>
        <w:t>Marx</w:t>
      </w:r>
      <w:proofErr w:type="spellEnd"/>
      <w:r w:rsidRPr="00AB4801">
        <w:rPr>
          <w:sz w:val="20"/>
          <w:szCs w:val="20"/>
        </w:rPr>
        <w:t xml:space="preserve">, </w:t>
      </w:r>
      <w:proofErr w:type="spellStart"/>
      <w:r w:rsidRPr="00AB4801">
        <w:rPr>
          <w:sz w:val="20"/>
          <w:szCs w:val="20"/>
        </w:rPr>
        <w:t>Nietzche</w:t>
      </w:r>
      <w:proofErr w:type="spellEnd"/>
      <w:r w:rsidRPr="00AB4801">
        <w:rPr>
          <w:sz w:val="20"/>
          <w:szCs w:val="20"/>
        </w:rPr>
        <w:t>, Freud).</w:t>
      </w:r>
    </w:p>
    <w:p w:rsidR="00330F9C" w:rsidRPr="00AB4801" w:rsidRDefault="00330F9C" w:rsidP="00330F9C">
      <w:pPr>
        <w:jc w:val="both"/>
        <w:rPr>
          <w:sz w:val="20"/>
          <w:szCs w:val="20"/>
        </w:rPr>
      </w:pPr>
    </w:p>
    <w:p w:rsidR="00330F9C" w:rsidRPr="00AB4801" w:rsidRDefault="00330F9C" w:rsidP="00597205">
      <w:pPr>
        <w:numPr>
          <w:ilvl w:val="0"/>
          <w:numId w:val="75"/>
        </w:numPr>
        <w:spacing w:line="276" w:lineRule="auto"/>
        <w:jc w:val="both"/>
        <w:rPr>
          <w:b/>
          <w:sz w:val="20"/>
          <w:szCs w:val="20"/>
        </w:rPr>
      </w:pPr>
      <w:r w:rsidRPr="00AB4801">
        <w:rPr>
          <w:b/>
          <w:sz w:val="20"/>
          <w:szCs w:val="20"/>
        </w:rPr>
        <w:t>Etica della vita:</w:t>
      </w:r>
    </w:p>
    <w:p w:rsidR="00330F9C" w:rsidRPr="00AB4801" w:rsidRDefault="00330F9C" w:rsidP="00330F9C">
      <w:pPr>
        <w:jc w:val="both"/>
        <w:rPr>
          <w:sz w:val="20"/>
          <w:szCs w:val="20"/>
        </w:rPr>
      </w:pPr>
      <w:r w:rsidRPr="00AB4801">
        <w:rPr>
          <w:sz w:val="20"/>
          <w:szCs w:val="20"/>
        </w:rPr>
        <w:t>La fecondazione artificiale;</w:t>
      </w:r>
    </w:p>
    <w:p w:rsidR="00330F9C" w:rsidRPr="00AB4801" w:rsidRDefault="00330F9C" w:rsidP="00330F9C">
      <w:pPr>
        <w:jc w:val="both"/>
        <w:rPr>
          <w:sz w:val="20"/>
          <w:szCs w:val="20"/>
        </w:rPr>
      </w:pPr>
      <w:r w:rsidRPr="00AB4801">
        <w:rPr>
          <w:sz w:val="20"/>
          <w:szCs w:val="20"/>
        </w:rPr>
        <w:t>L’aborto;</w:t>
      </w:r>
    </w:p>
    <w:p w:rsidR="00330F9C" w:rsidRPr="00AB4801" w:rsidRDefault="00330F9C" w:rsidP="00330F9C">
      <w:pPr>
        <w:jc w:val="both"/>
        <w:rPr>
          <w:sz w:val="20"/>
          <w:szCs w:val="20"/>
        </w:rPr>
      </w:pPr>
      <w:r w:rsidRPr="00AB4801">
        <w:rPr>
          <w:sz w:val="20"/>
          <w:szCs w:val="20"/>
        </w:rPr>
        <w:t>La clonazione;</w:t>
      </w:r>
    </w:p>
    <w:p w:rsidR="00330F9C" w:rsidRPr="00AB4801" w:rsidRDefault="00330F9C" w:rsidP="00330F9C">
      <w:pPr>
        <w:jc w:val="both"/>
        <w:rPr>
          <w:sz w:val="20"/>
          <w:szCs w:val="20"/>
        </w:rPr>
      </w:pPr>
      <w:r w:rsidRPr="00AB4801">
        <w:rPr>
          <w:sz w:val="20"/>
          <w:szCs w:val="20"/>
        </w:rPr>
        <w:t>L’eutanasia;</w:t>
      </w:r>
    </w:p>
    <w:p w:rsidR="00330F9C" w:rsidRPr="00AB4801" w:rsidRDefault="00330F9C" w:rsidP="00330F9C">
      <w:pPr>
        <w:jc w:val="both"/>
        <w:rPr>
          <w:sz w:val="20"/>
          <w:szCs w:val="20"/>
        </w:rPr>
      </w:pPr>
      <w:r w:rsidRPr="00AB4801">
        <w:rPr>
          <w:sz w:val="20"/>
          <w:szCs w:val="20"/>
        </w:rPr>
        <w:t>La pena di morte.</w:t>
      </w:r>
    </w:p>
    <w:p w:rsidR="00330F9C" w:rsidRPr="00AB4801" w:rsidRDefault="00330F9C" w:rsidP="00330F9C">
      <w:pPr>
        <w:jc w:val="both"/>
        <w:rPr>
          <w:sz w:val="20"/>
          <w:szCs w:val="20"/>
        </w:rPr>
      </w:pPr>
    </w:p>
    <w:p w:rsidR="00330F9C" w:rsidRPr="00AB4801" w:rsidRDefault="00330F9C" w:rsidP="00597205">
      <w:pPr>
        <w:numPr>
          <w:ilvl w:val="0"/>
          <w:numId w:val="75"/>
        </w:numPr>
        <w:spacing w:line="276" w:lineRule="auto"/>
        <w:jc w:val="both"/>
        <w:rPr>
          <w:b/>
          <w:sz w:val="20"/>
          <w:szCs w:val="20"/>
        </w:rPr>
      </w:pPr>
      <w:r w:rsidRPr="00AB4801">
        <w:rPr>
          <w:b/>
          <w:sz w:val="20"/>
          <w:szCs w:val="20"/>
        </w:rPr>
        <w:t>Etica della pace:</w:t>
      </w:r>
    </w:p>
    <w:p w:rsidR="00330F9C" w:rsidRPr="00AB4801" w:rsidRDefault="00330F9C" w:rsidP="00330F9C">
      <w:pPr>
        <w:jc w:val="both"/>
        <w:rPr>
          <w:sz w:val="20"/>
          <w:szCs w:val="20"/>
        </w:rPr>
      </w:pPr>
      <w:r w:rsidRPr="00AB4801">
        <w:rPr>
          <w:sz w:val="20"/>
          <w:szCs w:val="20"/>
        </w:rPr>
        <w:t>L’impegno per la pace;</w:t>
      </w:r>
    </w:p>
    <w:p w:rsidR="00330F9C" w:rsidRPr="00AB4801" w:rsidRDefault="00330F9C" w:rsidP="00330F9C">
      <w:pPr>
        <w:jc w:val="both"/>
        <w:rPr>
          <w:sz w:val="20"/>
          <w:szCs w:val="20"/>
        </w:rPr>
      </w:pPr>
      <w:r w:rsidRPr="00AB4801">
        <w:rPr>
          <w:sz w:val="20"/>
          <w:szCs w:val="20"/>
        </w:rPr>
        <w:t>Le parole della pace;</w:t>
      </w:r>
    </w:p>
    <w:p w:rsidR="00330F9C" w:rsidRPr="00AB4801" w:rsidRDefault="00330F9C" w:rsidP="00330F9C">
      <w:pPr>
        <w:jc w:val="both"/>
        <w:rPr>
          <w:sz w:val="20"/>
          <w:szCs w:val="20"/>
        </w:rPr>
      </w:pPr>
      <w:r w:rsidRPr="00AB4801">
        <w:rPr>
          <w:sz w:val="20"/>
          <w:szCs w:val="20"/>
        </w:rPr>
        <w:t>La nonviolenza;</w:t>
      </w:r>
    </w:p>
    <w:p w:rsidR="00330F9C" w:rsidRPr="00AB4801" w:rsidRDefault="00330F9C" w:rsidP="00330F9C">
      <w:pPr>
        <w:jc w:val="both"/>
        <w:rPr>
          <w:sz w:val="20"/>
          <w:szCs w:val="20"/>
        </w:rPr>
      </w:pPr>
      <w:r w:rsidRPr="00AB4801">
        <w:rPr>
          <w:sz w:val="20"/>
          <w:szCs w:val="20"/>
        </w:rPr>
        <w:t>La dignità della persona;</w:t>
      </w:r>
    </w:p>
    <w:p w:rsidR="00330F9C" w:rsidRPr="00AB4801" w:rsidRDefault="00330F9C" w:rsidP="00330F9C">
      <w:pPr>
        <w:jc w:val="both"/>
        <w:rPr>
          <w:sz w:val="20"/>
          <w:szCs w:val="20"/>
        </w:rPr>
      </w:pPr>
      <w:r w:rsidRPr="00AB4801">
        <w:rPr>
          <w:sz w:val="20"/>
          <w:szCs w:val="20"/>
        </w:rPr>
        <w:t>Vincere il razzismo;</w:t>
      </w:r>
    </w:p>
    <w:p w:rsidR="00330F9C" w:rsidRPr="00AB4801" w:rsidRDefault="00330F9C" w:rsidP="00330F9C">
      <w:pPr>
        <w:jc w:val="both"/>
        <w:rPr>
          <w:sz w:val="20"/>
          <w:szCs w:val="20"/>
        </w:rPr>
      </w:pPr>
      <w:r w:rsidRPr="00AB4801">
        <w:rPr>
          <w:sz w:val="20"/>
          <w:szCs w:val="20"/>
        </w:rPr>
        <w:t>La sfida della povertà;</w:t>
      </w:r>
    </w:p>
    <w:p w:rsidR="00330F9C" w:rsidRPr="00AB4801" w:rsidRDefault="00330F9C" w:rsidP="00330F9C">
      <w:pPr>
        <w:jc w:val="both"/>
        <w:rPr>
          <w:sz w:val="20"/>
          <w:szCs w:val="20"/>
        </w:rPr>
      </w:pPr>
      <w:r w:rsidRPr="00AB4801">
        <w:rPr>
          <w:sz w:val="20"/>
          <w:szCs w:val="20"/>
        </w:rPr>
        <w:t>L’economia solidale.</w:t>
      </w:r>
    </w:p>
    <w:p w:rsidR="00330F9C" w:rsidRPr="00AB4801" w:rsidRDefault="00330F9C" w:rsidP="00330F9C">
      <w:pPr>
        <w:jc w:val="both"/>
        <w:rPr>
          <w:sz w:val="20"/>
          <w:szCs w:val="20"/>
        </w:rPr>
      </w:pPr>
    </w:p>
    <w:p w:rsidR="00330F9C" w:rsidRPr="00AB4801" w:rsidRDefault="00330F9C" w:rsidP="00330F9C">
      <w:pPr>
        <w:jc w:val="both"/>
        <w:outlineLvl w:val="0"/>
        <w:rPr>
          <w:sz w:val="20"/>
          <w:szCs w:val="20"/>
        </w:rPr>
      </w:pPr>
      <w:r w:rsidRPr="00AB4801">
        <w:rPr>
          <w:sz w:val="20"/>
          <w:szCs w:val="20"/>
        </w:rPr>
        <w:t xml:space="preserve">Testo scolastico: “ITINERARI 2.0- Percorso IRC, volume unico –ELLEDICI </w:t>
      </w:r>
      <w:proofErr w:type="spellStart"/>
      <w:r w:rsidRPr="00AB4801">
        <w:rPr>
          <w:sz w:val="20"/>
          <w:szCs w:val="20"/>
        </w:rPr>
        <w:t>SCuola</w:t>
      </w:r>
      <w:proofErr w:type="spellEnd"/>
    </w:p>
    <w:p w:rsidR="00330F9C" w:rsidRPr="00AB4801" w:rsidRDefault="00330F9C" w:rsidP="00330F9C">
      <w:pPr>
        <w:jc w:val="both"/>
        <w:rPr>
          <w:sz w:val="20"/>
          <w:szCs w:val="20"/>
        </w:rPr>
      </w:pPr>
    </w:p>
    <w:p w:rsidR="00330F9C" w:rsidRPr="00AB4801" w:rsidRDefault="00330F9C" w:rsidP="00330F9C">
      <w:pPr>
        <w:jc w:val="both"/>
        <w:rPr>
          <w:sz w:val="20"/>
          <w:szCs w:val="20"/>
        </w:rPr>
      </w:pPr>
    </w:p>
    <w:p w:rsidR="00330F9C" w:rsidRPr="00AB4801" w:rsidRDefault="00330F9C" w:rsidP="00330F9C">
      <w:pPr>
        <w:jc w:val="both"/>
        <w:rPr>
          <w:sz w:val="20"/>
          <w:szCs w:val="20"/>
        </w:rPr>
      </w:pPr>
    </w:p>
    <w:p w:rsidR="00330F9C" w:rsidRPr="00AB4801" w:rsidRDefault="00330F9C" w:rsidP="00330F9C">
      <w:pPr>
        <w:rPr>
          <w:sz w:val="20"/>
          <w:szCs w:val="20"/>
        </w:rPr>
      </w:pPr>
      <w:r w:rsidRPr="00AB4801">
        <w:rPr>
          <w:sz w:val="20"/>
          <w:szCs w:val="20"/>
        </w:rPr>
        <w:t xml:space="preserve">                                                                                                            Docente                                                                                               </w:t>
      </w:r>
    </w:p>
    <w:p w:rsidR="00330F9C" w:rsidRPr="00AB4801" w:rsidRDefault="00330F9C" w:rsidP="00330F9C">
      <w:pPr>
        <w:rPr>
          <w:sz w:val="20"/>
          <w:szCs w:val="20"/>
        </w:rPr>
      </w:pPr>
      <w:r w:rsidRPr="00AB4801">
        <w:rPr>
          <w:sz w:val="20"/>
          <w:szCs w:val="20"/>
        </w:rPr>
        <w:t xml:space="preserve">                                                                                                 Prof.ssa Giovanna Gamba</w:t>
      </w:r>
    </w:p>
    <w:p w:rsidR="00330F9C" w:rsidRDefault="00330F9C" w:rsidP="00CF49ED">
      <w:pPr>
        <w:autoSpaceDE w:val="0"/>
        <w:autoSpaceDN w:val="0"/>
        <w:adjustRightInd w:val="0"/>
        <w:jc w:val="both"/>
        <w:rPr>
          <w:bCs/>
          <w:iCs/>
          <w:sz w:val="20"/>
          <w:szCs w:val="20"/>
        </w:rPr>
      </w:pPr>
    </w:p>
    <w:p w:rsidR="001C0000" w:rsidRDefault="001C0000" w:rsidP="001C0000">
      <w:pPr>
        <w:spacing w:line="360" w:lineRule="auto"/>
        <w:rPr>
          <w:rFonts w:ascii="Cambria" w:hAnsi="Cambria"/>
          <w:sz w:val="22"/>
          <w:szCs w:val="22"/>
        </w:rPr>
      </w:pPr>
    </w:p>
    <w:p w:rsidR="001C0000" w:rsidRDefault="001C0000" w:rsidP="001C0000">
      <w:pPr>
        <w:spacing w:line="360" w:lineRule="auto"/>
        <w:jc w:val="center"/>
        <w:rPr>
          <w:rFonts w:ascii="Cambria" w:hAnsi="Cambria"/>
          <w:sz w:val="22"/>
          <w:szCs w:val="22"/>
        </w:rPr>
      </w:pPr>
    </w:p>
    <w:p w:rsidR="001C0000" w:rsidRDefault="001C0000" w:rsidP="001C0000">
      <w:pPr>
        <w:spacing w:line="360" w:lineRule="auto"/>
        <w:jc w:val="center"/>
        <w:rPr>
          <w:rFonts w:ascii="Cambria" w:hAnsi="Cambria"/>
          <w:sz w:val="22"/>
          <w:szCs w:val="22"/>
        </w:rPr>
      </w:pPr>
    </w:p>
    <w:p w:rsidR="001C0000" w:rsidRDefault="001C0000" w:rsidP="001C0000">
      <w:pPr>
        <w:spacing w:line="360" w:lineRule="auto"/>
        <w:jc w:val="center"/>
        <w:rPr>
          <w:rFonts w:ascii="Cambria" w:hAnsi="Cambria"/>
          <w:sz w:val="22"/>
          <w:szCs w:val="22"/>
        </w:rPr>
      </w:pPr>
    </w:p>
    <w:p w:rsidR="000C01D2" w:rsidRDefault="000C01D2">
      <w:pPr>
        <w:spacing w:after="200" w:line="276" w:lineRule="auto"/>
        <w:rPr>
          <w:rFonts w:ascii="Cambria" w:hAnsi="Cambria"/>
          <w:sz w:val="22"/>
          <w:szCs w:val="22"/>
        </w:rPr>
      </w:pPr>
      <w:r>
        <w:rPr>
          <w:rFonts w:ascii="Cambria" w:hAnsi="Cambria"/>
          <w:sz w:val="22"/>
          <w:szCs w:val="22"/>
        </w:rPr>
        <w:br w:type="page"/>
      </w:r>
    </w:p>
    <w:p w:rsidR="001C0000" w:rsidRPr="001B3A3A" w:rsidRDefault="00FD1985" w:rsidP="00FD1985">
      <w:pPr>
        <w:spacing w:line="360" w:lineRule="auto"/>
        <w:jc w:val="center"/>
        <w:rPr>
          <w:rFonts w:ascii="Cambria" w:hAnsi="Cambria"/>
          <w:sz w:val="22"/>
          <w:szCs w:val="22"/>
        </w:rPr>
      </w:pPr>
      <w:r w:rsidRPr="001B3A3A">
        <w:rPr>
          <w:rFonts w:ascii="Cambria" w:hAnsi="Cambria"/>
          <w:sz w:val="22"/>
          <w:szCs w:val="22"/>
        </w:rPr>
        <w:lastRenderedPageBreak/>
        <w:t xml:space="preserve">PROGETTAZIONE DI </w:t>
      </w:r>
      <w:r w:rsidRPr="0097761A">
        <w:rPr>
          <w:rFonts w:ascii="Cambria" w:hAnsi="Cambria"/>
          <w:b/>
          <w:sz w:val="22"/>
          <w:szCs w:val="22"/>
          <w:u w:val="single"/>
        </w:rPr>
        <w:t>UN MODULO</w:t>
      </w:r>
      <w:r w:rsidRPr="001B3A3A">
        <w:rPr>
          <w:rFonts w:ascii="Cambria" w:hAnsi="Cambria"/>
          <w:sz w:val="22"/>
          <w:szCs w:val="22"/>
        </w:rPr>
        <w:t xml:space="preserve"> CLIL</w:t>
      </w:r>
    </w:p>
    <w:p w:rsidR="001C0000" w:rsidRPr="00FD1985" w:rsidRDefault="001C0000" w:rsidP="00FD1985">
      <w:pPr>
        <w:spacing w:line="360" w:lineRule="auto"/>
        <w:jc w:val="center"/>
        <w:rPr>
          <w:rFonts w:ascii="Cambria" w:hAnsi="Cambria"/>
          <w:b/>
          <w:sz w:val="22"/>
          <w:szCs w:val="22"/>
        </w:rPr>
      </w:pPr>
      <w:r w:rsidRPr="00FD1985">
        <w:rPr>
          <w:rFonts w:ascii="Cambria" w:hAnsi="Cambria"/>
          <w:b/>
          <w:sz w:val="22"/>
          <w:szCs w:val="22"/>
        </w:rPr>
        <w:t xml:space="preserve">Scuola: Licei </w:t>
      </w:r>
      <w:proofErr w:type="spellStart"/>
      <w:r w:rsidRPr="00FD1985">
        <w:rPr>
          <w:rFonts w:ascii="Cambria" w:hAnsi="Cambria"/>
          <w:b/>
          <w:sz w:val="22"/>
          <w:szCs w:val="22"/>
        </w:rPr>
        <w:t>T.Campanella</w:t>
      </w:r>
      <w:proofErr w:type="spellEnd"/>
    </w:p>
    <w:p w:rsidR="001C0000" w:rsidRPr="00FD1985" w:rsidRDefault="00FD1985" w:rsidP="00FD1985">
      <w:pPr>
        <w:spacing w:line="360" w:lineRule="auto"/>
        <w:jc w:val="center"/>
        <w:rPr>
          <w:rFonts w:ascii="Cambria" w:hAnsi="Cambria"/>
          <w:b/>
          <w:sz w:val="22"/>
          <w:szCs w:val="22"/>
        </w:rPr>
      </w:pPr>
      <w:r>
        <w:rPr>
          <w:rFonts w:ascii="Cambria" w:hAnsi="Cambria"/>
          <w:b/>
          <w:sz w:val="22"/>
          <w:szCs w:val="22"/>
        </w:rPr>
        <w:t>Classe</w:t>
      </w:r>
      <w:r w:rsidR="001C0000" w:rsidRPr="00FD1985">
        <w:rPr>
          <w:rFonts w:ascii="Cambria" w:hAnsi="Cambria"/>
          <w:b/>
          <w:sz w:val="22"/>
          <w:szCs w:val="22"/>
        </w:rPr>
        <w:t xml:space="preserve">: VE </w:t>
      </w:r>
      <w:proofErr w:type="spellStart"/>
      <w:r w:rsidR="001C0000" w:rsidRPr="00FD1985">
        <w:rPr>
          <w:rFonts w:ascii="Cambria" w:hAnsi="Cambria"/>
          <w:b/>
          <w:sz w:val="22"/>
          <w:szCs w:val="22"/>
        </w:rPr>
        <w:t>Linguisico</w:t>
      </w:r>
      <w:proofErr w:type="spellEnd"/>
    </w:p>
    <w:p w:rsidR="001C0000" w:rsidRPr="00FD1985" w:rsidRDefault="00FD1985" w:rsidP="00FD1985">
      <w:pPr>
        <w:spacing w:line="360" w:lineRule="auto"/>
        <w:jc w:val="center"/>
        <w:rPr>
          <w:rFonts w:ascii="Cambria" w:hAnsi="Cambria"/>
          <w:b/>
          <w:sz w:val="22"/>
          <w:szCs w:val="22"/>
        </w:rPr>
      </w:pPr>
      <w:r>
        <w:rPr>
          <w:rFonts w:ascii="Cambria" w:hAnsi="Cambria"/>
          <w:b/>
          <w:sz w:val="22"/>
          <w:szCs w:val="22"/>
        </w:rPr>
        <w:t>Insegnante</w:t>
      </w:r>
      <w:r w:rsidR="001C0000" w:rsidRPr="00FD1985">
        <w:rPr>
          <w:rFonts w:ascii="Cambria" w:hAnsi="Cambria"/>
          <w:b/>
          <w:sz w:val="22"/>
          <w:szCs w:val="22"/>
        </w:rPr>
        <w:t>: Magorno - D'Aprile</w:t>
      </w:r>
    </w:p>
    <w:p w:rsidR="001C0000" w:rsidRPr="00DB26EA" w:rsidRDefault="001C0000" w:rsidP="001C0000">
      <w:pPr>
        <w:spacing w:line="360" w:lineRule="auto"/>
        <w:rPr>
          <w:rFonts w:ascii="Cambria" w:hAnsi="Cambria"/>
          <w:sz w:val="22"/>
          <w:szCs w:val="22"/>
          <w:lang w:val="fr-FR"/>
        </w:rPr>
      </w:pPr>
      <w:proofErr w:type="spellStart"/>
      <w:r>
        <w:rPr>
          <w:rFonts w:ascii="Cambria" w:hAnsi="Cambria"/>
          <w:sz w:val="22"/>
          <w:szCs w:val="22"/>
          <w:lang w:val="fr-FR"/>
        </w:rPr>
        <w:t>Titolo</w:t>
      </w:r>
      <w:proofErr w:type="spellEnd"/>
      <w:r>
        <w:rPr>
          <w:rFonts w:ascii="Cambria" w:hAnsi="Cambria"/>
          <w:sz w:val="22"/>
          <w:szCs w:val="22"/>
          <w:lang w:val="fr-FR"/>
        </w:rPr>
        <w:t xml:space="preserve"> : </w:t>
      </w:r>
      <w:r w:rsidRPr="001C0000">
        <w:rPr>
          <w:rFonts w:ascii="Cambria" w:hAnsi="Cambria"/>
          <w:b/>
          <w:sz w:val="22"/>
          <w:szCs w:val="22"/>
          <w:lang w:val="fr-FR"/>
        </w:rPr>
        <w:t>INTRODUCTION AUX EVENEMENTS DE LA PREMIERE GUERRE MONDIALE</w:t>
      </w:r>
    </w:p>
    <w:p w:rsidR="001C0000" w:rsidRDefault="001C0000" w:rsidP="001C0000">
      <w:pPr>
        <w:spacing w:line="360" w:lineRule="auto"/>
        <w:rPr>
          <w:rFonts w:ascii="Cambria" w:hAnsi="Cambria"/>
          <w:sz w:val="22"/>
          <w:szCs w:val="22"/>
        </w:rPr>
      </w:pPr>
      <w:r>
        <w:rPr>
          <w:rFonts w:ascii="Cambria" w:hAnsi="Cambria"/>
          <w:sz w:val="22"/>
          <w:szCs w:val="22"/>
        </w:rPr>
        <w:t xml:space="preserve">Unità di apprendimento: </w:t>
      </w:r>
      <w:r w:rsidRPr="001C0000">
        <w:rPr>
          <w:rFonts w:ascii="Cambria" w:hAnsi="Cambria"/>
          <w:b/>
          <w:sz w:val="22"/>
          <w:szCs w:val="22"/>
        </w:rPr>
        <w:t>L’</w:t>
      </w:r>
      <w:proofErr w:type="spellStart"/>
      <w:r w:rsidRPr="001C0000">
        <w:rPr>
          <w:rFonts w:ascii="Cambria" w:hAnsi="Cambria"/>
          <w:b/>
          <w:sz w:val="22"/>
          <w:szCs w:val="22"/>
        </w:rPr>
        <w:t>attentat</w:t>
      </w:r>
      <w:proofErr w:type="spellEnd"/>
      <w:r w:rsidRPr="001C0000">
        <w:rPr>
          <w:rFonts w:ascii="Cambria" w:hAnsi="Cambria"/>
          <w:b/>
          <w:sz w:val="22"/>
          <w:szCs w:val="22"/>
        </w:rPr>
        <w:t xml:space="preserve"> de Sarajevo</w:t>
      </w:r>
    </w:p>
    <w:p w:rsidR="001C0000" w:rsidRPr="00DB26EA" w:rsidRDefault="00FD1985" w:rsidP="001C0000">
      <w:pPr>
        <w:spacing w:line="360" w:lineRule="auto"/>
        <w:rPr>
          <w:rFonts w:ascii="Cambria" w:hAnsi="Cambria"/>
          <w:sz w:val="22"/>
          <w:szCs w:val="22"/>
        </w:rPr>
      </w:pPr>
      <w:r>
        <w:rPr>
          <w:rFonts w:ascii="Cambria" w:hAnsi="Cambria"/>
          <w:sz w:val="22"/>
          <w:szCs w:val="22"/>
        </w:rPr>
        <w:t xml:space="preserve">Percorso CLIL </w:t>
      </w:r>
      <w:r w:rsidR="001C0000" w:rsidRPr="001B3A3A">
        <w:rPr>
          <w:rFonts w:ascii="Cambria" w:hAnsi="Cambria"/>
          <w:sz w:val="22"/>
          <w:szCs w:val="22"/>
        </w:rPr>
        <w:t xml:space="preserve">: </w:t>
      </w:r>
      <w:r w:rsidR="001C0000">
        <w:rPr>
          <w:rFonts w:ascii="Cambria" w:hAnsi="Cambria"/>
          <w:sz w:val="22"/>
          <w:szCs w:val="22"/>
        </w:rPr>
        <w:t>La Première G</w:t>
      </w:r>
      <w:r w:rsidR="001C0000" w:rsidRPr="00DB26EA">
        <w:rPr>
          <w:rFonts w:ascii="Cambria" w:hAnsi="Cambria"/>
          <w:sz w:val="22"/>
          <w:szCs w:val="22"/>
        </w:rPr>
        <w:t>uerre mondiale</w:t>
      </w:r>
    </w:p>
    <w:p w:rsidR="001C0000" w:rsidRPr="001B3A3A" w:rsidRDefault="00FD1985" w:rsidP="001C0000">
      <w:pPr>
        <w:spacing w:line="360" w:lineRule="auto"/>
        <w:rPr>
          <w:rFonts w:ascii="Cambria" w:hAnsi="Cambria"/>
          <w:sz w:val="22"/>
          <w:szCs w:val="22"/>
        </w:rPr>
      </w:pPr>
      <w:r>
        <w:rPr>
          <w:rFonts w:ascii="Cambria" w:hAnsi="Cambria"/>
          <w:sz w:val="22"/>
          <w:szCs w:val="22"/>
        </w:rPr>
        <w:t>Discipline coinvolte</w:t>
      </w:r>
      <w:r w:rsidR="001C0000" w:rsidRPr="001B3A3A">
        <w:rPr>
          <w:rFonts w:ascii="Cambria" w:hAnsi="Cambria"/>
          <w:sz w:val="22"/>
          <w:szCs w:val="22"/>
        </w:rPr>
        <w:t xml:space="preserve">: </w:t>
      </w:r>
      <w:r w:rsidR="001C0000">
        <w:rPr>
          <w:rFonts w:ascii="Cambria" w:hAnsi="Cambria"/>
          <w:sz w:val="22"/>
          <w:szCs w:val="22"/>
        </w:rPr>
        <w:t>Storia-Francese</w:t>
      </w:r>
    </w:p>
    <w:p w:rsidR="001C0000" w:rsidRDefault="001C0000" w:rsidP="001C0000">
      <w:pPr>
        <w:spacing w:after="240" w:line="360" w:lineRule="auto"/>
        <w:rPr>
          <w:rFonts w:ascii="Cambria" w:hAnsi="Cambria"/>
          <w:sz w:val="22"/>
          <w:szCs w:val="22"/>
        </w:rPr>
      </w:pPr>
      <w:r w:rsidRPr="001B3A3A">
        <w:rPr>
          <w:rFonts w:ascii="Cambria" w:hAnsi="Cambria"/>
          <w:sz w:val="22"/>
          <w:szCs w:val="22"/>
        </w:rPr>
        <w:t>Lingua/</w:t>
      </w:r>
      <w:proofErr w:type="spellStart"/>
      <w:r w:rsidRPr="001B3A3A">
        <w:rPr>
          <w:rFonts w:ascii="Cambria" w:hAnsi="Cambria"/>
          <w:sz w:val="22"/>
          <w:szCs w:val="22"/>
        </w:rPr>
        <w:t>e:</w:t>
      </w:r>
      <w:r>
        <w:rPr>
          <w:rFonts w:ascii="Cambria" w:hAnsi="Cambria"/>
          <w:sz w:val="22"/>
          <w:szCs w:val="22"/>
        </w:rPr>
        <w:t>Francese</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17"/>
        <w:gridCol w:w="7441"/>
      </w:tblGrid>
      <w:tr w:rsidR="001C0000" w:rsidRPr="00FC2E74" w:rsidTr="001C0000">
        <w:trPr>
          <w:trHeight w:val="447"/>
        </w:trPr>
        <w:tc>
          <w:tcPr>
            <w:tcW w:w="656" w:type="pct"/>
            <w:tcBorders>
              <w:top w:val="single" w:sz="4" w:space="0" w:color="auto"/>
              <w:left w:val="single" w:sz="4" w:space="0" w:color="auto"/>
              <w:bottom w:val="single" w:sz="4" w:space="0" w:color="auto"/>
              <w:right w:val="single" w:sz="4" w:space="0" w:color="auto"/>
            </w:tcBorders>
            <w:shd w:val="clear" w:color="auto" w:fill="E0E0E0"/>
            <w:vAlign w:val="center"/>
          </w:tcPr>
          <w:p w:rsidR="001C0000" w:rsidRPr="00FC2E74" w:rsidRDefault="001C0000" w:rsidP="001E3340">
            <w:pPr>
              <w:spacing w:before="120" w:after="120"/>
              <w:jc w:val="center"/>
              <w:rPr>
                <w:rFonts w:ascii="Cambria" w:hAnsi="Cambria"/>
              </w:rPr>
            </w:pPr>
            <w:r w:rsidRPr="00FC2E74">
              <w:rPr>
                <w:rFonts w:ascii="Cambria" w:hAnsi="Cambria"/>
                <w:sz w:val="22"/>
                <w:szCs w:val="22"/>
              </w:rPr>
              <w:t>destinatari</w:t>
            </w:r>
          </w:p>
        </w:tc>
        <w:tc>
          <w:tcPr>
            <w:tcW w:w="4344" w:type="pct"/>
            <w:gridSpan w:val="2"/>
            <w:tcBorders>
              <w:top w:val="single" w:sz="4" w:space="0" w:color="auto"/>
              <w:left w:val="single" w:sz="4" w:space="0" w:color="auto"/>
              <w:bottom w:val="single" w:sz="4" w:space="0" w:color="auto"/>
              <w:right w:val="single" w:sz="4" w:space="0" w:color="auto"/>
            </w:tcBorders>
          </w:tcPr>
          <w:p w:rsidR="001C0000" w:rsidRPr="00FC2E74" w:rsidRDefault="001C0000" w:rsidP="001E3340">
            <w:pPr>
              <w:spacing w:before="60" w:after="60"/>
              <w:rPr>
                <w:rFonts w:ascii="Cambria" w:hAnsi="Cambria"/>
              </w:rPr>
            </w:pPr>
            <w:proofErr w:type="spellStart"/>
            <w:r>
              <w:rPr>
                <w:rFonts w:ascii="Cambria" w:hAnsi="Cambria"/>
                <w:sz w:val="22"/>
                <w:szCs w:val="22"/>
              </w:rPr>
              <w:t>Élèves</w:t>
            </w:r>
            <w:proofErr w:type="spellEnd"/>
            <w:r>
              <w:rPr>
                <w:rFonts w:ascii="Cambria" w:hAnsi="Cambria"/>
                <w:sz w:val="22"/>
                <w:szCs w:val="22"/>
              </w:rPr>
              <w:t xml:space="preserve"> classe V</w:t>
            </w:r>
          </w:p>
        </w:tc>
      </w:tr>
      <w:tr w:rsidR="001C0000" w:rsidRPr="00DB26EA" w:rsidTr="001C0000">
        <w:tc>
          <w:tcPr>
            <w:tcW w:w="656" w:type="pct"/>
            <w:tcBorders>
              <w:top w:val="single" w:sz="4" w:space="0" w:color="auto"/>
              <w:left w:val="single" w:sz="4" w:space="0" w:color="auto"/>
              <w:bottom w:val="single" w:sz="4" w:space="0" w:color="auto"/>
              <w:right w:val="single" w:sz="4" w:space="0" w:color="auto"/>
            </w:tcBorders>
            <w:shd w:val="clear" w:color="auto" w:fill="E0E0E0"/>
          </w:tcPr>
          <w:p w:rsidR="001C0000" w:rsidRPr="00FC2E74" w:rsidRDefault="001C0000" w:rsidP="001E3340">
            <w:pPr>
              <w:spacing w:before="120" w:after="120"/>
              <w:jc w:val="center"/>
              <w:rPr>
                <w:rFonts w:ascii="Cambria" w:hAnsi="Cambria"/>
              </w:rPr>
            </w:pPr>
            <w:r w:rsidRPr="00FC2E74">
              <w:rPr>
                <w:rFonts w:ascii="Cambria" w:hAnsi="Cambria"/>
                <w:sz w:val="22"/>
                <w:szCs w:val="22"/>
              </w:rPr>
              <w:t>contenuti disciplinari</w:t>
            </w:r>
          </w:p>
        </w:tc>
        <w:tc>
          <w:tcPr>
            <w:tcW w:w="4344" w:type="pct"/>
            <w:gridSpan w:val="2"/>
            <w:tcBorders>
              <w:top w:val="single" w:sz="4" w:space="0" w:color="auto"/>
              <w:left w:val="single" w:sz="4" w:space="0" w:color="auto"/>
              <w:bottom w:val="single" w:sz="4" w:space="0" w:color="auto"/>
              <w:right w:val="single" w:sz="4" w:space="0" w:color="auto"/>
            </w:tcBorders>
          </w:tcPr>
          <w:p w:rsidR="001C0000" w:rsidRPr="00DB26EA" w:rsidRDefault="001C0000" w:rsidP="001E3340">
            <w:pPr>
              <w:spacing w:before="120" w:after="120"/>
              <w:rPr>
                <w:rFonts w:ascii="Cambria" w:hAnsi="Cambria"/>
                <w:lang w:val="fr-FR"/>
              </w:rPr>
            </w:pPr>
            <w:r w:rsidRPr="00DB26EA">
              <w:rPr>
                <w:rFonts w:ascii="Cambria" w:hAnsi="Cambria"/>
                <w:sz w:val="22"/>
                <w:szCs w:val="22"/>
                <w:lang w:val="fr-FR"/>
              </w:rPr>
              <w:t>Brève introduction  de la structure et des activités du parcours.</w:t>
            </w:r>
            <w:r>
              <w:rPr>
                <w:rFonts w:ascii="Cambria" w:hAnsi="Cambria"/>
                <w:sz w:val="22"/>
                <w:szCs w:val="22"/>
                <w:lang w:val="fr-FR"/>
              </w:rPr>
              <w:t xml:space="preserve"> </w:t>
            </w:r>
            <w:r w:rsidRPr="00DB26EA">
              <w:rPr>
                <w:rFonts w:ascii="Cambria" w:hAnsi="Cambria"/>
                <w:sz w:val="22"/>
                <w:szCs w:val="22"/>
                <w:lang w:val="fr-FR"/>
              </w:rPr>
              <w:t>Brainstorming. Document sonore sur l’attentat de Sarajevo</w:t>
            </w:r>
            <w:r>
              <w:rPr>
                <w:rFonts w:ascii="Cambria" w:hAnsi="Cambria"/>
                <w:sz w:val="22"/>
                <w:szCs w:val="22"/>
                <w:lang w:val="fr-FR"/>
              </w:rPr>
              <w:t>.</w:t>
            </w:r>
          </w:p>
        </w:tc>
      </w:tr>
      <w:tr w:rsidR="001C0000" w:rsidRPr="00FC2E74" w:rsidTr="001C0000">
        <w:tc>
          <w:tcPr>
            <w:tcW w:w="656" w:type="pct"/>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1C0000" w:rsidRPr="00DB26EA" w:rsidRDefault="001C0000" w:rsidP="001E3340">
            <w:pPr>
              <w:spacing w:before="120" w:after="120"/>
              <w:jc w:val="center"/>
              <w:rPr>
                <w:rFonts w:ascii="Cambria" w:hAnsi="Cambria"/>
              </w:rPr>
            </w:pPr>
            <w:r w:rsidRPr="00DB26EA">
              <w:rPr>
                <w:rFonts w:ascii="Cambria" w:hAnsi="Cambria"/>
                <w:sz w:val="22"/>
                <w:szCs w:val="22"/>
              </w:rPr>
              <w:t>modello operativo</w:t>
            </w:r>
          </w:p>
        </w:tc>
        <w:tc>
          <w:tcPr>
            <w:tcW w:w="452" w:type="pct"/>
            <w:tcBorders>
              <w:top w:val="single" w:sz="4" w:space="0" w:color="auto"/>
              <w:left w:val="single" w:sz="4" w:space="0" w:color="auto"/>
              <w:bottom w:val="single" w:sz="4" w:space="0" w:color="auto"/>
              <w:right w:val="single" w:sz="4" w:space="0" w:color="auto"/>
            </w:tcBorders>
            <w:vAlign w:val="center"/>
          </w:tcPr>
          <w:p w:rsidR="001C0000" w:rsidRPr="00DB26EA" w:rsidRDefault="001C0000" w:rsidP="001E3340">
            <w:pPr>
              <w:spacing w:before="120" w:after="120"/>
              <w:jc w:val="center"/>
              <w:rPr>
                <w:rFonts w:ascii="Cambria" w:hAnsi="Cambria"/>
              </w:rPr>
            </w:pPr>
            <w:r w:rsidRPr="00DB26EA">
              <w:rPr>
                <w:rFonts w:ascii="Cambria" w:hAnsi="Cambria"/>
                <w:sz w:val="22"/>
                <w:szCs w:val="22"/>
              </w:rPr>
              <w:t>docenti</w:t>
            </w:r>
          </w:p>
        </w:tc>
        <w:tc>
          <w:tcPr>
            <w:tcW w:w="3892" w:type="pct"/>
            <w:tcBorders>
              <w:top w:val="single" w:sz="4" w:space="0" w:color="auto"/>
              <w:left w:val="single" w:sz="4" w:space="0" w:color="auto"/>
              <w:bottom w:val="single" w:sz="4" w:space="0" w:color="auto"/>
              <w:right w:val="single" w:sz="4" w:space="0" w:color="auto"/>
            </w:tcBorders>
          </w:tcPr>
          <w:p w:rsidR="001C0000" w:rsidRPr="00FC2E74" w:rsidRDefault="001C0000" w:rsidP="001E3340">
            <w:pPr>
              <w:spacing w:before="120" w:after="120"/>
              <w:rPr>
                <w:rFonts w:ascii="Cambria" w:hAnsi="Cambria"/>
              </w:rPr>
            </w:pPr>
            <w:r w:rsidRPr="00FC2E74">
              <w:rPr>
                <w:rFonts w:ascii="Cambria" w:hAnsi="Cambria"/>
                <w:sz w:val="22"/>
                <w:szCs w:val="22"/>
              </w:rPr>
              <w:sym w:font="Wingdings 2" w:char="00A3"/>
            </w:r>
            <w:r w:rsidRPr="00DB26EA">
              <w:rPr>
                <w:rFonts w:ascii="Cambria" w:hAnsi="Cambria"/>
                <w:sz w:val="22"/>
                <w:szCs w:val="22"/>
              </w:rPr>
              <w:t xml:space="preserve"> insegnamento gestito </w:t>
            </w:r>
            <w:r w:rsidRPr="00FC2E74">
              <w:rPr>
                <w:rFonts w:ascii="Cambria" w:hAnsi="Cambria"/>
                <w:sz w:val="22"/>
                <w:szCs w:val="22"/>
              </w:rPr>
              <w:t xml:space="preserve">dal docente di disciplina     </w:t>
            </w:r>
            <w:r w:rsidRPr="00FC2E74">
              <w:rPr>
                <w:rFonts w:ascii="Cambria" w:hAnsi="Cambria"/>
                <w:sz w:val="22"/>
                <w:szCs w:val="22"/>
              </w:rPr>
              <w:sym w:font="Wingdings 2" w:char="00A3"/>
            </w:r>
            <w:r w:rsidRPr="00FC2E74">
              <w:rPr>
                <w:rFonts w:ascii="Cambria" w:hAnsi="Cambria"/>
                <w:sz w:val="22"/>
                <w:szCs w:val="22"/>
              </w:rPr>
              <w:t xml:space="preserve"> insegnamento gestito dal docente di lingua      </w:t>
            </w:r>
            <w:r w:rsidRPr="00FC2E74">
              <w:rPr>
                <w:rFonts w:ascii="Cambria" w:hAnsi="Cambria"/>
                <w:sz w:val="22"/>
                <w:szCs w:val="22"/>
              </w:rPr>
              <w:sym w:font="Wingdings 2" w:char="00A3"/>
            </w:r>
            <w:r w:rsidRPr="00FC2E74">
              <w:rPr>
                <w:rFonts w:ascii="Cambria" w:hAnsi="Cambria"/>
                <w:sz w:val="22"/>
                <w:szCs w:val="22"/>
              </w:rPr>
              <w:t xml:space="preserve"> scambio docenti </w:t>
            </w:r>
          </w:p>
          <w:p w:rsidR="001C0000" w:rsidRPr="00FC2E74" w:rsidRDefault="001C0000" w:rsidP="00FD1985">
            <w:pPr>
              <w:spacing w:before="120" w:after="120"/>
              <w:rPr>
                <w:rFonts w:ascii="Cambria" w:hAnsi="Cambria"/>
              </w:rPr>
            </w:pPr>
            <w:r>
              <w:rPr>
                <w:rFonts w:ascii="Cambria" w:hAnsi="Cambria"/>
                <w:sz w:val="22"/>
                <w:szCs w:val="22"/>
              </w:rPr>
              <w:t xml:space="preserve">X </w:t>
            </w:r>
            <w:r w:rsidRPr="00FC2E74">
              <w:rPr>
                <w:rFonts w:ascii="Cambria" w:hAnsi="Cambria"/>
                <w:sz w:val="22"/>
                <w:szCs w:val="22"/>
              </w:rPr>
              <w:t xml:space="preserve"> insegnamento in co-presenza    </w:t>
            </w:r>
            <w:r w:rsidRPr="00FC2E74">
              <w:rPr>
                <w:rFonts w:ascii="Cambria" w:hAnsi="Cambria"/>
                <w:sz w:val="22"/>
                <w:szCs w:val="22"/>
              </w:rPr>
              <w:sym w:font="Wingdings 2" w:char="00A3"/>
            </w:r>
            <w:r w:rsidRPr="00FC2E74">
              <w:rPr>
                <w:rFonts w:ascii="Cambria" w:hAnsi="Cambria"/>
                <w:sz w:val="22"/>
                <w:szCs w:val="22"/>
              </w:rPr>
              <w:t xml:space="preserve"> altro </w:t>
            </w:r>
          </w:p>
        </w:tc>
      </w:tr>
      <w:tr w:rsidR="001C0000" w:rsidRPr="00FC2E74" w:rsidTr="001C0000">
        <w:tc>
          <w:tcPr>
            <w:tcW w:w="656" w:type="pct"/>
            <w:vMerge/>
            <w:tcBorders>
              <w:top w:val="single" w:sz="4" w:space="0" w:color="auto"/>
              <w:left w:val="single" w:sz="4" w:space="0" w:color="auto"/>
              <w:bottom w:val="single" w:sz="4" w:space="0" w:color="auto"/>
              <w:right w:val="single" w:sz="4" w:space="0" w:color="auto"/>
            </w:tcBorders>
            <w:shd w:val="clear" w:color="auto" w:fill="E0E0E0"/>
            <w:vAlign w:val="center"/>
          </w:tcPr>
          <w:p w:rsidR="001C0000" w:rsidRPr="00FC2E74" w:rsidRDefault="001C0000" w:rsidP="001E3340">
            <w:pPr>
              <w:rPr>
                <w:rFonts w:ascii="Cambria" w:hAnsi="Cambria"/>
              </w:rPr>
            </w:pPr>
          </w:p>
        </w:tc>
        <w:tc>
          <w:tcPr>
            <w:tcW w:w="452" w:type="pct"/>
            <w:tcBorders>
              <w:top w:val="single" w:sz="4" w:space="0" w:color="auto"/>
              <w:left w:val="single" w:sz="4" w:space="0" w:color="auto"/>
              <w:bottom w:val="single" w:sz="4" w:space="0" w:color="auto"/>
              <w:right w:val="single" w:sz="4" w:space="0" w:color="auto"/>
            </w:tcBorders>
            <w:vAlign w:val="center"/>
          </w:tcPr>
          <w:p w:rsidR="001C0000" w:rsidRPr="00FC2E74" w:rsidRDefault="001C0000" w:rsidP="001E3340">
            <w:pPr>
              <w:spacing w:before="120" w:after="120"/>
              <w:jc w:val="center"/>
              <w:rPr>
                <w:rFonts w:ascii="Cambria" w:hAnsi="Cambria"/>
              </w:rPr>
            </w:pPr>
            <w:r w:rsidRPr="00FC2E74">
              <w:rPr>
                <w:rFonts w:ascii="Cambria" w:hAnsi="Cambria"/>
                <w:sz w:val="22"/>
                <w:szCs w:val="22"/>
              </w:rPr>
              <w:t>alternanza L1 – L2/LS</w:t>
            </w:r>
          </w:p>
        </w:tc>
        <w:tc>
          <w:tcPr>
            <w:tcW w:w="3892" w:type="pct"/>
            <w:tcBorders>
              <w:top w:val="single" w:sz="4" w:space="0" w:color="auto"/>
              <w:left w:val="single" w:sz="4" w:space="0" w:color="auto"/>
              <w:bottom w:val="single" w:sz="4" w:space="0" w:color="auto"/>
              <w:right w:val="single" w:sz="4" w:space="0" w:color="auto"/>
            </w:tcBorders>
            <w:vAlign w:val="center"/>
          </w:tcPr>
          <w:p w:rsidR="001C0000" w:rsidRPr="00FC2E74" w:rsidRDefault="001C0000" w:rsidP="00FD1985">
            <w:pPr>
              <w:spacing w:before="120" w:after="120"/>
              <w:rPr>
                <w:rFonts w:ascii="Cambria" w:hAnsi="Cambria"/>
              </w:rPr>
            </w:pPr>
            <w:r>
              <w:rPr>
                <w:rFonts w:ascii="Cambria" w:hAnsi="Cambria"/>
                <w:sz w:val="22"/>
                <w:szCs w:val="22"/>
              </w:rPr>
              <w:t xml:space="preserve">X </w:t>
            </w:r>
            <w:r w:rsidRPr="00FC2E74">
              <w:rPr>
                <w:rFonts w:ascii="Cambria" w:hAnsi="Cambria"/>
                <w:sz w:val="22"/>
                <w:szCs w:val="22"/>
              </w:rPr>
              <w:t xml:space="preserve">no                          </w:t>
            </w:r>
            <w:r w:rsidRPr="00FC2E74">
              <w:rPr>
                <w:rFonts w:ascii="Cambria" w:hAnsi="Cambria"/>
                <w:sz w:val="22"/>
                <w:szCs w:val="22"/>
              </w:rPr>
              <w:sym w:font="Wingdings 2" w:char="00A3"/>
            </w:r>
            <w:r w:rsidRPr="00FC2E74">
              <w:rPr>
                <w:rFonts w:ascii="Cambria" w:hAnsi="Cambria"/>
                <w:sz w:val="22"/>
                <w:szCs w:val="22"/>
              </w:rPr>
              <w:t xml:space="preserve"> sì – in quale forma </w:t>
            </w:r>
          </w:p>
        </w:tc>
      </w:tr>
    </w:tbl>
    <w:p w:rsidR="001C0000" w:rsidRDefault="001C0000" w:rsidP="001C0000">
      <w:pPr>
        <w:spacing w:line="360" w:lineRule="auto"/>
        <w:rPr>
          <w:rFonts w:ascii="Cambria" w:hAnsi="Cambria"/>
          <w:sz w:val="22"/>
          <w:szCs w:val="22"/>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168"/>
        <w:gridCol w:w="909"/>
        <w:gridCol w:w="1044"/>
        <w:gridCol w:w="964"/>
        <w:gridCol w:w="1971"/>
        <w:gridCol w:w="1082"/>
        <w:gridCol w:w="176"/>
        <w:gridCol w:w="473"/>
        <w:gridCol w:w="964"/>
      </w:tblGrid>
      <w:tr w:rsidR="001C0000" w:rsidRPr="00FC2E74" w:rsidTr="00FD1985">
        <w:tc>
          <w:tcPr>
            <w:tcW w:w="523" w:type="pct"/>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1C0000" w:rsidRPr="00FC2E74" w:rsidRDefault="001C0000" w:rsidP="001E3340">
            <w:pPr>
              <w:spacing w:before="120" w:after="120"/>
              <w:jc w:val="center"/>
              <w:rPr>
                <w:rFonts w:ascii="Cambria" w:hAnsi="Cambria"/>
              </w:rPr>
            </w:pPr>
            <w:r w:rsidRPr="00FC2E74">
              <w:rPr>
                <w:rFonts w:ascii="Cambria" w:hAnsi="Cambria"/>
                <w:sz w:val="22"/>
                <w:szCs w:val="22"/>
              </w:rPr>
              <w:t>attività</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1C0000" w:rsidRPr="00FC2E74" w:rsidRDefault="001C0000" w:rsidP="001E3340">
            <w:pPr>
              <w:spacing w:before="120" w:after="120"/>
              <w:jc w:val="center"/>
              <w:rPr>
                <w:rFonts w:ascii="Cambria" w:hAnsi="Cambria"/>
              </w:rPr>
            </w:pPr>
            <w:r w:rsidRPr="00FC2E74">
              <w:rPr>
                <w:rFonts w:ascii="Cambria" w:hAnsi="Cambria"/>
                <w:sz w:val="22"/>
                <w:szCs w:val="22"/>
              </w:rPr>
              <w:t>che cosa fa l’insegnante</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1C0000" w:rsidRPr="00FC2E74" w:rsidRDefault="001C0000" w:rsidP="001E3340">
            <w:pPr>
              <w:spacing w:before="120" w:after="120"/>
              <w:jc w:val="center"/>
              <w:rPr>
                <w:rFonts w:ascii="Cambria" w:hAnsi="Cambria"/>
              </w:rPr>
            </w:pPr>
            <w:r w:rsidRPr="00FC2E74">
              <w:rPr>
                <w:rFonts w:ascii="Cambria" w:hAnsi="Cambria"/>
                <w:sz w:val="22"/>
                <w:szCs w:val="22"/>
              </w:rPr>
              <w:t>che cosa fanno gli studenti</w:t>
            </w:r>
          </w:p>
        </w:tc>
        <w:tc>
          <w:tcPr>
            <w:tcW w:w="1934"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rsidR="001C0000" w:rsidRPr="00FC2E74" w:rsidRDefault="001C0000" w:rsidP="001E3340">
            <w:pPr>
              <w:spacing w:before="120" w:after="120"/>
              <w:jc w:val="center"/>
              <w:rPr>
                <w:rFonts w:ascii="Cambria" w:hAnsi="Cambria"/>
              </w:rPr>
            </w:pPr>
            <w:r w:rsidRPr="00FC2E74">
              <w:rPr>
                <w:rFonts w:ascii="Cambria" w:hAnsi="Cambria"/>
                <w:sz w:val="22"/>
                <w:szCs w:val="22"/>
              </w:rPr>
              <w:t>obiettivi</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1C0000" w:rsidRPr="00FC2E74" w:rsidRDefault="001C0000" w:rsidP="001E3340">
            <w:pPr>
              <w:spacing w:before="120" w:after="120"/>
              <w:jc w:val="center"/>
              <w:rPr>
                <w:rFonts w:ascii="Cambria" w:hAnsi="Cambria"/>
              </w:rPr>
            </w:pPr>
            <w:r w:rsidRPr="00FC2E74">
              <w:rPr>
                <w:rFonts w:ascii="Cambria" w:hAnsi="Cambria"/>
                <w:sz w:val="22"/>
                <w:szCs w:val="22"/>
              </w:rPr>
              <w:t>modalità di lavoro</w:t>
            </w:r>
          </w:p>
        </w:tc>
        <w:tc>
          <w:tcPr>
            <w:tcW w:w="219" w:type="pct"/>
            <w:gridSpan w:val="2"/>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1C0000" w:rsidRPr="00FC2E74" w:rsidRDefault="001C0000" w:rsidP="001E3340">
            <w:pPr>
              <w:spacing w:before="120" w:after="120"/>
              <w:jc w:val="center"/>
              <w:rPr>
                <w:rFonts w:ascii="Cambria" w:hAnsi="Cambria"/>
              </w:rPr>
            </w:pPr>
            <w:r w:rsidRPr="00FC2E74">
              <w:rPr>
                <w:rFonts w:ascii="Cambria" w:hAnsi="Cambria"/>
                <w:sz w:val="22"/>
                <w:szCs w:val="22"/>
              </w:rPr>
              <w:t>tempi</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1C0000" w:rsidRPr="00FC2E74" w:rsidRDefault="001C0000" w:rsidP="001E3340">
            <w:pPr>
              <w:spacing w:before="120" w:after="120"/>
              <w:jc w:val="center"/>
              <w:rPr>
                <w:rFonts w:ascii="Cambria" w:hAnsi="Cambria"/>
              </w:rPr>
            </w:pPr>
            <w:r w:rsidRPr="00FC2E74">
              <w:rPr>
                <w:rFonts w:ascii="Cambria" w:hAnsi="Cambria"/>
                <w:sz w:val="22"/>
                <w:szCs w:val="22"/>
              </w:rPr>
              <w:t>materiali, sussidi</w:t>
            </w:r>
          </w:p>
        </w:tc>
      </w:tr>
      <w:tr w:rsidR="001C0000" w:rsidRPr="00FC2E74" w:rsidTr="00FD1985">
        <w:tc>
          <w:tcPr>
            <w:tcW w:w="523" w:type="pct"/>
            <w:vMerge/>
            <w:tcBorders>
              <w:top w:val="single" w:sz="4" w:space="0" w:color="auto"/>
              <w:left w:val="single" w:sz="4" w:space="0" w:color="auto"/>
              <w:bottom w:val="single" w:sz="4" w:space="0" w:color="auto"/>
              <w:right w:val="single" w:sz="4" w:space="0" w:color="auto"/>
            </w:tcBorders>
            <w:shd w:val="clear" w:color="auto" w:fill="E0E0E0"/>
            <w:vAlign w:val="center"/>
          </w:tcPr>
          <w:p w:rsidR="001C0000" w:rsidRPr="00FC2E74" w:rsidRDefault="001C0000" w:rsidP="001E3340">
            <w:pPr>
              <w:rPr>
                <w:rFonts w:ascii="Cambria" w:hAnsi="Cambria"/>
              </w:rPr>
            </w:pPr>
          </w:p>
        </w:tc>
        <w:tc>
          <w:tcPr>
            <w:tcW w:w="578" w:type="pct"/>
            <w:vMerge/>
            <w:tcBorders>
              <w:top w:val="single" w:sz="4" w:space="0" w:color="auto"/>
              <w:left w:val="single" w:sz="4" w:space="0" w:color="auto"/>
              <w:bottom w:val="single" w:sz="4" w:space="0" w:color="auto"/>
              <w:right w:val="single" w:sz="4" w:space="0" w:color="auto"/>
            </w:tcBorders>
            <w:shd w:val="clear" w:color="auto" w:fill="E0E0E0"/>
            <w:vAlign w:val="center"/>
          </w:tcPr>
          <w:p w:rsidR="001C0000" w:rsidRPr="00FC2E74" w:rsidRDefault="001C0000" w:rsidP="001E3340">
            <w:pPr>
              <w:rPr>
                <w:rFonts w:ascii="Cambria" w:hAnsi="Cambria"/>
              </w:rPr>
            </w:pPr>
          </w:p>
        </w:tc>
        <w:tc>
          <w:tcPr>
            <w:tcW w:w="667" w:type="pct"/>
            <w:vMerge/>
            <w:tcBorders>
              <w:top w:val="single" w:sz="4" w:space="0" w:color="auto"/>
              <w:left w:val="single" w:sz="4" w:space="0" w:color="auto"/>
              <w:bottom w:val="single" w:sz="4" w:space="0" w:color="auto"/>
              <w:right w:val="single" w:sz="4" w:space="0" w:color="auto"/>
            </w:tcBorders>
            <w:shd w:val="clear" w:color="auto" w:fill="E0E0E0"/>
            <w:vAlign w:val="center"/>
          </w:tcPr>
          <w:p w:rsidR="001C0000" w:rsidRPr="00FC2E74" w:rsidRDefault="001C0000" w:rsidP="001E3340">
            <w:pPr>
              <w:rPr>
                <w:rFonts w:ascii="Cambria" w:hAnsi="Cambria"/>
              </w:rPr>
            </w:pPr>
          </w:p>
        </w:tc>
        <w:tc>
          <w:tcPr>
            <w:tcW w:w="596" w:type="pct"/>
            <w:tcBorders>
              <w:top w:val="single" w:sz="4" w:space="0" w:color="auto"/>
              <w:left w:val="single" w:sz="4" w:space="0" w:color="auto"/>
              <w:bottom w:val="single" w:sz="4" w:space="0" w:color="auto"/>
              <w:right w:val="single" w:sz="4" w:space="0" w:color="auto"/>
            </w:tcBorders>
            <w:shd w:val="clear" w:color="auto" w:fill="E0E0E0"/>
            <w:vAlign w:val="center"/>
          </w:tcPr>
          <w:p w:rsidR="001C0000" w:rsidRPr="00FC2E74" w:rsidRDefault="001C0000" w:rsidP="001E3340">
            <w:pPr>
              <w:spacing w:before="120" w:after="120"/>
              <w:jc w:val="center"/>
              <w:rPr>
                <w:rFonts w:ascii="Cambria" w:hAnsi="Cambria"/>
              </w:rPr>
            </w:pPr>
            <w:r w:rsidRPr="00FC2E74">
              <w:rPr>
                <w:rFonts w:ascii="Cambria" w:hAnsi="Cambria"/>
                <w:sz w:val="22"/>
                <w:szCs w:val="22"/>
              </w:rPr>
              <w:t>disciplinari</w:t>
            </w:r>
          </w:p>
        </w:tc>
        <w:tc>
          <w:tcPr>
            <w:tcW w:w="592" w:type="pct"/>
            <w:tcBorders>
              <w:top w:val="single" w:sz="4" w:space="0" w:color="auto"/>
              <w:left w:val="single" w:sz="4" w:space="0" w:color="auto"/>
              <w:bottom w:val="single" w:sz="4" w:space="0" w:color="auto"/>
              <w:right w:val="single" w:sz="4" w:space="0" w:color="auto"/>
            </w:tcBorders>
            <w:shd w:val="clear" w:color="auto" w:fill="E0E0E0"/>
            <w:vAlign w:val="center"/>
          </w:tcPr>
          <w:p w:rsidR="001C0000" w:rsidRPr="00FC2E74" w:rsidRDefault="001C0000" w:rsidP="001E3340">
            <w:pPr>
              <w:jc w:val="center"/>
              <w:rPr>
                <w:rFonts w:ascii="Cambria" w:hAnsi="Cambria"/>
              </w:rPr>
            </w:pPr>
            <w:r w:rsidRPr="00FC2E74">
              <w:rPr>
                <w:rFonts w:ascii="Cambria" w:hAnsi="Cambria"/>
                <w:sz w:val="22"/>
                <w:szCs w:val="22"/>
              </w:rPr>
              <w:t>linguistici</w:t>
            </w:r>
          </w:p>
        </w:tc>
        <w:tc>
          <w:tcPr>
            <w:tcW w:w="746" w:type="pct"/>
            <w:tcBorders>
              <w:top w:val="single" w:sz="4" w:space="0" w:color="auto"/>
              <w:left w:val="single" w:sz="4" w:space="0" w:color="auto"/>
              <w:bottom w:val="single" w:sz="4" w:space="0" w:color="auto"/>
              <w:right w:val="single" w:sz="4" w:space="0" w:color="auto"/>
            </w:tcBorders>
            <w:shd w:val="clear" w:color="auto" w:fill="E0E0E0"/>
            <w:vAlign w:val="center"/>
          </w:tcPr>
          <w:p w:rsidR="001C0000" w:rsidRPr="00FC2E74" w:rsidRDefault="001C0000" w:rsidP="001E3340">
            <w:pPr>
              <w:spacing w:before="120" w:after="120"/>
              <w:jc w:val="center"/>
              <w:rPr>
                <w:rFonts w:ascii="Cambria" w:hAnsi="Cambria"/>
              </w:rPr>
            </w:pPr>
            <w:r w:rsidRPr="00FC2E74">
              <w:rPr>
                <w:rFonts w:ascii="Cambria" w:hAnsi="Cambria"/>
                <w:sz w:val="22"/>
                <w:szCs w:val="22"/>
              </w:rPr>
              <w:t>trasversali (relazionali/cognitivi/abilità di studio)</w:t>
            </w:r>
          </w:p>
        </w:tc>
        <w:tc>
          <w:tcPr>
            <w:tcW w:w="511" w:type="pct"/>
            <w:vMerge/>
            <w:tcBorders>
              <w:top w:val="single" w:sz="4" w:space="0" w:color="auto"/>
              <w:left w:val="single" w:sz="4" w:space="0" w:color="auto"/>
              <w:bottom w:val="single" w:sz="4" w:space="0" w:color="auto"/>
              <w:right w:val="single" w:sz="4" w:space="0" w:color="auto"/>
            </w:tcBorders>
            <w:shd w:val="clear" w:color="auto" w:fill="E0E0E0"/>
            <w:vAlign w:val="center"/>
          </w:tcPr>
          <w:p w:rsidR="001C0000" w:rsidRPr="00FC2E74" w:rsidRDefault="001C0000" w:rsidP="001E3340">
            <w:pPr>
              <w:rPr>
                <w:rFonts w:ascii="Cambria" w:hAnsi="Cambria"/>
              </w:rPr>
            </w:pPr>
          </w:p>
        </w:tc>
        <w:tc>
          <w:tcPr>
            <w:tcW w:w="219" w:type="pct"/>
            <w:gridSpan w:val="2"/>
            <w:vMerge/>
            <w:tcBorders>
              <w:top w:val="single" w:sz="4" w:space="0" w:color="auto"/>
              <w:left w:val="single" w:sz="4" w:space="0" w:color="auto"/>
              <w:bottom w:val="single" w:sz="4" w:space="0" w:color="auto"/>
              <w:right w:val="single" w:sz="4" w:space="0" w:color="auto"/>
            </w:tcBorders>
            <w:shd w:val="clear" w:color="auto" w:fill="E0E0E0"/>
            <w:vAlign w:val="center"/>
          </w:tcPr>
          <w:p w:rsidR="001C0000" w:rsidRPr="00FC2E74" w:rsidRDefault="001C0000" w:rsidP="001E3340">
            <w:pPr>
              <w:rPr>
                <w:rFonts w:ascii="Cambria" w:hAnsi="Cambria"/>
              </w:rPr>
            </w:pPr>
          </w:p>
        </w:tc>
        <w:tc>
          <w:tcPr>
            <w:tcW w:w="569" w:type="pct"/>
            <w:vMerge/>
            <w:tcBorders>
              <w:top w:val="single" w:sz="4" w:space="0" w:color="auto"/>
              <w:left w:val="single" w:sz="4" w:space="0" w:color="auto"/>
              <w:bottom w:val="single" w:sz="4" w:space="0" w:color="auto"/>
              <w:right w:val="single" w:sz="4" w:space="0" w:color="auto"/>
            </w:tcBorders>
            <w:shd w:val="clear" w:color="auto" w:fill="E0E0E0"/>
            <w:vAlign w:val="center"/>
          </w:tcPr>
          <w:p w:rsidR="001C0000" w:rsidRPr="00FC2E74" w:rsidRDefault="001C0000" w:rsidP="001E3340">
            <w:pPr>
              <w:rPr>
                <w:rFonts w:ascii="Cambria" w:hAnsi="Cambria"/>
              </w:rPr>
            </w:pPr>
          </w:p>
        </w:tc>
      </w:tr>
      <w:tr w:rsidR="001C0000" w:rsidRPr="00787286" w:rsidTr="00FD1985">
        <w:tc>
          <w:tcPr>
            <w:tcW w:w="523" w:type="pct"/>
            <w:tcBorders>
              <w:top w:val="single" w:sz="4" w:space="0" w:color="auto"/>
              <w:left w:val="single" w:sz="4" w:space="0" w:color="auto"/>
              <w:bottom w:val="single" w:sz="4" w:space="0" w:color="auto"/>
              <w:right w:val="single" w:sz="4" w:space="0" w:color="auto"/>
            </w:tcBorders>
            <w:vAlign w:val="center"/>
          </w:tcPr>
          <w:p w:rsidR="001C0000" w:rsidRPr="004864EC" w:rsidRDefault="001C0000" w:rsidP="001E3340">
            <w:pPr>
              <w:spacing w:before="120" w:after="120"/>
              <w:rPr>
                <w:rFonts w:ascii="Cambria" w:hAnsi="Cambria"/>
                <w:lang w:val="fr-FR"/>
              </w:rPr>
            </w:pPr>
            <w:r w:rsidRPr="004864EC">
              <w:rPr>
                <w:rFonts w:ascii="Cambria" w:hAnsi="Cambria"/>
                <w:sz w:val="22"/>
                <w:szCs w:val="22"/>
                <w:lang w:val="fr-FR"/>
              </w:rPr>
              <w:t>Compréhension d’un  document sonore</w:t>
            </w:r>
          </w:p>
          <w:p w:rsidR="001C0000" w:rsidRPr="004864EC" w:rsidRDefault="001C0000" w:rsidP="001E3340">
            <w:pPr>
              <w:spacing w:before="120" w:after="120"/>
              <w:jc w:val="center"/>
              <w:rPr>
                <w:rFonts w:ascii="Cambria" w:hAnsi="Cambria"/>
                <w:lang w:val="fr-FR"/>
              </w:rPr>
            </w:pPr>
            <w:r w:rsidRPr="004864EC">
              <w:rPr>
                <w:rFonts w:ascii="Cambria" w:hAnsi="Cambria"/>
                <w:sz w:val="22"/>
                <w:szCs w:val="22"/>
                <w:lang w:val="fr-FR"/>
              </w:rPr>
              <w:t xml:space="preserve">Fiches à </w:t>
            </w:r>
            <w:r>
              <w:rPr>
                <w:rFonts w:ascii="Cambria" w:hAnsi="Cambria"/>
                <w:sz w:val="22"/>
                <w:szCs w:val="22"/>
                <w:lang w:val="fr-FR"/>
              </w:rPr>
              <w:t>complé</w:t>
            </w:r>
            <w:r w:rsidRPr="004864EC">
              <w:rPr>
                <w:rFonts w:ascii="Cambria" w:hAnsi="Cambria"/>
                <w:sz w:val="22"/>
                <w:szCs w:val="22"/>
                <w:lang w:val="fr-FR"/>
              </w:rPr>
              <w:t>te</w:t>
            </w:r>
            <w:r>
              <w:rPr>
                <w:rFonts w:ascii="Cambria" w:hAnsi="Cambria"/>
                <w:sz w:val="22"/>
                <w:szCs w:val="22"/>
                <w:lang w:val="fr-FR"/>
              </w:rPr>
              <w:t>r</w:t>
            </w:r>
            <w:r w:rsidRPr="004864EC">
              <w:rPr>
                <w:rFonts w:ascii="Cambria" w:hAnsi="Cambria"/>
                <w:sz w:val="22"/>
                <w:szCs w:val="22"/>
                <w:lang w:val="fr-FR"/>
              </w:rPr>
              <w:t>,</w:t>
            </w:r>
          </w:p>
          <w:p w:rsidR="001C0000" w:rsidRPr="004864EC" w:rsidRDefault="001C0000" w:rsidP="001E3340">
            <w:pPr>
              <w:spacing w:before="120" w:after="120"/>
              <w:jc w:val="center"/>
              <w:rPr>
                <w:rFonts w:ascii="Cambria" w:hAnsi="Cambria"/>
                <w:lang w:val="fr-FR"/>
              </w:rPr>
            </w:pPr>
            <w:r w:rsidRPr="004864EC">
              <w:rPr>
                <w:rFonts w:ascii="Cambria" w:hAnsi="Cambria"/>
                <w:sz w:val="22"/>
                <w:szCs w:val="22"/>
                <w:lang w:val="fr-FR"/>
              </w:rPr>
              <w:t>texte à trou</w:t>
            </w:r>
          </w:p>
          <w:p w:rsidR="001C0000" w:rsidRPr="004864EC" w:rsidRDefault="001C0000" w:rsidP="001E3340">
            <w:pPr>
              <w:spacing w:before="120" w:after="120"/>
              <w:jc w:val="center"/>
              <w:rPr>
                <w:rFonts w:ascii="Cambria" w:hAnsi="Cambria"/>
                <w:lang w:val="fr-FR"/>
              </w:rPr>
            </w:pPr>
          </w:p>
          <w:p w:rsidR="001C0000" w:rsidRPr="004864EC" w:rsidRDefault="001C0000" w:rsidP="001E3340">
            <w:pPr>
              <w:spacing w:before="120" w:after="120"/>
              <w:jc w:val="center"/>
              <w:rPr>
                <w:rFonts w:ascii="Cambria" w:hAnsi="Cambria"/>
                <w:lang w:val="fr-FR"/>
              </w:rPr>
            </w:pPr>
          </w:p>
          <w:p w:rsidR="001C0000" w:rsidRPr="004864EC" w:rsidRDefault="001C0000" w:rsidP="001E3340">
            <w:pPr>
              <w:spacing w:before="120" w:after="120"/>
              <w:jc w:val="center"/>
              <w:rPr>
                <w:rFonts w:ascii="Cambria" w:hAnsi="Cambria"/>
                <w:lang w:val="fr-FR"/>
              </w:rPr>
            </w:pPr>
          </w:p>
          <w:p w:rsidR="001C0000" w:rsidRPr="004864EC" w:rsidRDefault="001C0000" w:rsidP="001E3340">
            <w:pPr>
              <w:spacing w:before="120" w:after="120"/>
              <w:rPr>
                <w:rFonts w:ascii="Cambria" w:hAnsi="Cambria"/>
                <w:lang w:val="fr-FR"/>
              </w:rPr>
            </w:pPr>
          </w:p>
        </w:tc>
        <w:tc>
          <w:tcPr>
            <w:tcW w:w="578" w:type="pct"/>
            <w:tcBorders>
              <w:top w:val="single" w:sz="4" w:space="0" w:color="auto"/>
              <w:left w:val="single" w:sz="4" w:space="0" w:color="auto"/>
              <w:bottom w:val="single" w:sz="4" w:space="0" w:color="auto"/>
              <w:right w:val="single" w:sz="4" w:space="0" w:color="auto"/>
            </w:tcBorders>
            <w:vAlign w:val="center"/>
          </w:tcPr>
          <w:p w:rsidR="001C0000" w:rsidRPr="004864EC" w:rsidRDefault="001C0000" w:rsidP="001E3340">
            <w:pPr>
              <w:spacing w:before="120" w:after="120"/>
              <w:rPr>
                <w:rFonts w:ascii="Cambria" w:hAnsi="Cambria"/>
                <w:lang w:val="fr-FR"/>
              </w:rPr>
            </w:pPr>
            <w:r w:rsidRPr="004864EC">
              <w:rPr>
                <w:rFonts w:ascii="Cambria" w:hAnsi="Cambria"/>
                <w:sz w:val="22"/>
                <w:szCs w:val="22"/>
                <w:lang w:val="fr-FR"/>
              </w:rPr>
              <w:lastRenderedPageBreak/>
              <w:t>Il guide les élèves dans  la</w:t>
            </w:r>
            <w:r>
              <w:rPr>
                <w:rFonts w:ascii="Cambria" w:hAnsi="Cambria"/>
                <w:sz w:val="22"/>
                <w:szCs w:val="22"/>
                <w:lang w:val="fr-FR"/>
              </w:rPr>
              <w:t xml:space="preserve"> </w:t>
            </w:r>
            <w:r w:rsidRPr="004864EC">
              <w:rPr>
                <w:rFonts w:ascii="Cambria" w:hAnsi="Cambria"/>
                <w:sz w:val="22"/>
                <w:szCs w:val="22"/>
                <w:lang w:val="fr-FR"/>
              </w:rPr>
              <w:t>compréhension</w:t>
            </w:r>
          </w:p>
        </w:tc>
        <w:tc>
          <w:tcPr>
            <w:tcW w:w="667" w:type="pct"/>
            <w:tcBorders>
              <w:top w:val="single" w:sz="4" w:space="0" w:color="auto"/>
              <w:left w:val="single" w:sz="4" w:space="0" w:color="auto"/>
              <w:bottom w:val="single" w:sz="4" w:space="0" w:color="auto"/>
              <w:right w:val="single" w:sz="4" w:space="0" w:color="auto"/>
            </w:tcBorders>
            <w:vAlign w:val="center"/>
          </w:tcPr>
          <w:p w:rsidR="001C0000" w:rsidRPr="004864EC" w:rsidRDefault="001C0000" w:rsidP="001E3340">
            <w:pPr>
              <w:spacing w:before="120" w:after="120"/>
              <w:rPr>
                <w:rFonts w:ascii="Cambria" w:hAnsi="Cambria"/>
                <w:lang w:val="fr-FR"/>
              </w:rPr>
            </w:pPr>
            <w:r>
              <w:rPr>
                <w:rFonts w:ascii="Cambria" w:hAnsi="Cambria"/>
                <w:sz w:val="22"/>
                <w:szCs w:val="22"/>
                <w:lang w:val="fr-FR"/>
              </w:rPr>
              <w:t xml:space="preserve">Il écoutent le document, ils prennent des notes, </w:t>
            </w:r>
            <w:r w:rsidRPr="004864EC">
              <w:rPr>
                <w:rFonts w:ascii="Cambria" w:hAnsi="Cambria"/>
                <w:sz w:val="22"/>
                <w:szCs w:val="22"/>
                <w:lang w:val="fr-FR"/>
              </w:rPr>
              <w:t xml:space="preserve">lisent </w:t>
            </w:r>
            <w:r>
              <w:rPr>
                <w:rFonts w:ascii="Cambria" w:hAnsi="Cambria"/>
                <w:sz w:val="22"/>
                <w:szCs w:val="22"/>
                <w:lang w:val="fr-FR"/>
              </w:rPr>
              <w:t>la fiche et complètent l’exercice</w:t>
            </w:r>
          </w:p>
        </w:tc>
        <w:tc>
          <w:tcPr>
            <w:tcW w:w="596" w:type="pct"/>
            <w:tcBorders>
              <w:top w:val="single" w:sz="4" w:space="0" w:color="auto"/>
              <w:left w:val="single" w:sz="4" w:space="0" w:color="auto"/>
              <w:bottom w:val="single" w:sz="4" w:space="0" w:color="auto"/>
              <w:right w:val="single" w:sz="4" w:space="0" w:color="auto"/>
            </w:tcBorders>
            <w:vAlign w:val="center"/>
          </w:tcPr>
          <w:p w:rsidR="001C0000" w:rsidRPr="00FC2E74" w:rsidRDefault="001C0000" w:rsidP="001E3340">
            <w:pPr>
              <w:spacing w:before="120" w:after="120"/>
              <w:rPr>
                <w:rFonts w:ascii="Cambria" w:hAnsi="Cambria"/>
              </w:rPr>
            </w:pPr>
            <w:proofErr w:type="spellStart"/>
            <w:r>
              <w:rPr>
                <w:rFonts w:ascii="Cambria" w:hAnsi="Cambria"/>
                <w:sz w:val="22"/>
                <w:szCs w:val="22"/>
              </w:rPr>
              <w:t>Conna</w:t>
            </w:r>
            <w:r>
              <w:rPr>
                <w:rFonts w:ascii="Arial" w:hAnsi="Arial" w:cs="Arial"/>
                <w:sz w:val="22"/>
                <w:szCs w:val="22"/>
              </w:rPr>
              <w:t>ître</w:t>
            </w:r>
            <w:proofErr w:type="spellEnd"/>
            <w:r>
              <w:rPr>
                <w:rFonts w:ascii="Arial" w:hAnsi="Arial" w:cs="Arial"/>
                <w:sz w:val="22"/>
                <w:szCs w:val="22"/>
              </w:rPr>
              <w:t xml:space="preserve"> </w:t>
            </w:r>
            <w:proofErr w:type="spellStart"/>
            <w:r>
              <w:rPr>
                <w:rFonts w:ascii="Arial" w:hAnsi="Arial" w:cs="Arial"/>
                <w:sz w:val="22"/>
                <w:szCs w:val="22"/>
              </w:rPr>
              <w:t>les</w:t>
            </w:r>
            <w:proofErr w:type="spellEnd"/>
            <w:r>
              <w:rPr>
                <w:rFonts w:ascii="Arial" w:hAnsi="Arial" w:cs="Arial"/>
                <w:sz w:val="22"/>
                <w:szCs w:val="22"/>
              </w:rPr>
              <w:t xml:space="preserve"> </w:t>
            </w:r>
            <w:proofErr w:type="spellStart"/>
            <w:r>
              <w:rPr>
                <w:rFonts w:ascii="Arial" w:hAnsi="Arial" w:cs="Arial"/>
                <w:sz w:val="22"/>
                <w:szCs w:val="22"/>
              </w:rPr>
              <w:t>personnages</w:t>
            </w:r>
            <w:proofErr w:type="spellEnd"/>
            <w:r>
              <w:rPr>
                <w:rFonts w:ascii="Arial" w:hAnsi="Arial" w:cs="Arial"/>
                <w:sz w:val="22"/>
                <w:szCs w:val="22"/>
              </w:rPr>
              <w:t xml:space="preserve"> et </w:t>
            </w:r>
            <w:proofErr w:type="spellStart"/>
            <w:r>
              <w:rPr>
                <w:rFonts w:ascii="Arial" w:hAnsi="Arial" w:cs="Arial"/>
                <w:sz w:val="22"/>
                <w:szCs w:val="22"/>
              </w:rPr>
              <w:t>événements</w:t>
            </w:r>
            <w:proofErr w:type="spellEnd"/>
            <w:r>
              <w:rPr>
                <w:rFonts w:ascii="Arial" w:hAnsi="Arial" w:cs="Arial"/>
                <w:sz w:val="22"/>
                <w:szCs w:val="22"/>
              </w:rPr>
              <w:t xml:space="preserve"> de la Première Guerre mondiale </w:t>
            </w:r>
          </w:p>
        </w:tc>
        <w:tc>
          <w:tcPr>
            <w:tcW w:w="592" w:type="pct"/>
            <w:tcBorders>
              <w:top w:val="single" w:sz="4" w:space="0" w:color="auto"/>
              <w:left w:val="single" w:sz="4" w:space="0" w:color="auto"/>
              <w:bottom w:val="single" w:sz="4" w:space="0" w:color="auto"/>
              <w:right w:val="single" w:sz="4" w:space="0" w:color="auto"/>
            </w:tcBorders>
            <w:vAlign w:val="center"/>
          </w:tcPr>
          <w:p w:rsidR="001C0000" w:rsidRPr="0008532F" w:rsidRDefault="001C0000" w:rsidP="001E3340">
            <w:pPr>
              <w:jc w:val="center"/>
              <w:rPr>
                <w:rFonts w:ascii="Arial" w:hAnsi="Arial" w:cs="Arial"/>
                <w:lang w:val="fr-FR"/>
              </w:rPr>
            </w:pPr>
            <w:r w:rsidRPr="0008532F">
              <w:rPr>
                <w:rFonts w:ascii="Cambria" w:hAnsi="Cambria"/>
                <w:sz w:val="22"/>
                <w:szCs w:val="22"/>
                <w:lang w:val="fr-FR"/>
              </w:rPr>
              <w:t>Ma</w:t>
            </w:r>
            <w:r>
              <w:rPr>
                <w:rFonts w:ascii="Arial" w:hAnsi="Arial" w:cs="Arial"/>
                <w:sz w:val="22"/>
                <w:szCs w:val="22"/>
                <w:lang w:val="fr-FR"/>
              </w:rPr>
              <w:t>îtriser</w:t>
            </w:r>
            <w:r w:rsidRPr="0008532F">
              <w:rPr>
                <w:rFonts w:ascii="Arial" w:hAnsi="Arial" w:cs="Arial"/>
                <w:sz w:val="22"/>
                <w:szCs w:val="22"/>
                <w:lang w:val="fr-FR"/>
              </w:rPr>
              <w:t xml:space="preserve"> la langue française.</w:t>
            </w:r>
          </w:p>
          <w:p w:rsidR="001C0000" w:rsidRPr="00FC2E74" w:rsidRDefault="001C0000" w:rsidP="001E3340">
            <w:pPr>
              <w:jc w:val="center"/>
              <w:rPr>
                <w:rFonts w:ascii="Cambria" w:hAnsi="Cambria"/>
              </w:rPr>
            </w:pPr>
            <w:proofErr w:type="spellStart"/>
            <w:r>
              <w:rPr>
                <w:rFonts w:ascii="Arial" w:hAnsi="Arial" w:cs="Arial"/>
                <w:sz w:val="22"/>
                <w:szCs w:val="22"/>
              </w:rPr>
              <w:t>Exploiter</w:t>
            </w:r>
            <w:proofErr w:type="spellEnd"/>
            <w:r>
              <w:rPr>
                <w:rFonts w:ascii="Arial" w:hAnsi="Arial" w:cs="Arial"/>
                <w:sz w:val="22"/>
                <w:szCs w:val="22"/>
              </w:rPr>
              <w:t xml:space="preserve"> un </w:t>
            </w:r>
            <w:proofErr w:type="spellStart"/>
            <w:r>
              <w:rPr>
                <w:rFonts w:ascii="Arial" w:hAnsi="Arial" w:cs="Arial"/>
                <w:sz w:val="22"/>
                <w:szCs w:val="22"/>
              </w:rPr>
              <w:t>document</w:t>
            </w:r>
            <w:proofErr w:type="spellEnd"/>
            <w:r>
              <w:rPr>
                <w:rFonts w:ascii="Arial" w:hAnsi="Arial" w:cs="Arial"/>
                <w:sz w:val="22"/>
                <w:szCs w:val="22"/>
              </w:rPr>
              <w:t xml:space="preserve"> </w:t>
            </w:r>
            <w:proofErr w:type="spellStart"/>
            <w:r>
              <w:rPr>
                <w:rFonts w:ascii="Arial" w:hAnsi="Arial" w:cs="Arial"/>
                <w:sz w:val="22"/>
                <w:szCs w:val="22"/>
              </w:rPr>
              <w:t>authentique</w:t>
            </w:r>
            <w:proofErr w:type="spellEnd"/>
          </w:p>
        </w:tc>
        <w:tc>
          <w:tcPr>
            <w:tcW w:w="746" w:type="pct"/>
            <w:tcBorders>
              <w:top w:val="single" w:sz="4" w:space="0" w:color="auto"/>
              <w:left w:val="single" w:sz="4" w:space="0" w:color="auto"/>
              <w:bottom w:val="single" w:sz="4" w:space="0" w:color="auto"/>
              <w:right w:val="single" w:sz="4" w:space="0" w:color="auto"/>
            </w:tcBorders>
            <w:vAlign w:val="center"/>
          </w:tcPr>
          <w:p w:rsidR="001C0000" w:rsidRPr="0008532F" w:rsidRDefault="001C0000" w:rsidP="001E3340">
            <w:pPr>
              <w:spacing w:before="120" w:after="120"/>
              <w:jc w:val="center"/>
              <w:rPr>
                <w:rFonts w:ascii="Cambria" w:hAnsi="Cambria"/>
                <w:lang w:val="fr-FR"/>
              </w:rPr>
            </w:pPr>
            <w:r w:rsidRPr="0008532F">
              <w:rPr>
                <w:rFonts w:ascii="Cambria" w:hAnsi="Cambria"/>
                <w:sz w:val="22"/>
                <w:szCs w:val="22"/>
                <w:lang w:val="fr-FR"/>
              </w:rPr>
              <w:t>Développement des capacités de travail interdisciplina</w:t>
            </w:r>
            <w:r>
              <w:rPr>
                <w:rFonts w:ascii="Cambria" w:hAnsi="Cambria"/>
                <w:sz w:val="22"/>
                <w:szCs w:val="22"/>
                <w:lang w:val="fr-FR"/>
              </w:rPr>
              <w:t>i</w:t>
            </w:r>
            <w:r w:rsidRPr="0008532F">
              <w:rPr>
                <w:rFonts w:ascii="Cambria" w:hAnsi="Cambria"/>
                <w:sz w:val="22"/>
                <w:szCs w:val="22"/>
                <w:lang w:val="fr-FR"/>
              </w:rPr>
              <w:t>re</w:t>
            </w:r>
          </w:p>
          <w:p w:rsidR="001C0000" w:rsidRPr="001C0000" w:rsidRDefault="001C0000" w:rsidP="001E3340">
            <w:pPr>
              <w:spacing w:before="120" w:after="120"/>
              <w:jc w:val="center"/>
              <w:rPr>
                <w:rFonts w:ascii="Cambria" w:hAnsi="Cambria"/>
                <w:lang w:val="en-US"/>
              </w:rPr>
            </w:pPr>
            <w:r w:rsidRPr="00711D91">
              <w:rPr>
                <w:rFonts w:ascii="Cambria" w:hAnsi="Cambria"/>
                <w:sz w:val="22"/>
                <w:szCs w:val="22"/>
                <w:lang w:val="fr-FR"/>
              </w:rPr>
              <w:t>Renforcement des compétences de travail autonome et en groupe</w:t>
            </w:r>
          </w:p>
          <w:p w:rsidR="001C0000" w:rsidRPr="001C0000" w:rsidRDefault="001C0000" w:rsidP="001E3340">
            <w:pPr>
              <w:spacing w:before="120" w:after="120"/>
              <w:jc w:val="center"/>
              <w:rPr>
                <w:rFonts w:ascii="Cambria" w:hAnsi="Cambria"/>
                <w:lang w:val="en-US"/>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1C0000" w:rsidRDefault="001C0000" w:rsidP="001E3340">
            <w:pPr>
              <w:spacing w:before="120" w:after="120"/>
              <w:jc w:val="center"/>
              <w:rPr>
                <w:rFonts w:ascii="Cambria" w:hAnsi="Cambria"/>
              </w:rPr>
            </w:pPr>
            <w:proofErr w:type="spellStart"/>
            <w:r>
              <w:rPr>
                <w:rFonts w:ascii="Cambria" w:hAnsi="Cambria"/>
                <w:sz w:val="22"/>
                <w:szCs w:val="22"/>
              </w:rPr>
              <w:t>Présentation</w:t>
            </w:r>
            <w:proofErr w:type="spellEnd"/>
          </w:p>
          <w:p w:rsidR="001C0000" w:rsidRDefault="001C0000" w:rsidP="001E3340">
            <w:pPr>
              <w:spacing w:before="120" w:after="120"/>
              <w:jc w:val="center"/>
              <w:rPr>
                <w:rFonts w:ascii="Cambria" w:hAnsi="Cambria"/>
              </w:rPr>
            </w:pPr>
            <w:r>
              <w:rPr>
                <w:rFonts w:ascii="Cambria" w:hAnsi="Cambria"/>
                <w:sz w:val="22"/>
                <w:szCs w:val="22"/>
              </w:rPr>
              <w:t xml:space="preserve">de </w:t>
            </w:r>
            <w:proofErr w:type="spellStart"/>
            <w:r>
              <w:rPr>
                <w:rFonts w:ascii="Cambria" w:hAnsi="Cambria"/>
                <w:sz w:val="22"/>
                <w:szCs w:val="22"/>
              </w:rPr>
              <w:t>photocopies</w:t>
            </w:r>
            <w:proofErr w:type="spellEnd"/>
            <w:r>
              <w:rPr>
                <w:rFonts w:ascii="Cambria" w:hAnsi="Cambria"/>
                <w:sz w:val="22"/>
                <w:szCs w:val="22"/>
              </w:rPr>
              <w:t xml:space="preserve"> </w:t>
            </w:r>
          </w:p>
          <w:p w:rsidR="001C0000" w:rsidRDefault="001C0000" w:rsidP="001E3340">
            <w:pPr>
              <w:spacing w:before="120" w:after="120"/>
              <w:jc w:val="center"/>
              <w:rPr>
                <w:rFonts w:ascii="Cambria" w:hAnsi="Cambria"/>
              </w:rPr>
            </w:pPr>
            <w:proofErr w:type="spellStart"/>
            <w:r>
              <w:rPr>
                <w:rFonts w:ascii="Cambria" w:hAnsi="Cambria"/>
                <w:sz w:val="22"/>
                <w:szCs w:val="22"/>
              </w:rPr>
              <w:t>Écoute</w:t>
            </w:r>
            <w:proofErr w:type="spellEnd"/>
            <w:r>
              <w:rPr>
                <w:rFonts w:ascii="Cambria" w:hAnsi="Cambria"/>
                <w:sz w:val="22"/>
                <w:szCs w:val="22"/>
              </w:rPr>
              <w:t xml:space="preserve"> </w:t>
            </w:r>
            <w:proofErr w:type="spellStart"/>
            <w:r>
              <w:rPr>
                <w:rFonts w:ascii="Cambria" w:hAnsi="Cambria"/>
                <w:sz w:val="22"/>
                <w:szCs w:val="22"/>
              </w:rPr>
              <w:t>du</w:t>
            </w:r>
            <w:proofErr w:type="spellEnd"/>
            <w:r>
              <w:rPr>
                <w:rFonts w:ascii="Cambria" w:hAnsi="Cambria"/>
                <w:sz w:val="22"/>
                <w:szCs w:val="22"/>
              </w:rPr>
              <w:t xml:space="preserve"> </w:t>
            </w:r>
            <w:proofErr w:type="spellStart"/>
            <w:r>
              <w:rPr>
                <w:rFonts w:ascii="Cambria" w:hAnsi="Cambria"/>
                <w:sz w:val="22"/>
                <w:szCs w:val="22"/>
              </w:rPr>
              <w:t>document</w:t>
            </w:r>
            <w:proofErr w:type="spellEnd"/>
            <w:r>
              <w:rPr>
                <w:rFonts w:ascii="Cambria" w:hAnsi="Cambria"/>
                <w:sz w:val="22"/>
                <w:szCs w:val="22"/>
              </w:rPr>
              <w:t xml:space="preserve">. </w:t>
            </w:r>
          </w:p>
          <w:p w:rsidR="001C0000" w:rsidRPr="00711D91" w:rsidRDefault="001C0000" w:rsidP="001E3340">
            <w:pPr>
              <w:spacing w:before="120" w:after="120"/>
              <w:jc w:val="center"/>
              <w:rPr>
                <w:rFonts w:ascii="Cambria" w:hAnsi="Cambria"/>
                <w:lang w:val="fr-FR"/>
              </w:rPr>
            </w:pPr>
            <w:r w:rsidRPr="00711D91">
              <w:rPr>
                <w:rFonts w:ascii="Cambria" w:hAnsi="Cambria"/>
                <w:sz w:val="22"/>
                <w:szCs w:val="22"/>
                <w:lang w:val="fr-FR"/>
              </w:rPr>
              <w:t xml:space="preserve">Achèvement de la compréhension  à travers </w:t>
            </w:r>
            <w:r>
              <w:rPr>
                <w:rFonts w:ascii="Cambria" w:hAnsi="Cambria"/>
                <w:sz w:val="22"/>
                <w:szCs w:val="22"/>
                <w:lang w:val="fr-FR"/>
              </w:rPr>
              <w:t xml:space="preserve">des questions orales et la </w:t>
            </w:r>
            <w:r>
              <w:rPr>
                <w:rFonts w:ascii="Cambria" w:hAnsi="Cambria"/>
                <w:sz w:val="22"/>
                <w:szCs w:val="22"/>
                <w:lang w:val="fr-FR"/>
              </w:rPr>
              <w:lastRenderedPageBreak/>
              <w:t>production écrite</w:t>
            </w:r>
          </w:p>
        </w:tc>
        <w:tc>
          <w:tcPr>
            <w:tcW w:w="174" w:type="pct"/>
            <w:tcBorders>
              <w:top w:val="single" w:sz="4" w:space="0" w:color="auto"/>
              <w:left w:val="single" w:sz="4" w:space="0" w:color="auto"/>
              <w:bottom w:val="single" w:sz="4" w:space="0" w:color="auto"/>
              <w:right w:val="single" w:sz="4" w:space="0" w:color="auto"/>
            </w:tcBorders>
            <w:vAlign w:val="center"/>
          </w:tcPr>
          <w:p w:rsidR="001C0000" w:rsidRPr="00FC2E74" w:rsidRDefault="001C0000" w:rsidP="001E3340">
            <w:pPr>
              <w:spacing w:before="120" w:after="120"/>
              <w:jc w:val="center"/>
              <w:rPr>
                <w:rFonts w:ascii="Cambria" w:hAnsi="Cambria"/>
              </w:rPr>
            </w:pPr>
            <w:r>
              <w:rPr>
                <w:rFonts w:ascii="Cambria" w:hAnsi="Cambria"/>
                <w:sz w:val="22"/>
                <w:szCs w:val="22"/>
              </w:rPr>
              <w:lastRenderedPageBreak/>
              <w:t>2h.</w:t>
            </w:r>
          </w:p>
        </w:tc>
        <w:tc>
          <w:tcPr>
            <w:tcW w:w="569" w:type="pct"/>
            <w:tcBorders>
              <w:top w:val="single" w:sz="4" w:space="0" w:color="auto"/>
              <w:left w:val="single" w:sz="4" w:space="0" w:color="auto"/>
              <w:bottom w:val="single" w:sz="4" w:space="0" w:color="auto"/>
              <w:right w:val="single" w:sz="4" w:space="0" w:color="auto"/>
            </w:tcBorders>
            <w:vAlign w:val="center"/>
          </w:tcPr>
          <w:p w:rsidR="001C0000" w:rsidRPr="00787286" w:rsidRDefault="001C0000" w:rsidP="001E3340">
            <w:pPr>
              <w:spacing w:before="120" w:after="120"/>
              <w:jc w:val="center"/>
              <w:rPr>
                <w:rFonts w:ascii="Cambria" w:hAnsi="Cambria"/>
                <w:lang w:val="fr-FR"/>
              </w:rPr>
            </w:pPr>
            <w:r>
              <w:rPr>
                <w:rFonts w:ascii="Cambria" w:hAnsi="Cambria"/>
                <w:sz w:val="22"/>
                <w:szCs w:val="22"/>
                <w:lang w:val="fr-FR"/>
              </w:rPr>
              <w:t>ph</w:t>
            </w:r>
            <w:r w:rsidRPr="00787286">
              <w:rPr>
                <w:rFonts w:ascii="Cambria" w:hAnsi="Cambria"/>
                <w:sz w:val="22"/>
                <w:szCs w:val="22"/>
                <w:lang w:val="fr-FR"/>
              </w:rPr>
              <w:t>otocopies</w:t>
            </w:r>
          </w:p>
          <w:p w:rsidR="001C0000" w:rsidRPr="00787286" w:rsidRDefault="001C0000" w:rsidP="001E3340">
            <w:pPr>
              <w:spacing w:before="120" w:after="120"/>
              <w:jc w:val="center"/>
              <w:rPr>
                <w:rFonts w:ascii="Cambria" w:hAnsi="Cambria"/>
                <w:lang w:val="fr-FR"/>
              </w:rPr>
            </w:pPr>
            <w:r w:rsidRPr="00787286">
              <w:rPr>
                <w:rFonts w:ascii="Cambria" w:hAnsi="Cambria"/>
                <w:sz w:val="22"/>
                <w:szCs w:val="22"/>
                <w:lang w:val="fr-FR"/>
              </w:rPr>
              <w:t>Matériel audio-visuel</w:t>
            </w:r>
          </w:p>
          <w:p w:rsidR="001C0000" w:rsidRPr="00787286" w:rsidRDefault="001C0000" w:rsidP="001E3340">
            <w:pPr>
              <w:spacing w:before="120" w:after="120"/>
              <w:jc w:val="center"/>
              <w:rPr>
                <w:rFonts w:ascii="Cambria" w:hAnsi="Cambria"/>
                <w:lang w:val="fr-FR"/>
              </w:rPr>
            </w:pPr>
            <w:r w:rsidRPr="00787286">
              <w:rPr>
                <w:rFonts w:ascii="Cambria" w:hAnsi="Cambria"/>
                <w:sz w:val="22"/>
                <w:szCs w:val="22"/>
                <w:lang w:val="fr-FR"/>
              </w:rPr>
              <w:t>TBI</w:t>
            </w:r>
          </w:p>
          <w:p w:rsidR="001C0000" w:rsidRPr="00787286" w:rsidRDefault="001C0000" w:rsidP="001E3340">
            <w:pPr>
              <w:spacing w:before="120" w:after="120"/>
              <w:jc w:val="center"/>
              <w:rPr>
                <w:rFonts w:ascii="Cambria" w:hAnsi="Cambria"/>
                <w:lang w:val="fr-FR"/>
              </w:rPr>
            </w:pPr>
            <w:r w:rsidRPr="00787286">
              <w:rPr>
                <w:rFonts w:ascii="Cambria" w:hAnsi="Cambria"/>
                <w:sz w:val="22"/>
                <w:szCs w:val="22"/>
                <w:lang w:val="fr-FR"/>
              </w:rPr>
              <w:t xml:space="preserve"> Laboratoire linguistique</w:t>
            </w:r>
          </w:p>
        </w:tc>
      </w:tr>
    </w:tbl>
    <w:p w:rsidR="001C0000" w:rsidRPr="001C0000" w:rsidRDefault="001C0000" w:rsidP="001C0000">
      <w:pPr>
        <w:spacing w:line="360" w:lineRule="auto"/>
        <w:rPr>
          <w:rFonts w:ascii="Cambria" w:hAnsi="Cambria"/>
          <w:sz w:val="22"/>
          <w:szCs w:val="22"/>
          <w:lang w:val="fr-FR"/>
        </w:rPr>
        <w:sectPr w:rsidR="001C0000" w:rsidRPr="001C0000">
          <w:pgSz w:w="11664" w:h="16502"/>
          <w:pgMar w:top="1260" w:right="1053" w:bottom="654" w:left="891" w:header="720" w:footer="720" w:gutter="0"/>
          <w:cols w:space="720"/>
          <w:noEndnote/>
        </w:sectPr>
      </w:pPr>
    </w:p>
    <w:p w:rsidR="00CF49ED" w:rsidRPr="00AB4801" w:rsidRDefault="00CF49ED" w:rsidP="00CF49ED">
      <w:pPr>
        <w:autoSpaceDE w:val="0"/>
        <w:autoSpaceDN w:val="0"/>
        <w:adjustRightInd w:val="0"/>
        <w:jc w:val="both"/>
        <w:rPr>
          <w:b/>
          <w:iCs/>
          <w:sz w:val="20"/>
          <w:szCs w:val="20"/>
        </w:rPr>
        <w:sectPr w:rsidR="00CF49ED" w:rsidRPr="00AB4801">
          <w:pgSz w:w="11664" w:h="16502"/>
          <w:pgMar w:top="1300" w:right="1044" w:bottom="657" w:left="900" w:header="720" w:footer="720" w:gutter="0"/>
          <w:cols w:space="720"/>
          <w:noEndnote/>
        </w:sectPr>
      </w:pPr>
    </w:p>
    <w:p w:rsidR="00CF49ED" w:rsidRPr="00AB4801" w:rsidRDefault="00CF49ED" w:rsidP="00CF49ED">
      <w:pPr>
        <w:autoSpaceDE w:val="0"/>
        <w:autoSpaceDN w:val="0"/>
        <w:adjustRightInd w:val="0"/>
        <w:jc w:val="both"/>
        <w:rPr>
          <w:iCs/>
          <w:sz w:val="20"/>
          <w:szCs w:val="20"/>
        </w:rPr>
        <w:sectPr w:rsidR="00CF49ED" w:rsidRPr="00AB4801">
          <w:pgSz w:w="11664" w:h="16502"/>
          <w:pgMar w:top="1280" w:right="998" w:bottom="620" w:left="946" w:header="720" w:footer="720" w:gutter="0"/>
          <w:cols w:space="720"/>
          <w:noEndnote/>
        </w:sectPr>
      </w:pPr>
    </w:p>
    <w:p w:rsidR="00197C3D" w:rsidRPr="00AB4801" w:rsidRDefault="00197C3D">
      <w:pPr>
        <w:spacing w:after="200" w:line="276" w:lineRule="auto"/>
        <w:rPr>
          <w:sz w:val="20"/>
          <w:szCs w:val="20"/>
        </w:rPr>
      </w:pPr>
    </w:p>
    <w:sectPr w:rsidR="00197C3D" w:rsidRPr="00AB4801" w:rsidSect="00C27D86">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DAB" w:rsidRDefault="00346DAB" w:rsidP="00C32BE6">
      <w:r>
        <w:separator/>
      </w:r>
    </w:p>
  </w:endnote>
  <w:endnote w:type="continuationSeparator" w:id="0">
    <w:p w:rsidR="00346DAB" w:rsidRDefault="00346DAB" w:rsidP="00C3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illAltOneMT-LightItalic">
    <w:altName w:val="Times New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444667"/>
      <w:docPartObj>
        <w:docPartGallery w:val="Page Numbers (Bottom of Page)"/>
        <w:docPartUnique/>
      </w:docPartObj>
    </w:sdtPr>
    <w:sdtEndPr/>
    <w:sdtContent>
      <w:p w:rsidR="001E3340" w:rsidRDefault="005079DC">
        <w:pPr>
          <w:pStyle w:val="Pidipagina"/>
          <w:jc w:val="center"/>
        </w:pPr>
        <w:r>
          <w:fldChar w:fldCharType="begin"/>
        </w:r>
        <w:r>
          <w:instrText>PAGE   \* MERGEFORMAT</w:instrText>
        </w:r>
        <w:r>
          <w:fldChar w:fldCharType="separate"/>
        </w:r>
        <w:r w:rsidR="007055AD">
          <w:rPr>
            <w:noProof/>
          </w:rPr>
          <w:t>13</w:t>
        </w:r>
        <w:r>
          <w:rPr>
            <w:noProof/>
          </w:rPr>
          <w:fldChar w:fldCharType="end"/>
        </w:r>
      </w:p>
    </w:sdtContent>
  </w:sdt>
  <w:p w:rsidR="001E3340" w:rsidRDefault="001E334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DAB" w:rsidRDefault="00346DAB" w:rsidP="00C32BE6">
      <w:r>
        <w:separator/>
      </w:r>
    </w:p>
  </w:footnote>
  <w:footnote w:type="continuationSeparator" w:id="0">
    <w:p w:rsidR="00346DAB" w:rsidRDefault="00346DAB" w:rsidP="00C32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713"/>
      <w:docPartObj>
        <w:docPartGallery w:val="Page Numbers (Top of Page)"/>
        <w:docPartUnique/>
      </w:docPartObj>
    </w:sdtPr>
    <w:sdtEndPr/>
    <w:sdtContent>
      <w:p w:rsidR="001E3340" w:rsidRDefault="005079DC">
        <w:pPr>
          <w:pStyle w:val="Intestazione"/>
        </w:pPr>
        <w:r>
          <w:fldChar w:fldCharType="begin"/>
        </w:r>
        <w:r>
          <w:instrText xml:space="preserve"> PAGE   \* MERGEFORMAT </w:instrText>
        </w:r>
        <w:r>
          <w:fldChar w:fldCharType="separate"/>
        </w:r>
        <w:r w:rsidR="007055AD">
          <w:rPr>
            <w:noProof/>
          </w:rPr>
          <w:t>13</w:t>
        </w:r>
        <w:r>
          <w:rPr>
            <w:noProof/>
          </w:rPr>
          <w:fldChar w:fldCharType="end"/>
        </w:r>
      </w:p>
    </w:sdtContent>
  </w:sdt>
  <w:p w:rsidR="001E3340" w:rsidRPr="00A5424E" w:rsidRDefault="001E3340">
    <w:pPr>
      <w:pStyle w:val="Intestazione"/>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7542"/>
      <w:docPartObj>
        <w:docPartGallery w:val="Page Numbers (Top of Page)"/>
        <w:docPartUnique/>
      </w:docPartObj>
    </w:sdtPr>
    <w:sdtEndPr/>
    <w:sdtContent>
      <w:p w:rsidR="001E3340" w:rsidRDefault="005079DC">
        <w:pPr>
          <w:pStyle w:val="Intestazione"/>
        </w:pPr>
        <w:r>
          <w:fldChar w:fldCharType="begin"/>
        </w:r>
        <w:r>
          <w:instrText xml:space="preserve"> PAGE   \* MERGEFORMAT </w:instrText>
        </w:r>
        <w:r>
          <w:fldChar w:fldCharType="separate"/>
        </w:r>
        <w:r w:rsidR="007055AD">
          <w:rPr>
            <w:noProof/>
          </w:rPr>
          <w:t>0</w:t>
        </w:r>
        <w:r>
          <w:rPr>
            <w:noProof/>
          </w:rPr>
          <w:fldChar w:fldCharType="end"/>
        </w:r>
      </w:p>
    </w:sdtContent>
  </w:sdt>
  <w:p w:rsidR="001E3340" w:rsidRDefault="001E334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58_"/>
      </v:shape>
    </w:pict>
  </w:numPicBullet>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singleLevel"/>
    <w:tmpl w:val="00000007"/>
    <w:name w:val="WW8Num7"/>
    <w:lvl w:ilvl="0">
      <w:start w:val="1"/>
      <w:numFmt w:val="decimal"/>
      <w:lvlText w:val="%1."/>
      <w:lvlJc w:val="left"/>
      <w:pPr>
        <w:tabs>
          <w:tab w:val="num" w:pos="720"/>
        </w:tabs>
      </w:pPr>
    </w:lvl>
  </w:abstractNum>
  <w:abstractNum w:abstractNumId="2">
    <w:nsid w:val="0061B0AD"/>
    <w:multiLevelType w:val="singleLevel"/>
    <w:tmpl w:val="5CD864BA"/>
    <w:lvl w:ilvl="0">
      <w:start w:val="1"/>
      <w:numFmt w:val="decimal"/>
      <w:lvlText w:val="%1."/>
      <w:lvlJc w:val="left"/>
      <w:pPr>
        <w:tabs>
          <w:tab w:val="num" w:pos="792"/>
        </w:tabs>
        <w:ind w:left="792" w:hanging="360"/>
      </w:pPr>
      <w:rPr>
        <w:rFonts w:ascii="Arial" w:eastAsiaTheme="minorEastAsia" w:hAnsi="Arial" w:cs="Arial"/>
        <w:snapToGrid/>
        <w:color w:val="1F2826"/>
        <w:spacing w:val="-1"/>
        <w:sz w:val="22"/>
        <w:szCs w:val="22"/>
      </w:rPr>
    </w:lvl>
  </w:abstractNum>
  <w:abstractNum w:abstractNumId="3">
    <w:nsid w:val="02580AA9"/>
    <w:multiLevelType w:val="hybridMultilevel"/>
    <w:tmpl w:val="4D366E7A"/>
    <w:lvl w:ilvl="0" w:tplc="ADEA64E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28013D3"/>
    <w:multiLevelType w:val="hybridMultilevel"/>
    <w:tmpl w:val="467C96EC"/>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3050F04"/>
    <w:multiLevelType w:val="hybridMultilevel"/>
    <w:tmpl w:val="5A003D86"/>
    <w:lvl w:ilvl="0" w:tplc="04100001">
      <w:start w:val="1"/>
      <w:numFmt w:val="bullet"/>
      <w:lvlText w:val=""/>
      <w:lvlJc w:val="left"/>
      <w:pPr>
        <w:ind w:left="2203" w:hanging="360"/>
      </w:pPr>
      <w:rPr>
        <w:rFonts w:ascii="Symbol" w:hAnsi="Symbol" w:hint="default"/>
      </w:rPr>
    </w:lvl>
    <w:lvl w:ilvl="1" w:tplc="04100003" w:tentative="1">
      <w:start w:val="1"/>
      <w:numFmt w:val="bullet"/>
      <w:lvlText w:val="o"/>
      <w:lvlJc w:val="left"/>
      <w:pPr>
        <w:ind w:left="2923" w:hanging="360"/>
      </w:pPr>
      <w:rPr>
        <w:rFonts w:ascii="Courier New" w:hAnsi="Courier New" w:cs="Courier New" w:hint="default"/>
      </w:rPr>
    </w:lvl>
    <w:lvl w:ilvl="2" w:tplc="04100005" w:tentative="1">
      <w:start w:val="1"/>
      <w:numFmt w:val="bullet"/>
      <w:lvlText w:val=""/>
      <w:lvlJc w:val="left"/>
      <w:pPr>
        <w:ind w:left="3643" w:hanging="360"/>
      </w:pPr>
      <w:rPr>
        <w:rFonts w:ascii="Wingdings" w:hAnsi="Wingdings" w:hint="default"/>
      </w:rPr>
    </w:lvl>
    <w:lvl w:ilvl="3" w:tplc="04100001" w:tentative="1">
      <w:start w:val="1"/>
      <w:numFmt w:val="bullet"/>
      <w:lvlText w:val=""/>
      <w:lvlJc w:val="left"/>
      <w:pPr>
        <w:ind w:left="4363" w:hanging="360"/>
      </w:pPr>
      <w:rPr>
        <w:rFonts w:ascii="Symbol" w:hAnsi="Symbol" w:hint="default"/>
      </w:rPr>
    </w:lvl>
    <w:lvl w:ilvl="4" w:tplc="04100003" w:tentative="1">
      <w:start w:val="1"/>
      <w:numFmt w:val="bullet"/>
      <w:lvlText w:val="o"/>
      <w:lvlJc w:val="left"/>
      <w:pPr>
        <w:ind w:left="5083" w:hanging="360"/>
      </w:pPr>
      <w:rPr>
        <w:rFonts w:ascii="Courier New" w:hAnsi="Courier New" w:cs="Courier New" w:hint="default"/>
      </w:rPr>
    </w:lvl>
    <w:lvl w:ilvl="5" w:tplc="04100005" w:tentative="1">
      <w:start w:val="1"/>
      <w:numFmt w:val="bullet"/>
      <w:lvlText w:val=""/>
      <w:lvlJc w:val="left"/>
      <w:pPr>
        <w:ind w:left="5803" w:hanging="360"/>
      </w:pPr>
      <w:rPr>
        <w:rFonts w:ascii="Wingdings" w:hAnsi="Wingdings" w:hint="default"/>
      </w:rPr>
    </w:lvl>
    <w:lvl w:ilvl="6" w:tplc="04100001" w:tentative="1">
      <w:start w:val="1"/>
      <w:numFmt w:val="bullet"/>
      <w:lvlText w:val=""/>
      <w:lvlJc w:val="left"/>
      <w:pPr>
        <w:ind w:left="6523" w:hanging="360"/>
      </w:pPr>
      <w:rPr>
        <w:rFonts w:ascii="Symbol" w:hAnsi="Symbol" w:hint="default"/>
      </w:rPr>
    </w:lvl>
    <w:lvl w:ilvl="7" w:tplc="04100003" w:tentative="1">
      <w:start w:val="1"/>
      <w:numFmt w:val="bullet"/>
      <w:lvlText w:val="o"/>
      <w:lvlJc w:val="left"/>
      <w:pPr>
        <w:ind w:left="7243" w:hanging="360"/>
      </w:pPr>
      <w:rPr>
        <w:rFonts w:ascii="Courier New" w:hAnsi="Courier New" w:cs="Courier New" w:hint="default"/>
      </w:rPr>
    </w:lvl>
    <w:lvl w:ilvl="8" w:tplc="04100005" w:tentative="1">
      <w:start w:val="1"/>
      <w:numFmt w:val="bullet"/>
      <w:lvlText w:val=""/>
      <w:lvlJc w:val="left"/>
      <w:pPr>
        <w:ind w:left="7963" w:hanging="360"/>
      </w:pPr>
      <w:rPr>
        <w:rFonts w:ascii="Wingdings" w:hAnsi="Wingdings" w:hint="default"/>
      </w:rPr>
    </w:lvl>
  </w:abstractNum>
  <w:abstractNum w:abstractNumId="6">
    <w:nsid w:val="032D085E"/>
    <w:multiLevelType w:val="multilevel"/>
    <w:tmpl w:val="82DA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04FC24"/>
    <w:multiLevelType w:val="singleLevel"/>
    <w:tmpl w:val="0EDB379B"/>
    <w:lvl w:ilvl="0">
      <w:start w:val="1"/>
      <w:numFmt w:val="decimal"/>
      <w:lvlText w:val="%1."/>
      <w:lvlJc w:val="left"/>
      <w:pPr>
        <w:tabs>
          <w:tab w:val="num" w:pos="792"/>
        </w:tabs>
        <w:ind w:left="792" w:hanging="360"/>
      </w:pPr>
      <w:rPr>
        <w:rFonts w:ascii="Arial" w:hAnsi="Arial" w:cs="Arial"/>
        <w:snapToGrid/>
        <w:color w:val="2A312F"/>
        <w:sz w:val="22"/>
        <w:szCs w:val="22"/>
      </w:rPr>
    </w:lvl>
  </w:abstractNum>
  <w:abstractNum w:abstractNumId="8">
    <w:nsid w:val="04EF02A2"/>
    <w:multiLevelType w:val="hybridMultilevel"/>
    <w:tmpl w:val="67BE6DE4"/>
    <w:lvl w:ilvl="0" w:tplc="60D65C62">
      <w:start w:val="4"/>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05A07DED"/>
    <w:multiLevelType w:val="hybridMultilevel"/>
    <w:tmpl w:val="777648D8"/>
    <w:lvl w:ilvl="0" w:tplc="6A8A952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65D5879"/>
    <w:multiLevelType w:val="singleLevel"/>
    <w:tmpl w:val="0E7A71C6"/>
    <w:lvl w:ilvl="0">
      <w:start w:val="1"/>
      <w:numFmt w:val="decimal"/>
      <w:lvlText w:val="%1."/>
      <w:lvlJc w:val="left"/>
      <w:pPr>
        <w:tabs>
          <w:tab w:val="num" w:pos="792"/>
        </w:tabs>
        <w:ind w:left="792" w:hanging="360"/>
      </w:pPr>
      <w:rPr>
        <w:rFonts w:ascii="Arial" w:hAnsi="Arial" w:cs="Arial"/>
        <w:snapToGrid/>
        <w:color w:val="2A312F"/>
        <w:spacing w:val="-4"/>
        <w:sz w:val="22"/>
        <w:szCs w:val="22"/>
      </w:rPr>
    </w:lvl>
  </w:abstractNum>
  <w:abstractNum w:abstractNumId="11">
    <w:nsid w:val="066574E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868389E"/>
    <w:multiLevelType w:val="hybridMultilevel"/>
    <w:tmpl w:val="69FC5266"/>
    <w:lvl w:ilvl="0" w:tplc="9CCA805A">
      <w:start w:val="1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A33075D"/>
    <w:multiLevelType w:val="hybridMultilevel"/>
    <w:tmpl w:val="9A2E798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0A9D666E"/>
    <w:multiLevelType w:val="hybridMultilevel"/>
    <w:tmpl w:val="BF34C5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BCF3405"/>
    <w:multiLevelType w:val="hybridMultilevel"/>
    <w:tmpl w:val="166C6BF6"/>
    <w:lvl w:ilvl="0" w:tplc="78783874">
      <w:start w:val="1"/>
      <w:numFmt w:val="lowerLetter"/>
      <w:lvlText w:val="%1."/>
      <w:lvlJc w:val="left"/>
      <w:pPr>
        <w:ind w:left="2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DF7006E"/>
    <w:multiLevelType w:val="hybridMultilevel"/>
    <w:tmpl w:val="399EC05E"/>
    <w:lvl w:ilvl="0" w:tplc="316A33FE">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0F0E3F2F"/>
    <w:multiLevelType w:val="hybridMultilevel"/>
    <w:tmpl w:val="553AF3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0F33423C"/>
    <w:multiLevelType w:val="hybridMultilevel"/>
    <w:tmpl w:val="5030BA1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103877CA"/>
    <w:multiLevelType w:val="multilevel"/>
    <w:tmpl w:val="90BE517A"/>
    <w:lvl w:ilvl="0">
      <w:start w:val="1"/>
      <w:numFmt w:val="bullet"/>
      <w:lvlText w:val=""/>
      <w:lvlJc w:val="left"/>
      <w:pPr>
        <w:tabs>
          <w:tab w:val="num" w:pos="360"/>
        </w:tabs>
        <w:ind w:left="113" w:hanging="11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0E54C44"/>
    <w:multiLevelType w:val="hybridMultilevel"/>
    <w:tmpl w:val="41DACB9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115361C5"/>
    <w:multiLevelType w:val="hybridMultilevel"/>
    <w:tmpl w:val="0A6075C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121D11CF"/>
    <w:multiLevelType w:val="hybridMultilevel"/>
    <w:tmpl w:val="1BA4BA80"/>
    <w:lvl w:ilvl="0" w:tplc="04100001">
      <w:start w:val="1"/>
      <w:numFmt w:val="bullet"/>
      <w:lvlText w:val=""/>
      <w:lvlJc w:val="left"/>
      <w:pPr>
        <w:ind w:left="720" w:hanging="360"/>
      </w:pPr>
      <w:rPr>
        <w:rFonts w:ascii="Symbol" w:hAnsi="Symbol" w:hint="default"/>
      </w:rPr>
    </w:lvl>
    <w:lvl w:ilvl="1" w:tplc="2E340CB2">
      <w:start w:val="2"/>
      <w:numFmt w:val="bullet"/>
      <w:lvlText w:val="–"/>
      <w:lvlJc w:val="left"/>
      <w:pPr>
        <w:ind w:left="1440" w:hanging="360"/>
      </w:pPr>
      <w:rPr>
        <w:rFonts w:ascii="Bookman Old Style" w:eastAsia="Times New Roman" w:hAnsi="Bookman Old Style" w:cs="Times New Roman" w:hint="default"/>
      </w:rPr>
    </w:lvl>
    <w:lvl w:ilvl="2" w:tplc="505AF384">
      <w:start w:val="3"/>
      <w:numFmt w:val="bullet"/>
      <w:lvlText w:val="•"/>
      <w:lvlJc w:val="left"/>
      <w:pPr>
        <w:ind w:left="2160" w:hanging="360"/>
      </w:pPr>
      <w:rPr>
        <w:rFonts w:ascii="Bookman Old Style" w:eastAsia="Times New Roman" w:hAnsi="Bookman Old Style"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2630C7E"/>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24">
    <w:nsid w:val="14426CA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nsid w:val="14F35F76"/>
    <w:multiLevelType w:val="hybridMultilevel"/>
    <w:tmpl w:val="5F526B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16351E97"/>
    <w:multiLevelType w:val="hybridMultilevel"/>
    <w:tmpl w:val="237489E0"/>
    <w:lvl w:ilvl="0" w:tplc="F0D256E0">
      <w:start w:val="5"/>
      <w:numFmt w:val="lowerLetter"/>
      <w:lvlText w:val="%1."/>
      <w:lvlJc w:val="left"/>
      <w:pPr>
        <w:ind w:left="1800" w:hanging="360"/>
      </w:pPr>
      <w:rPr>
        <w:rFonts w:hint="default"/>
      </w:r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7">
    <w:nsid w:val="17BE7944"/>
    <w:multiLevelType w:val="hybridMultilevel"/>
    <w:tmpl w:val="0F36118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nsid w:val="1A6B2945"/>
    <w:multiLevelType w:val="hybridMultilevel"/>
    <w:tmpl w:val="CEAE6E2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nsid w:val="1A9A31CE"/>
    <w:multiLevelType w:val="hybridMultilevel"/>
    <w:tmpl w:val="ADD2CF0A"/>
    <w:lvl w:ilvl="0" w:tplc="B1360B7E">
      <w:numFmt w:val="bullet"/>
      <w:lvlText w:val="•"/>
      <w:lvlJc w:val="left"/>
      <w:pPr>
        <w:ind w:left="702" w:hanging="630"/>
      </w:pPr>
      <w:rPr>
        <w:rFonts w:ascii="Calibri Light" w:hAnsi="Calibri Ligh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1BEC716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1">
    <w:nsid w:val="1D3C44D1"/>
    <w:multiLevelType w:val="hybridMultilevel"/>
    <w:tmpl w:val="3FCE12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1F01145E"/>
    <w:multiLevelType w:val="hybridMultilevel"/>
    <w:tmpl w:val="01EAAB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17C3E48"/>
    <w:multiLevelType w:val="hybridMultilevel"/>
    <w:tmpl w:val="0FC2EEEE"/>
    <w:lvl w:ilvl="0" w:tplc="11C06E2C">
      <w:start w:val="1"/>
      <w:numFmt w:val="bullet"/>
      <w:lvlText w:val=""/>
      <w:lvlPicBulletId w:val="0"/>
      <w:lvlJc w:val="left"/>
      <w:pPr>
        <w:ind w:left="1287" w:hanging="360"/>
      </w:pPr>
      <w:rPr>
        <w:rFonts w:ascii="Symbol" w:hAnsi="Symbol" w:hint="default"/>
        <w:color w:val="auto"/>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nsid w:val="22E60B31"/>
    <w:multiLevelType w:val="hybridMultilevel"/>
    <w:tmpl w:val="02607016"/>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5">
    <w:nsid w:val="265F4A39"/>
    <w:multiLevelType w:val="hybridMultilevel"/>
    <w:tmpl w:val="54E8A26A"/>
    <w:lvl w:ilvl="0" w:tplc="49B6287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26F25E8F"/>
    <w:multiLevelType w:val="hybridMultilevel"/>
    <w:tmpl w:val="3E4E8764"/>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7">
    <w:nsid w:val="281437E6"/>
    <w:multiLevelType w:val="hybridMultilevel"/>
    <w:tmpl w:val="495A50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286851BC"/>
    <w:multiLevelType w:val="hybridMultilevel"/>
    <w:tmpl w:val="AEA2EE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2A523C7A"/>
    <w:multiLevelType w:val="hybridMultilevel"/>
    <w:tmpl w:val="DB0CE4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2B657E8A"/>
    <w:multiLevelType w:val="hybridMultilevel"/>
    <w:tmpl w:val="D24AF83A"/>
    <w:lvl w:ilvl="0" w:tplc="4E8CD2A6">
      <w:start w:val="1"/>
      <w:numFmt w:val="bullet"/>
      <w:lvlText w:val=""/>
      <w:lvlJc w:val="left"/>
      <w:pPr>
        <w:tabs>
          <w:tab w:val="num" w:pos="397"/>
        </w:tabs>
        <w:ind w:left="397" w:hanging="397"/>
      </w:pPr>
      <w:rPr>
        <w:rFonts w:ascii="Symbol" w:hAnsi="Symbol" w:cs="Times New Roman" w:hint="default"/>
        <w:b w:val="0"/>
        <w:i w:val="0"/>
        <w:color w:val="auto"/>
        <w:sz w:val="18"/>
        <w:szCs w:val="18"/>
      </w:rPr>
    </w:lvl>
    <w:lvl w:ilvl="1" w:tplc="515ED4E6">
      <w:start w:val="1"/>
      <w:numFmt w:val="bullet"/>
      <w:lvlText w:val="–"/>
      <w:lvlJc w:val="left"/>
      <w:pPr>
        <w:tabs>
          <w:tab w:val="num" w:pos="1420"/>
        </w:tabs>
        <w:ind w:left="1420" w:hanging="340"/>
      </w:pPr>
      <w:rPr>
        <w:rFonts w:ascii="Times New Roman" w:eastAsia="Times New Roman" w:hAnsi="Times New Roman" w:cs="Times New Roman" w:hint="default"/>
        <w:b w:val="0"/>
        <w:i w:val="0"/>
        <w:color w:val="auto"/>
        <w:sz w:val="18"/>
        <w:szCs w:val="1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2C3516F3"/>
    <w:multiLevelType w:val="hybridMultilevel"/>
    <w:tmpl w:val="446082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2D6B18EA"/>
    <w:multiLevelType w:val="hybridMultilevel"/>
    <w:tmpl w:val="DE2A94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2E830CD2"/>
    <w:multiLevelType w:val="multilevel"/>
    <w:tmpl w:val="142C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EB76ABD"/>
    <w:multiLevelType w:val="hybridMultilevel"/>
    <w:tmpl w:val="F67488C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2F46509C"/>
    <w:multiLevelType w:val="hybridMultilevel"/>
    <w:tmpl w:val="A0A8DFBC"/>
    <w:lvl w:ilvl="0" w:tplc="A164019A">
      <w:start w:val="2"/>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2F965900"/>
    <w:multiLevelType w:val="hybridMultilevel"/>
    <w:tmpl w:val="1BA63738"/>
    <w:lvl w:ilvl="0" w:tplc="BB067642">
      <w:start w:val="1"/>
      <w:numFmt w:val="decimal"/>
      <w:lvlText w:val="%1."/>
      <w:lvlJc w:val="left"/>
      <w:pPr>
        <w:ind w:left="1440" w:hanging="360"/>
      </w:pPr>
      <w:rPr>
        <w:color w:val="FF000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7">
    <w:nsid w:val="309F062D"/>
    <w:multiLevelType w:val="hybridMultilevel"/>
    <w:tmpl w:val="BA3E8F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3108324A"/>
    <w:multiLevelType w:val="hybridMultilevel"/>
    <w:tmpl w:val="9E6E8894"/>
    <w:lvl w:ilvl="0" w:tplc="1F14BA3E">
      <w:start w:val="1"/>
      <w:numFmt w:val="lowerLetter"/>
      <w:lvlText w:val="%1."/>
      <w:lvlJc w:val="left"/>
      <w:pPr>
        <w:ind w:left="2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31C04137"/>
    <w:multiLevelType w:val="hybridMultilevel"/>
    <w:tmpl w:val="3B42E01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0">
    <w:nsid w:val="327A28A8"/>
    <w:multiLevelType w:val="hybridMultilevel"/>
    <w:tmpl w:val="ECC858F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1">
    <w:nsid w:val="332022C7"/>
    <w:multiLevelType w:val="hybridMultilevel"/>
    <w:tmpl w:val="AFC8FF6A"/>
    <w:lvl w:ilvl="0" w:tplc="BEBE3568">
      <w:start w:val="1"/>
      <w:numFmt w:val="lowerLetter"/>
      <w:lvlText w:val="%1."/>
      <w:lvlJc w:val="left"/>
      <w:pPr>
        <w:ind w:left="2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34247C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3">
    <w:nsid w:val="379875C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4">
    <w:nsid w:val="392D43E8"/>
    <w:multiLevelType w:val="hybridMultilevel"/>
    <w:tmpl w:val="D73C93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3A046D02"/>
    <w:multiLevelType w:val="hybridMultilevel"/>
    <w:tmpl w:val="AFEA57E8"/>
    <w:lvl w:ilvl="0" w:tplc="F88A6B26">
      <w:start w:val="1"/>
      <w:numFmt w:val="bullet"/>
      <w:lvlText w:val=""/>
      <w:lvlPicBulletId w:val="0"/>
      <w:lvlJc w:val="left"/>
      <w:pPr>
        <w:ind w:left="1146" w:hanging="360"/>
      </w:pPr>
      <w:rPr>
        <w:rFonts w:ascii="Symbol" w:hAnsi="Symbol" w:hint="default"/>
        <w:color w:val="auto"/>
        <w:sz w:val="18"/>
        <w:szCs w:val="18"/>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6">
    <w:nsid w:val="3BFA1AE2"/>
    <w:multiLevelType w:val="hybridMultilevel"/>
    <w:tmpl w:val="0CEAD1A2"/>
    <w:lvl w:ilvl="0" w:tplc="F88A6B26">
      <w:start w:val="1"/>
      <w:numFmt w:val="bullet"/>
      <w:lvlText w:val=""/>
      <w:lvlPicBulletId w:val="0"/>
      <w:lvlJc w:val="left"/>
      <w:pPr>
        <w:ind w:left="2061" w:hanging="360"/>
      </w:pPr>
      <w:rPr>
        <w:rFonts w:ascii="Symbol" w:hAnsi="Symbol" w:hint="default"/>
        <w:color w:val="auto"/>
        <w:sz w:val="18"/>
        <w:szCs w:val="18"/>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57">
    <w:nsid w:val="3D565105"/>
    <w:multiLevelType w:val="hybridMultilevel"/>
    <w:tmpl w:val="402A0BE6"/>
    <w:lvl w:ilvl="0" w:tplc="B732A598">
      <w:numFmt w:val="bullet"/>
      <w:lvlText w:val="-"/>
      <w:lvlJc w:val="left"/>
      <w:pPr>
        <w:ind w:left="2520" w:hanging="360"/>
      </w:pPr>
      <w:rPr>
        <w:rFonts w:ascii="Times New Roman" w:eastAsia="Times New Roman" w:hAnsi="Times New Roman" w:cs="Times New Roman" w:hint="default"/>
        <w:i w:val="0"/>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58">
    <w:nsid w:val="3DF17D90"/>
    <w:multiLevelType w:val="multilevel"/>
    <w:tmpl w:val="9C80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0314878"/>
    <w:multiLevelType w:val="hybridMultilevel"/>
    <w:tmpl w:val="3C9806B6"/>
    <w:lvl w:ilvl="0" w:tplc="491622B0">
      <w:start w:val="1"/>
      <w:numFmt w:val="bullet"/>
      <w:lvlText w:val="-"/>
      <w:lvlJc w:val="left"/>
      <w:pPr>
        <w:ind w:left="2520" w:hanging="360"/>
      </w:pPr>
      <w:rPr>
        <w:rFonts w:ascii="Times New Roman" w:eastAsia="Times New Roman" w:hAnsi="Times New Roman" w:cs="Times New Roman"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60">
    <w:nsid w:val="42F629E0"/>
    <w:multiLevelType w:val="multilevel"/>
    <w:tmpl w:val="89805836"/>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45F2A73"/>
    <w:multiLevelType w:val="multilevel"/>
    <w:tmpl w:val="18F85E2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47B64DC2"/>
    <w:multiLevelType w:val="multilevel"/>
    <w:tmpl w:val="C2DC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8AC43F3"/>
    <w:multiLevelType w:val="multilevel"/>
    <w:tmpl w:val="18F85E2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48D01841"/>
    <w:multiLevelType w:val="multilevel"/>
    <w:tmpl w:val="4308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C3E2D16"/>
    <w:multiLevelType w:val="hybridMultilevel"/>
    <w:tmpl w:val="E1FCFE84"/>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50F04CFF"/>
    <w:multiLevelType w:val="hybridMultilevel"/>
    <w:tmpl w:val="382655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52037D99"/>
    <w:multiLevelType w:val="multilevel"/>
    <w:tmpl w:val="04100023"/>
    <w:lvl w:ilvl="0">
      <w:start w:val="1"/>
      <w:numFmt w:val="upperRoman"/>
      <w:pStyle w:val="Titolo1"/>
      <w:lvlText w:val="Articolo %1."/>
      <w:lvlJc w:val="left"/>
      <w:pPr>
        <w:ind w:left="0" w:firstLine="0"/>
      </w:pPr>
      <w:rPr>
        <w:color w:val="auto"/>
      </w:rPr>
    </w:lvl>
    <w:lvl w:ilvl="1">
      <w:start w:val="1"/>
      <w:numFmt w:val="decimalZero"/>
      <w:pStyle w:val="Titolo2"/>
      <w:isLgl/>
      <w:lvlText w:val="Sezione %1.%2"/>
      <w:lvlJc w:val="left"/>
      <w:pPr>
        <w:ind w:left="0" w:firstLine="0"/>
      </w:pPr>
      <w:rPr>
        <w:b w:val="0"/>
        <w:sz w:val="22"/>
        <w:szCs w:val="22"/>
      </w:r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68">
    <w:nsid w:val="56634A3D"/>
    <w:multiLevelType w:val="hybridMultilevel"/>
    <w:tmpl w:val="85885346"/>
    <w:lvl w:ilvl="0" w:tplc="11C06E2C">
      <w:start w:val="1"/>
      <w:numFmt w:val="bullet"/>
      <w:lvlText w:val=""/>
      <w:lvlPicBulletId w:val="0"/>
      <w:lvlJc w:val="left"/>
      <w:pPr>
        <w:ind w:left="1287" w:hanging="360"/>
      </w:pPr>
      <w:rPr>
        <w:rFonts w:ascii="Symbol" w:hAnsi="Symbol" w:hint="default"/>
        <w:color w:val="auto"/>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9">
    <w:nsid w:val="57051D18"/>
    <w:multiLevelType w:val="hybridMultilevel"/>
    <w:tmpl w:val="B418AD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570C2D85"/>
    <w:multiLevelType w:val="hybridMultilevel"/>
    <w:tmpl w:val="F17CCCE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1">
    <w:nsid w:val="59CB160A"/>
    <w:multiLevelType w:val="hybridMultilevel"/>
    <w:tmpl w:val="6C0EADE4"/>
    <w:lvl w:ilvl="0" w:tplc="F88A6B26">
      <w:start w:val="1"/>
      <w:numFmt w:val="bullet"/>
      <w:lvlText w:val=""/>
      <w:lvlPicBulletId w:val="0"/>
      <w:lvlJc w:val="left"/>
      <w:pPr>
        <w:ind w:left="2061" w:hanging="360"/>
      </w:pPr>
      <w:rPr>
        <w:rFonts w:ascii="Symbol" w:hAnsi="Symbol" w:hint="default"/>
        <w:color w:val="auto"/>
        <w:sz w:val="18"/>
        <w:szCs w:val="18"/>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72">
    <w:nsid w:val="5A925A33"/>
    <w:multiLevelType w:val="multilevel"/>
    <w:tmpl w:val="A7EA34EE"/>
    <w:lvl w:ilvl="0">
      <w:start w:val="1"/>
      <w:numFmt w:val="bullet"/>
      <w:lvlText w:val=""/>
      <w:lvlJc w:val="left"/>
      <w:pPr>
        <w:tabs>
          <w:tab w:val="num" w:pos="360"/>
        </w:tabs>
        <w:ind w:left="113" w:hanging="113"/>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5B2A366D"/>
    <w:multiLevelType w:val="hybridMultilevel"/>
    <w:tmpl w:val="1B5AA2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5C585BE2"/>
    <w:multiLevelType w:val="hybridMultilevel"/>
    <w:tmpl w:val="86C844B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5">
    <w:nsid w:val="5D4744BE"/>
    <w:multiLevelType w:val="hybridMultilevel"/>
    <w:tmpl w:val="F1D4102C"/>
    <w:lvl w:ilvl="0" w:tplc="F88A6B26">
      <w:start w:val="1"/>
      <w:numFmt w:val="bullet"/>
      <w:lvlText w:val=""/>
      <w:lvlPicBulletId w:val="0"/>
      <w:lvlJc w:val="left"/>
      <w:pPr>
        <w:ind w:left="1713" w:hanging="360"/>
      </w:pPr>
      <w:rPr>
        <w:rFonts w:ascii="Symbol" w:hAnsi="Symbol" w:hint="default"/>
        <w:color w:val="auto"/>
        <w:sz w:val="18"/>
        <w:szCs w:val="18"/>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6">
    <w:nsid w:val="605F6978"/>
    <w:multiLevelType w:val="hybridMultilevel"/>
    <w:tmpl w:val="A7420586"/>
    <w:lvl w:ilvl="0" w:tplc="FFFFFFFF">
      <w:start w:val="18"/>
      <w:numFmt w:val="bullet"/>
      <w:lvlText w:val="~"/>
      <w:lvlJc w:val="left"/>
      <w:pPr>
        <w:tabs>
          <w:tab w:val="num" w:pos="1723"/>
        </w:tabs>
        <w:ind w:left="1723" w:hanging="283"/>
      </w:pPr>
      <w:rPr>
        <w:rFonts w:ascii="Comic Sans MS" w:hAnsi="Comic Sans MS" w:cs="Courier New" w:hint="default"/>
      </w:rPr>
    </w:lvl>
    <w:lvl w:ilvl="1" w:tplc="FFFFFFFF">
      <w:start w:val="1"/>
      <w:numFmt w:val="bullet"/>
      <w:lvlText w:val="o"/>
      <w:lvlJc w:val="left"/>
      <w:pPr>
        <w:tabs>
          <w:tab w:val="num" w:pos="2754"/>
        </w:tabs>
        <w:ind w:left="2754" w:hanging="360"/>
      </w:pPr>
      <w:rPr>
        <w:rFonts w:ascii="Courier New" w:hAnsi="Courier New" w:cs="Courier New" w:hint="default"/>
      </w:rPr>
    </w:lvl>
    <w:lvl w:ilvl="2" w:tplc="FFFFFFFF" w:tentative="1">
      <w:start w:val="1"/>
      <w:numFmt w:val="bullet"/>
      <w:lvlText w:val=""/>
      <w:lvlJc w:val="left"/>
      <w:pPr>
        <w:tabs>
          <w:tab w:val="num" w:pos="3474"/>
        </w:tabs>
        <w:ind w:left="3474" w:hanging="360"/>
      </w:pPr>
      <w:rPr>
        <w:rFonts w:ascii="Wingdings" w:hAnsi="Wingdings" w:hint="default"/>
      </w:rPr>
    </w:lvl>
    <w:lvl w:ilvl="3" w:tplc="FFFFFFFF" w:tentative="1">
      <w:start w:val="1"/>
      <w:numFmt w:val="bullet"/>
      <w:lvlText w:val=""/>
      <w:lvlJc w:val="left"/>
      <w:pPr>
        <w:tabs>
          <w:tab w:val="num" w:pos="4194"/>
        </w:tabs>
        <w:ind w:left="4194" w:hanging="360"/>
      </w:pPr>
      <w:rPr>
        <w:rFonts w:ascii="Symbol" w:hAnsi="Symbol" w:hint="default"/>
      </w:rPr>
    </w:lvl>
    <w:lvl w:ilvl="4" w:tplc="FFFFFFFF" w:tentative="1">
      <w:start w:val="1"/>
      <w:numFmt w:val="bullet"/>
      <w:lvlText w:val="o"/>
      <w:lvlJc w:val="left"/>
      <w:pPr>
        <w:tabs>
          <w:tab w:val="num" w:pos="4914"/>
        </w:tabs>
        <w:ind w:left="4914" w:hanging="360"/>
      </w:pPr>
      <w:rPr>
        <w:rFonts w:ascii="Courier New" w:hAnsi="Courier New" w:cs="Courier New" w:hint="default"/>
      </w:rPr>
    </w:lvl>
    <w:lvl w:ilvl="5" w:tplc="FFFFFFFF" w:tentative="1">
      <w:start w:val="1"/>
      <w:numFmt w:val="bullet"/>
      <w:lvlText w:val=""/>
      <w:lvlJc w:val="left"/>
      <w:pPr>
        <w:tabs>
          <w:tab w:val="num" w:pos="5634"/>
        </w:tabs>
        <w:ind w:left="5634" w:hanging="360"/>
      </w:pPr>
      <w:rPr>
        <w:rFonts w:ascii="Wingdings" w:hAnsi="Wingdings" w:hint="default"/>
      </w:rPr>
    </w:lvl>
    <w:lvl w:ilvl="6" w:tplc="FFFFFFFF" w:tentative="1">
      <w:start w:val="1"/>
      <w:numFmt w:val="bullet"/>
      <w:lvlText w:val=""/>
      <w:lvlJc w:val="left"/>
      <w:pPr>
        <w:tabs>
          <w:tab w:val="num" w:pos="6354"/>
        </w:tabs>
        <w:ind w:left="6354" w:hanging="360"/>
      </w:pPr>
      <w:rPr>
        <w:rFonts w:ascii="Symbol" w:hAnsi="Symbol" w:hint="default"/>
      </w:rPr>
    </w:lvl>
    <w:lvl w:ilvl="7" w:tplc="FFFFFFFF" w:tentative="1">
      <w:start w:val="1"/>
      <w:numFmt w:val="bullet"/>
      <w:lvlText w:val="o"/>
      <w:lvlJc w:val="left"/>
      <w:pPr>
        <w:tabs>
          <w:tab w:val="num" w:pos="7074"/>
        </w:tabs>
        <w:ind w:left="7074" w:hanging="360"/>
      </w:pPr>
      <w:rPr>
        <w:rFonts w:ascii="Courier New" w:hAnsi="Courier New" w:cs="Courier New" w:hint="default"/>
      </w:rPr>
    </w:lvl>
    <w:lvl w:ilvl="8" w:tplc="FFFFFFFF" w:tentative="1">
      <w:start w:val="1"/>
      <w:numFmt w:val="bullet"/>
      <w:lvlText w:val=""/>
      <w:lvlJc w:val="left"/>
      <w:pPr>
        <w:tabs>
          <w:tab w:val="num" w:pos="7794"/>
        </w:tabs>
        <w:ind w:left="7794" w:hanging="360"/>
      </w:pPr>
      <w:rPr>
        <w:rFonts w:ascii="Wingdings" w:hAnsi="Wingdings" w:hint="default"/>
      </w:rPr>
    </w:lvl>
  </w:abstractNum>
  <w:abstractNum w:abstractNumId="77">
    <w:nsid w:val="62CC6FA2"/>
    <w:multiLevelType w:val="hybridMultilevel"/>
    <w:tmpl w:val="E926EB3E"/>
    <w:lvl w:ilvl="0" w:tplc="4E8CD2A6">
      <w:start w:val="1"/>
      <w:numFmt w:val="bullet"/>
      <w:lvlText w:val=""/>
      <w:lvlJc w:val="left"/>
      <w:pPr>
        <w:tabs>
          <w:tab w:val="num" w:pos="397"/>
        </w:tabs>
        <w:ind w:left="397" w:hanging="397"/>
      </w:pPr>
      <w:rPr>
        <w:rFonts w:ascii="Symbol" w:hAnsi="Symbol" w:cs="Times New Roman" w:hint="default"/>
        <w:b w:val="0"/>
        <w:i w:val="0"/>
        <w:color w:val="auto"/>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8">
    <w:nsid w:val="633C3159"/>
    <w:multiLevelType w:val="hybridMultilevel"/>
    <w:tmpl w:val="9C38B16A"/>
    <w:lvl w:ilvl="0" w:tplc="C03EB53E">
      <w:start w:val="1"/>
      <w:numFmt w:val="bullet"/>
      <w:lvlText w:val=""/>
      <w:lvlJc w:val="left"/>
      <w:pPr>
        <w:tabs>
          <w:tab w:val="num" w:pos="454"/>
        </w:tabs>
        <w:ind w:left="454" w:hanging="454"/>
      </w:pPr>
      <w:rPr>
        <w:rFonts w:ascii="Symbol" w:hAnsi="Symbol" w:cs="Times New Roman" w:hint="default"/>
        <w:b w:val="0"/>
        <w:i w:val="0"/>
        <w:color w:val="auto"/>
        <w:sz w:val="28"/>
        <w:szCs w:val="28"/>
      </w:rPr>
    </w:lvl>
    <w:lvl w:ilvl="1" w:tplc="542CAA00">
      <w:start w:val="1"/>
      <w:numFmt w:val="bullet"/>
      <w:lvlText w:val=""/>
      <w:lvlJc w:val="left"/>
      <w:pPr>
        <w:tabs>
          <w:tab w:val="num" w:pos="397"/>
        </w:tabs>
        <w:ind w:left="397" w:hanging="397"/>
      </w:pPr>
      <w:rPr>
        <w:rFonts w:ascii="Symbol" w:hAnsi="Symbol" w:cs="Times New Roman" w:hint="default"/>
        <w:b w:val="0"/>
        <w:i w:val="0"/>
        <w:color w:val="auto"/>
        <w:sz w:val="18"/>
        <w:szCs w:val="28"/>
      </w:rPr>
    </w:lvl>
    <w:lvl w:ilvl="2" w:tplc="89C493DE">
      <w:start w:val="1"/>
      <w:numFmt w:val="bullet"/>
      <w:lvlText w:val="–"/>
      <w:lvlJc w:val="left"/>
      <w:pPr>
        <w:tabs>
          <w:tab w:val="num" w:pos="2140"/>
        </w:tabs>
        <w:ind w:left="2140" w:hanging="340"/>
      </w:pPr>
      <w:rPr>
        <w:rFonts w:ascii="Times New Roman" w:eastAsia="Times New Roman" w:hAnsi="Times New Roman" w:cs="Times New Roman" w:hint="default"/>
        <w:b w:val="0"/>
        <w:i w:val="0"/>
        <w:color w:val="auto"/>
        <w:sz w:val="28"/>
        <w:szCs w:val="28"/>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9">
    <w:nsid w:val="649032E3"/>
    <w:multiLevelType w:val="hybridMultilevel"/>
    <w:tmpl w:val="D3FACB4E"/>
    <w:lvl w:ilvl="0" w:tplc="B4D622F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nsid w:val="66836A9E"/>
    <w:multiLevelType w:val="hybridMultilevel"/>
    <w:tmpl w:val="D7406E6A"/>
    <w:lvl w:ilvl="0" w:tplc="491622B0">
      <w:start w:val="1"/>
      <w:numFmt w:val="bullet"/>
      <w:lvlText w:val="-"/>
      <w:lvlJc w:val="left"/>
      <w:pPr>
        <w:ind w:left="3960" w:hanging="360"/>
      </w:pPr>
      <w:rPr>
        <w:rFonts w:ascii="Times New Roman" w:eastAsia="Times New Roman" w:hAnsi="Times New Roman" w:cs="Times New Roman" w:hint="default"/>
      </w:rPr>
    </w:lvl>
    <w:lvl w:ilvl="1" w:tplc="04100003" w:tentative="1">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1">
    <w:nsid w:val="66F63F76"/>
    <w:multiLevelType w:val="multilevel"/>
    <w:tmpl w:val="BC96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8607828"/>
    <w:multiLevelType w:val="hybridMultilevel"/>
    <w:tmpl w:val="A5426A00"/>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nsid w:val="69855BC4"/>
    <w:multiLevelType w:val="hybridMultilevel"/>
    <w:tmpl w:val="955A4C86"/>
    <w:lvl w:ilvl="0" w:tplc="04100019">
      <w:start w:val="1"/>
      <w:numFmt w:val="lowerLetter"/>
      <w:lvlText w:val="%1."/>
      <w:lvlJc w:val="left"/>
      <w:pPr>
        <w:ind w:left="286" w:hanging="360"/>
      </w:pPr>
    </w:lvl>
    <w:lvl w:ilvl="1" w:tplc="04100019" w:tentative="1">
      <w:start w:val="1"/>
      <w:numFmt w:val="lowerLetter"/>
      <w:lvlText w:val="%2."/>
      <w:lvlJc w:val="left"/>
      <w:pPr>
        <w:ind w:left="1006" w:hanging="360"/>
      </w:pPr>
    </w:lvl>
    <w:lvl w:ilvl="2" w:tplc="0410001B" w:tentative="1">
      <w:start w:val="1"/>
      <w:numFmt w:val="lowerRoman"/>
      <w:lvlText w:val="%3."/>
      <w:lvlJc w:val="right"/>
      <w:pPr>
        <w:ind w:left="1726" w:hanging="180"/>
      </w:pPr>
    </w:lvl>
    <w:lvl w:ilvl="3" w:tplc="0410000F" w:tentative="1">
      <w:start w:val="1"/>
      <w:numFmt w:val="decimal"/>
      <w:lvlText w:val="%4."/>
      <w:lvlJc w:val="left"/>
      <w:pPr>
        <w:ind w:left="2446" w:hanging="360"/>
      </w:pPr>
    </w:lvl>
    <w:lvl w:ilvl="4" w:tplc="04100019" w:tentative="1">
      <w:start w:val="1"/>
      <w:numFmt w:val="lowerLetter"/>
      <w:lvlText w:val="%5."/>
      <w:lvlJc w:val="left"/>
      <w:pPr>
        <w:ind w:left="3166" w:hanging="360"/>
      </w:pPr>
    </w:lvl>
    <w:lvl w:ilvl="5" w:tplc="0410001B" w:tentative="1">
      <w:start w:val="1"/>
      <w:numFmt w:val="lowerRoman"/>
      <w:lvlText w:val="%6."/>
      <w:lvlJc w:val="right"/>
      <w:pPr>
        <w:ind w:left="3886" w:hanging="180"/>
      </w:pPr>
    </w:lvl>
    <w:lvl w:ilvl="6" w:tplc="0410000F" w:tentative="1">
      <w:start w:val="1"/>
      <w:numFmt w:val="decimal"/>
      <w:lvlText w:val="%7."/>
      <w:lvlJc w:val="left"/>
      <w:pPr>
        <w:ind w:left="4606" w:hanging="360"/>
      </w:pPr>
    </w:lvl>
    <w:lvl w:ilvl="7" w:tplc="04100019" w:tentative="1">
      <w:start w:val="1"/>
      <w:numFmt w:val="lowerLetter"/>
      <w:lvlText w:val="%8."/>
      <w:lvlJc w:val="left"/>
      <w:pPr>
        <w:ind w:left="5326" w:hanging="360"/>
      </w:pPr>
    </w:lvl>
    <w:lvl w:ilvl="8" w:tplc="0410001B" w:tentative="1">
      <w:start w:val="1"/>
      <w:numFmt w:val="lowerRoman"/>
      <w:lvlText w:val="%9."/>
      <w:lvlJc w:val="right"/>
      <w:pPr>
        <w:ind w:left="6046" w:hanging="180"/>
      </w:pPr>
    </w:lvl>
  </w:abstractNum>
  <w:abstractNum w:abstractNumId="84">
    <w:nsid w:val="69D1537E"/>
    <w:multiLevelType w:val="hybridMultilevel"/>
    <w:tmpl w:val="72FEFA8C"/>
    <w:lvl w:ilvl="0" w:tplc="0410000B">
      <w:numFmt w:val="bullet"/>
      <w:lvlText w:val=""/>
      <w:lvlJc w:val="left"/>
      <w:pPr>
        <w:tabs>
          <w:tab w:val="num" w:pos="720"/>
        </w:tabs>
        <w:ind w:left="720" w:hanging="360"/>
      </w:pPr>
      <w:rPr>
        <w:rFonts w:ascii="Wingdings" w:eastAsia="Times New Roman" w:hAnsi="Wingdings" w:cs="Times New Roman" w:hint="default"/>
      </w:rPr>
    </w:lvl>
    <w:lvl w:ilvl="1" w:tplc="0410000F">
      <w:start w:val="1"/>
      <w:numFmt w:val="decimal"/>
      <w:lvlText w:val="%2."/>
      <w:lvlJc w:val="left"/>
      <w:pPr>
        <w:tabs>
          <w:tab w:val="num" w:pos="1440"/>
        </w:tabs>
        <w:ind w:left="1440" w:hanging="360"/>
      </w:pPr>
      <w:rPr>
        <w:rFonts w:hint="default"/>
      </w:rPr>
    </w:lvl>
    <w:lvl w:ilvl="2" w:tplc="6CDCB732">
      <w:start w:val="1"/>
      <w:numFmt w:val="decimal"/>
      <w:lvlText w:val="%3)"/>
      <w:lvlJc w:val="left"/>
      <w:pPr>
        <w:tabs>
          <w:tab w:val="num" w:pos="2160"/>
        </w:tabs>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5">
    <w:nsid w:val="6ACE1E66"/>
    <w:multiLevelType w:val="hybridMultilevel"/>
    <w:tmpl w:val="E6EED6B2"/>
    <w:lvl w:ilvl="0" w:tplc="DDB6207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6CB94F93"/>
    <w:multiLevelType w:val="hybridMultilevel"/>
    <w:tmpl w:val="46FC8BAC"/>
    <w:lvl w:ilvl="0" w:tplc="BD9ED88E">
      <w:start w:val="1"/>
      <w:numFmt w:val="lowerLetter"/>
      <w:lvlText w:val="%1)"/>
      <w:lvlJc w:val="left"/>
      <w:pPr>
        <w:ind w:left="720" w:hanging="360"/>
      </w:pPr>
      <w:rPr>
        <w:rFonts w:eastAsia="Times-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6E6F66D0"/>
    <w:multiLevelType w:val="hybridMultilevel"/>
    <w:tmpl w:val="FE8E5668"/>
    <w:lvl w:ilvl="0" w:tplc="F88A6B26">
      <w:start w:val="1"/>
      <w:numFmt w:val="bullet"/>
      <w:lvlText w:val=""/>
      <w:lvlPicBulletId w:val="0"/>
      <w:lvlJc w:val="left"/>
      <w:pPr>
        <w:ind w:left="2061" w:hanging="360"/>
      </w:pPr>
      <w:rPr>
        <w:rFonts w:ascii="Symbol" w:hAnsi="Symbol" w:hint="default"/>
        <w:color w:val="auto"/>
        <w:sz w:val="18"/>
        <w:szCs w:val="18"/>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88">
    <w:nsid w:val="6F4612AD"/>
    <w:multiLevelType w:val="hybridMultilevel"/>
    <w:tmpl w:val="B7D26A8A"/>
    <w:lvl w:ilvl="0" w:tplc="65028A4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nsid w:val="6F530D14"/>
    <w:multiLevelType w:val="hybridMultilevel"/>
    <w:tmpl w:val="F06AC32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nsid w:val="6FF25F8A"/>
    <w:multiLevelType w:val="hybridMultilevel"/>
    <w:tmpl w:val="B706175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nsid w:val="72515492"/>
    <w:multiLevelType w:val="singleLevel"/>
    <w:tmpl w:val="542A2704"/>
    <w:lvl w:ilvl="0">
      <w:start w:val="1"/>
      <w:numFmt w:val="bullet"/>
      <w:lvlText w:val="-"/>
      <w:lvlJc w:val="left"/>
      <w:pPr>
        <w:tabs>
          <w:tab w:val="num" w:pos="360"/>
        </w:tabs>
        <w:ind w:left="360" w:hanging="360"/>
      </w:pPr>
    </w:lvl>
  </w:abstractNum>
  <w:abstractNum w:abstractNumId="92">
    <w:nsid w:val="74AB18F1"/>
    <w:multiLevelType w:val="hybridMultilevel"/>
    <w:tmpl w:val="36B40A70"/>
    <w:lvl w:ilvl="0" w:tplc="D2BCEF8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nsid w:val="780A6DC4"/>
    <w:multiLevelType w:val="hybridMultilevel"/>
    <w:tmpl w:val="F13E708A"/>
    <w:lvl w:ilvl="0" w:tplc="F88A6B26">
      <w:start w:val="1"/>
      <w:numFmt w:val="bullet"/>
      <w:lvlText w:val=""/>
      <w:lvlPicBulletId w:val="0"/>
      <w:lvlJc w:val="left"/>
      <w:pPr>
        <w:ind w:left="1713" w:hanging="360"/>
      </w:pPr>
      <w:rPr>
        <w:rFonts w:ascii="Symbol" w:hAnsi="Symbol" w:hint="default"/>
        <w:color w:val="auto"/>
        <w:sz w:val="18"/>
        <w:szCs w:val="18"/>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4">
    <w:nsid w:val="78831C4F"/>
    <w:multiLevelType w:val="hybridMultilevel"/>
    <w:tmpl w:val="53241818"/>
    <w:lvl w:ilvl="0" w:tplc="4E8CD2A6">
      <w:start w:val="1"/>
      <w:numFmt w:val="bullet"/>
      <w:lvlText w:val=""/>
      <w:lvlJc w:val="left"/>
      <w:pPr>
        <w:tabs>
          <w:tab w:val="num" w:pos="397"/>
        </w:tabs>
        <w:ind w:left="397" w:hanging="397"/>
      </w:pPr>
      <w:rPr>
        <w:rFonts w:ascii="Symbol" w:hAnsi="Symbol" w:cs="Times New Roman" w:hint="default"/>
        <w:b w:val="0"/>
        <w:i w:val="0"/>
        <w:color w:val="auto"/>
        <w:sz w:val="18"/>
        <w:szCs w:val="18"/>
      </w:rPr>
    </w:lvl>
    <w:lvl w:ilvl="1" w:tplc="B5B2059E">
      <w:start w:val="3"/>
      <w:numFmt w:val="bullet"/>
      <w:lvlText w:val="-"/>
      <w:lvlJc w:val="left"/>
      <w:pPr>
        <w:tabs>
          <w:tab w:val="num" w:pos="1817"/>
        </w:tabs>
        <w:ind w:left="1817" w:hanging="397"/>
      </w:pPr>
      <w:rPr>
        <w:rFonts w:ascii="Arial" w:eastAsia="Times New Roman" w:hAnsi="Arial" w:hint="default"/>
        <w:b w:val="0"/>
        <w:i w:val="0"/>
        <w:color w:val="auto"/>
        <w:sz w:val="26"/>
        <w:szCs w:val="26"/>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cs="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cs="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95">
    <w:nsid w:val="792678B1"/>
    <w:multiLevelType w:val="hybridMultilevel"/>
    <w:tmpl w:val="5756DC1A"/>
    <w:lvl w:ilvl="0" w:tplc="7EA2B48E">
      <w:start w:val="5"/>
      <w:numFmt w:val="decimal"/>
      <w:lvlText w:val="%1)"/>
      <w:lvlJc w:val="left"/>
      <w:pPr>
        <w:ind w:left="720" w:hanging="360"/>
      </w:pPr>
      <w:rPr>
        <w:rFonts w:ascii="Times New Roman" w:eastAsia="Times New Roman" w:hAnsi="Times New Roman" w:hint="default"/>
        <w:b/>
        <w:i/>
        <w:color w:val="3E3E3E"/>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nsid w:val="7A8102C1"/>
    <w:multiLevelType w:val="hybridMultilevel"/>
    <w:tmpl w:val="C67275B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7">
    <w:nsid w:val="7D061E7B"/>
    <w:multiLevelType w:val="hybridMultilevel"/>
    <w:tmpl w:val="23D0322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8">
    <w:nsid w:val="7D08712A"/>
    <w:multiLevelType w:val="hybridMultilevel"/>
    <w:tmpl w:val="FCAE2A5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9">
    <w:nsid w:val="7DE05097"/>
    <w:multiLevelType w:val="hybridMultilevel"/>
    <w:tmpl w:val="E2660EAA"/>
    <w:lvl w:ilvl="0" w:tplc="26722C1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0">
    <w:nsid w:val="7E804A3A"/>
    <w:multiLevelType w:val="hybridMultilevel"/>
    <w:tmpl w:val="9FFC02B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01">
    <w:nsid w:val="7EDC1CB1"/>
    <w:multiLevelType w:val="hybridMultilevel"/>
    <w:tmpl w:val="1B5AA2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nsid w:val="7F1F0C42"/>
    <w:multiLevelType w:val="hybridMultilevel"/>
    <w:tmpl w:val="D0225C8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76"/>
  </w:num>
  <w:num w:numId="2">
    <w:abstractNumId w:val="60"/>
  </w:num>
  <w:num w:numId="3">
    <w:abstractNumId w:val="12"/>
  </w:num>
  <w:num w:numId="4">
    <w:abstractNumId w:val="33"/>
  </w:num>
  <w:num w:numId="5">
    <w:abstractNumId w:val="68"/>
  </w:num>
  <w:num w:numId="6">
    <w:abstractNumId w:val="55"/>
  </w:num>
  <w:num w:numId="7">
    <w:abstractNumId w:val="93"/>
  </w:num>
  <w:num w:numId="8">
    <w:abstractNumId w:val="75"/>
  </w:num>
  <w:num w:numId="9">
    <w:abstractNumId w:val="71"/>
  </w:num>
  <w:num w:numId="10">
    <w:abstractNumId w:val="56"/>
  </w:num>
  <w:num w:numId="11">
    <w:abstractNumId w:val="87"/>
  </w:num>
  <w:num w:numId="12">
    <w:abstractNumId w:val="79"/>
  </w:num>
  <w:num w:numId="13">
    <w:abstractNumId w:val="22"/>
  </w:num>
  <w:num w:numId="14">
    <w:abstractNumId w:val="17"/>
  </w:num>
  <w:num w:numId="15">
    <w:abstractNumId w:val="67"/>
  </w:num>
  <w:num w:numId="16">
    <w:abstractNumId w:val="11"/>
  </w:num>
  <w:num w:numId="17">
    <w:abstractNumId w:val="0"/>
  </w:num>
  <w:num w:numId="18">
    <w:abstractNumId w:val="42"/>
  </w:num>
  <w:num w:numId="19">
    <w:abstractNumId w:val="25"/>
  </w:num>
  <w:num w:numId="20">
    <w:abstractNumId w:val="47"/>
  </w:num>
  <w:num w:numId="21">
    <w:abstractNumId w:val="54"/>
  </w:num>
  <w:num w:numId="22">
    <w:abstractNumId w:val="28"/>
  </w:num>
  <w:num w:numId="23">
    <w:abstractNumId w:val="27"/>
  </w:num>
  <w:num w:numId="24">
    <w:abstractNumId w:val="18"/>
  </w:num>
  <w:num w:numId="25">
    <w:abstractNumId w:val="102"/>
  </w:num>
  <w:num w:numId="26">
    <w:abstractNumId w:val="50"/>
  </w:num>
  <w:num w:numId="27">
    <w:abstractNumId w:val="70"/>
  </w:num>
  <w:num w:numId="28">
    <w:abstractNumId w:val="99"/>
  </w:num>
  <w:num w:numId="29">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num>
  <w:num w:numId="36">
    <w:abstractNumId w:val="81"/>
  </w:num>
  <w:num w:numId="37">
    <w:abstractNumId w:val="58"/>
  </w:num>
  <w:num w:numId="38">
    <w:abstractNumId w:val="64"/>
  </w:num>
  <w:num w:numId="39">
    <w:abstractNumId w:val="6"/>
  </w:num>
  <w:num w:numId="40">
    <w:abstractNumId w:val="43"/>
  </w:num>
  <w:num w:numId="41">
    <w:abstractNumId w:val="24"/>
  </w:num>
  <w:num w:numId="42">
    <w:abstractNumId w:val="53"/>
  </w:num>
  <w:num w:numId="43">
    <w:abstractNumId w:val="30"/>
  </w:num>
  <w:num w:numId="44">
    <w:abstractNumId w:val="52"/>
  </w:num>
  <w:num w:numId="45">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1"/>
  </w:num>
  <w:num w:numId="49">
    <w:abstractNumId w:val="94"/>
  </w:num>
  <w:num w:numId="50">
    <w:abstractNumId w:val="77"/>
  </w:num>
  <w:num w:numId="51">
    <w:abstractNumId w:val="40"/>
  </w:num>
  <w:num w:numId="52">
    <w:abstractNumId w:val="78"/>
  </w:num>
  <w:num w:numId="53">
    <w:abstractNumId w:val="35"/>
  </w:num>
  <w:num w:numId="54">
    <w:abstractNumId w:val="46"/>
  </w:num>
  <w:num w:numId="55">
    <w:abstractNumId w:val="21"/>
  </w:num>
  <w:num w:numId="56">
    <w:abstractNumId w:val="34"/>
  </w:num>
  <w:num w:numId="57">
    <w:abstractNumId w:val="100"/>
  </w:num>
  <w:num w:numId="58">
    <w:abstractNumId w:val="5"/>
  </w:num>
  <w:num w:numId="59">
    <w:abstractNumId w:val="36"/>
  </w:num>
  <w:num w:numId="60">
    <w:abstractNumId w:val="84"/>
  </w:num>
  <w:num w:numId="61">
    <w:abstractNumId w:val="69"/>
  </w:num>
  <w:num w:numId="62">
    <w:abstractNumId w:val="57"/>
  </w:num>
  <w:num w:numId="63">
    <w:abstractNumId w:val="59"/>
  </w:num>
  <w:num w:numId="64">
    <w:abstractNumId w:val="80"/>
  </w:num>
  <w:num w:numId="65">
    <w:abstractNumId w:val="16"/>
  </w:num>
  <w:num w:numId="66">
    <w:abstractNumId w:val="2"/>
  </w:num>
  <w:num w:numId="67">
    <w:abstractNumId w:val="14"/>
  </w:num>
  <w:num w:numId="68">
    <w:abstractNumId w:val="7"/>
  </w:num>
  <w:num w:numId="69">
    <w:abstractNumId w:val="10"/>
  </w:num>
  <w:num w:numId="70">
    <w:abstractNumId w:val="10"/>
    <w:lvlOverride w:ilvl="0">
      <w:lvl w:ilvl="0">
        <w:numFmt w:val="decimal"/>
        <w:lvlText w:val="%1."/>
        <w:lvlJc w:val="left"/>
        <w:pPr>
          <w:tabs>
            <w:tab w:val="num" w:pos="792"/>
          </w:tabs>
          <w:ind w:left="432"/>
        </w:pPr>
        <w:rPr>
          <w:rFonts w:ascii="Arial" w:hAnsi="Arial" w:cs="Arial"/>
          <w:snapToGrid/>
          <w:color w:val="2A312F"/>
          <w:spacing w:val="-2"/>
          <w:sz w:val="22"/>
          <w:szCs w:val="22"/>
        </w:rPr>
      </w:lvl>
    </w:lvlOverride>
  </w:num>
  <w:num w:numId="71">
    <w:abstractNumId w:val="66"/>
  </w:num>
  <w:num w:numId="72">
    <w:abstractNumId w:val="92"/>
  </w:num>
  <w:num w:numId="73">
    <w:abstractNumId w:val="29"/>
  </w:num>
  <w:num w:numId="74">
    <w:abstractNumId w:val="37"/>
  </w:num>
  <w:num w:numId="75">
    <w:abstractNumId w:val="9"/>
  </w:num>
  <w:num w:numId="76">
    <w:abstractNumId w:val="32"/>
  </w:num>
  <w:num w:numId="77">
    <w:abstractNumId w:val="45"/>
  </w:num>
  <w:num w:numId="78">
    <w:abstractNumId w:val="73"/>
  </w:num>
  <w:num w:numId="79">
    <w:abstractNumId w:val="101"/>
  </w:num>
  <w:num w:numId="80">
    <w:abstractNumId w:val="90"/>
  </w:num>
  <w:num w:numId="81">
    <w:abstractNumId w:val="85"/>
  </w:num>
  <w:num w:numId="82">
    <w:abstractNumId w:val="3"/>
  </w:num>
  <w:num w:numId="83">
    <w:abstractNumId w:val="88"/>
  </w:num>
  <w:num w:numId="84">
    <w:abstractNumId w:val="83"/>
  </w:num>
  <w:num w:numId="85">
    <w:abstractNumId w:val="15"/>
  </w:num>
  <w:num w:numId="86">
    <w:abstractNumId w:val="51"/>
  </w:num>
  <w:num w:numId="87">
    <w:abstractNumId w:val="48"/>
  </w:num>
  <w:num w:numId="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1"/>
  </w:num>
  <w:num w:numId="90">
    <w:abstractNumId w:val="86"/>
  </w:num>
  <w:num w:numId="91">
    <w:abstractNumId w:val="95"/>
  </w:num>
  <w:num w:numId="92">
    <w:abstractNumId w:val="8"/>
  </w:num>
  <w:num w:numId="93">
    <w:abstractNumId w:val="63"/>
  </w:num>
  <w:num w:numId="94">
    <w:abstractNumId w:val="41"/>
  </w:num>
  <w:num w:numId="95">
    <w:abstractNumId w:val="4"/>
  </w:num>
  <w:num w:numId="96">
    <w:abstractNumId w:val="98"/>
  </w:num>
  <w:num w:numId="97">
    <w:abstractNumId w:val="39"/>
  </w:num>
  <w:num w:numId="98">
    <w:abstractNumId w:val="44"/>
  </w:num>
  <w:num w:numId="99">
    <w:abstractNumId w:val="89"/>
  </w:num>
  <w:num w:numId="100">
    <w:abstractNumId w:val="38"/>
  </w:num>
  <w:num w:numId="101">
    <w:abstractNumId w:val="65"/>
  </w:num>
  <w:num w:numId="102">
    <w:abstractNumId w:val="61"/>
  </w:num>
  <w:num w:numId="103">
    <w:abstractNumId w:val="82"/>
  </w:num>
  <w:num w:numId="104">
    <w:abstractNumId w:val="2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0C31"/>
    <w:rsid w:val="00017206"/>
    <w:rsid w:val="000301DB"/>
    <w:rsid w:val="000302D8"/>
    <w:rsid w:val="00044268"/>
    <w:rsid w:val="0005622E"/>
    <w:rsid w:val="00056512"/>
    <w:rsid w:val="00073A6D"/>
    <w:rsid w:val="000776F2"/>
    <w:rsid w:val="000814E9"/>
    <w:rsid w:val="00083623"/>
    <w:rsid w:val="000B493E"/>
    <w:rsid w:val="000C01D2"/>
    <w:rsid w:val="00103E80"/>
    <w:rsid w:val="00104718"/>
    <w:rsid w:val="001130CB"/>
    <w:rsid w:val="00123DC6"/>
    <w:rsid w:val="00126068"/>
    <w:rsid w:val="00126CCB"/>
    <w:rsid w:val="00141FBE"/>
    <w:rsid w:val="0015467A"/>
    <w:rsid w:val="0016022F"/>
    <w:rsid w:val="00160F09"/>
    <w:rsid w:val="0018651F"/>
    <w:rsid w:val="00187233"/>
    <w:rsid w:val="00190D67"/>
    <w:rsid w:val="00192EE2"/>
    <w:rsid w:val="001946DE"/>
    <w:rsid w:val="00195216"/>
    <w:rsid w:val="00197C3D"/>
    <w:rsid w:val="001A4CED"/>
    <w:rsid w:val="001A5340"/>
    <w:rsid w:val="001B27AF"/>
    <w:rsid w:val="001B34AE"/>
    <w:rsid w:val="001B3D8C"/>
    <w:rsid w:val="001C0000"/>
    <w:rsid w:val="001C0189"/>
    <w:rsid w:val="001C57DD"/>
    <w:rsid w:val="001C5C14"/>
    <w:rsid w:val="001D2CE9"/>
    <w:rsid w:val="001E3340"/>
    <w:rsid w:val="001F4990"/>
    <w:rsid w:val="002029CE"/>
    <w:rsid w:val="00203B26"/>
    <w:rsid w:val="002045A3"/>
    <w:rsid w:val="00221FD2"/>
    <w:rsid w:val="00224734"/>
    <w:rsid w:val="00224746"/>
    <w:rsid w:val="00225987"/>
    <w:rsid w:val="002316C7"/>
    <w:rsid w:val="002356F9"/>
    <w:rsid w:val="00242214"/>
    <w:rsid w:val="00254DED"/>
    <w:rsid w:val="00292BAC"/>
    <w:rsid w:val="00296D71"/>
    <w:rsid w:val="002B1054"/>
    <w:rsid w:val="002B26CB"/>
    <w:rsid w:val="002B4541"/>
    <w:rsid w:val="002B625E"/>
    <w:rsid w:val="002D4245"/>
    <w:rsid w:val="002E1430"/>
    <w:rsid w:val="002E1744"/>
    <w:rsid w:val="002E38B5"/>
    <w:rsid w:val="002E60B8"/>
    <w:rsid w:val="00304D25"/>
    <w:rsid w:val="00305D89"/>
    <w:rsid w:val="0031126A"/>
    <w:rsid w:val="00330F9C"/>
    <w:rsid w:val="003375C9"/>
    <w:rsid w:val="00346DAB"/>
    <w:rsid w:val="00356079"/>
    <w:rsid w:val="00367AB5"/>
    <w:rsid w:val="003824B0"/>
    <w:rsid w:val="00384A56"/>
    <w:rsid w:val="00391872"/>
    <w:rsid w:val="003B408E"/>
    <w:rsid w:val="003B5580"/>
    <w:rsid w:val="003C39D0"/>
    <w:rsid w:val="003D1CBB"/>
    <w:rsid w:val="003D2728"/>
    <w:rsid w:val="00406501"/>
    <w:rsid w:val="00432BE0"/>
    <w:rsid w:val="00445D2F"/>
    <w:rsid w:val="004532C0"/>
    <w:rsid w:val="00461AE0"/>
    <w:rsid w:val="00463A48"/>
    <w:rsid w:val="004712CC"/>
    <w:rsid w:val="00480C4E"/>
    <w:rsid w:val="0049094D"/>
    <w:rsid w:val="00491BE0"/>
    <w:rsid w:val="004928A7"/>
    <w:rsid w:val="004A47E8"/>
    <w:rsid w:val="004B4B2E"/>
    <w:rsid w:val="004C3709"/>
    <w:rsid w:val="004C503C"/>
    <w:rsid w:val="004E3349"/>
    <w:rsid w:val="0050656A"/>
    <w:rsid w:val="005079DC"/>
    <w:rsid w:val="0052796E"/>
    <w:rsid w:val="00532F2E"/>
    <w:rsid w:val="005417C5"/>
    <w:rsid w:val="005445A2"/>
    <w:rsid w:val="005561E5"/>
    <w:rsid w:val="00567A51"/>
    <w:rsid w:val="005719EC"/>
    <w:rsid w:val="00577652"/>
    <w:rsid w:val="00580C9B"/>
    <w:rsid w:val="00597205"/>
    <w:rsid w:val="005B1881"/>
    <w:rsid w:val="005B2106"/>
    <w:rsid w:val="005C4EE5"/>
    <w:rsid w:val="005D040D"/>
    <w:rsid w:val="005D7FC9"/>
    <w:rsid w:val="005E46D0"/>
    <w:rsid w:val="005F15DE"/>
    <w:rsid w:val="00604DB7"/>
    <w:rsid w:val="0060544C"/>
    <w:rsid w:val="00614A07"/>
    <w:rsid w:val="00617DFE"/>
    <w:rsid w:val="00624DFE"/>
    <w:rsid w:val="0064516F"/>
    <w:rsid w:val="00650D41"/>
    <w:rsid w:val="00656ADC"/>
    <w:rsid w:val="006701D0"/>
    <w:rsid w:val="00675659"/>
    <w:rsid w:val="006969AB"/>
    <w:rsid w:val="006A6701"/>
    <w:rsid w:val="006B0AA8"/>
    <w:rsid w:val="006C6EA0"/>
    <w:rsid w:val="006D3A35"/>
    <w:rsid w:val="006E358E"/>
    <w:rsid w:val="006E489E"/>
    <w:rsid w:val="006F221A"/>
    <w:rsid w:val="006F7DF1"/>
    <w:rsid w:val="007033D6"/>
    <w:rsid w:val="007055AD"/>
    <w:rsid w:val="00710AE7"/>
    <w:rsid w:val="007123D5"/>
    <w:rsid w:val="0072599F"/>
    <w:rsid w:val="00744BBC"/>
    <w:rsid w:val="0076192A"/>
    <w:rsid w:val="00763FE3"/>
    <w:rsid w:val="007647FB"/>
    <w:rsid w:val="00770C76"/>
    <w:rsid w:val="00784D7B"/>
    <w:rsid w:val="00791C4A"/>
    <w:rsid w:val="00796F0B"/>
    <w:rsid w:val="007A4E28"/>
    <w:rsid w:val="007A51A9"/>
    <w:rsid w:val="007B225B"/>
    <w:rsid w:val="007C1CA3"/>
    <w:rsid w:val="007C204B"/>
    <w:rsid w:val="007C3228"/>
    <w:rsid w:val="007C351A"/>
    <w:rsid w:val="007C624C"/>
    <w:rsid w:val="007F0DC6"/>
    <w:rsid w:val="007F35DC"/>
    <w:rsid w:val="00813533"/>
    <w:rsid w:val="0081468D"/>
    <w:rsid w:val="00820F0E"/>
    <w:rsid w:val="008557CC"/>
    <w:rsid w:val="008562EB"/>
    <w:rsid w:val="00870689"/>
    <w:rsid w:val="00872AFD"/>
    <w:rsid w:val="00873F73"/>
    <w:rsid w:val="00875743"/>
    <w:rsid w:val="008762E6"/>
    <w:rsid w:val="00882E71"/>
    <w:rsid w:val="00890937"/>
    <w:rsid w:val="008A4B09"/>
    <w:rsid w:val="008A6F00"/>
    <w:rsid w:val="008C278F"/>
    <w:rsid w:val="008C4354"/>
    <w:rsid w:val="008E1F33"/>
    <w:rsid w:val="008F0889"/>
    <w:rsid w:val="00900B51"/>
    <w:rsid w:val="00901E41"/>
    <w:rsid w:val="00911C79"/>
    <w:rsid w:val="00923952"/>
    <w:rsid w:val="00940AA8"/>
    <w:rsid w:val="00941753"/>
    <w:rsid w:val="00950733"/>
    <w:rsid w:val="0095090A"/>
    <w:rsid w:val="009560E5"/>
    <w:rsid w:val="00957B12"/>
    <w:rsid w:val="0096029B"/>
    <w:rsid w:val="00970F55"/>
    <w:rsid w:val="00974B0B"/>
    <w:rsid w:val="00984B87"/>
    <w:rsid w:val="009A1C3B"/>
    <w:rsid w:val="009B4094"/>
    <w:rsid w:val="009B7AA4"/>
    <w:rsid w:val="009D45EE"/>
    <w:rsid w:val="009E6330"/>
    <w:rsid w:val="00A01E8D"/>
    <w:rsid w:val="00A03FB9"/>
    <w:rsid w:val="00A04304"/>
    <w:rsid w:val="00A0475A"/>
    <w:rsid w:val="00A15712"/>
    <w:rsid w:val="00A434DB"/>
    <w:rsid w:val="00A535A7"/>
    <w:rsid w:val="00A5424E"/>
    <w:rsid w:val="00A6090A"/>
    <w:rsid w:val="00A65683"/>
    <w:rsid w:val="00A930A7"/>
    <w:rsid w:val="00AA695B"/>
    <w:rsid w:val="00AB4801"/>
    <w:rsid w:val="00AD085B"/>
    <w:rsid w:val="00AD110E"/>
    <w:rsid w:val="00AE1527"/>
    <w:rsid w:val="00AF22DA"/>
    <w:rsid w:val="00B03906"/>
    <w:rsid w:val="00B03E08"/>
    <w:rsid w:val="00B06474"/>
    <w:rsid w:val="00B1574B"/>
    <w:rsid w:val="00B20DED"/>
    <w:rsid w:val="00B4023E"/>
    <w:rsid w:val="00B4095C"/>
    <w:rsid w:val="00B42E6B"/>
    <w:rsid w:val="00B43593"/>
    <w:rsid w:val="00B55314"/>
    <w:rsid w:val="00B57A13"/>
    <w:rsid w:val="00B616B0"/>
    <w:rsid w:val="00B61D31"/>
    <w:rsid w:val="00B71DE3"/>
    <w:rsid w:val="00B77831"/>
    <w:rsid w:val="00B825A6"/>
    <w:rsid w:val="00B9173F"/>
    <w:rsid w:val="00B96359"/>
    <w:rsid w:val="00BB081F"/>
    <w:rsid w:val="00BB1017"/>
    <w:rsid w:val="00BC13BD"/>
    <w:rsid w:val="00BC7E4E"/>
    <w:rsid w:val="00BD5484"/>
    <w:rsid w:val="00BE758D"/>
    <w:rsid w:val="00C10D71"/>
    <w:rsid w:val="00C27D86"/>
    <w:rsid w:val="00C31C49"/>
    <w:rsid w:val="00C32BE6"/>
    <w:rsid w:val="00C36D30"/>
    <w:rsid w:val="00C40E25"/>
    <w:rsid w:val="00C551C8"/>
    <w:rsid w:val="00C55FC4"/>
    <w:rsid w:val="00C6171C"/>
    <w:rsid w:val="00C777A2"/>
    <w:rsid w:val="00C80FA9"/>
    <w:rsid w:val="00CB004E"/>
    <w:rsid w:val="00CB3A7E"/>
    <w:rsid w:val="00CB447D"/>
    <w:rsid w:val="00CD7BFD"/>
    <w:rsid w:val="00CE451D"/>
    <w:rsid w:val="00CE5ECE"/>
    <w:rsid w:val="00CF10A0"/>
    <w:rsid w:val="00CF21A8"/>
    <w:rsid w:val="00CF49ED"/>
    <w:rsid w:val="00CF6779"/>
    <w:rsid w:val="00D05011"/>
    <w:rsid w:val="00D2004C"/>
    <w:rsid w:val="00D25C57"/>
    <w:rsid w:val="00D27940"/>
    <w:rsid w:val="00D3350F"/>
    <w:rsid w:val="00D33994"/>
    <w:rsid w:val="00D3408B"/>
    <w:rsid w:val="00D4295A"/>
    <w:rsid w:val="00D430E9"/>
    <w:rsid w:val="00D434F3"/>
    <w:rsid w:val="00D50908"/>
    <w:rsid w:val="00D60C2F"/>
    <w:rsid w:val="00D81227"/>
    <w:rsid w:val="00D9244B"/>
    <w:rsid w:val="00DB0986"/>
    <w:rsid w:val="00DC6720"/>
    <w:rsid w:val="00DD151D"/>
    <w:rsid w:val="00DE0E85"/>
    <w:rsid w:val="00DF20C5"/>
    <w:rsid w:val="00DF5C59"/>
    <w:rsid w:val="00DF6005"/>
    <w:rsid w:val="00E06908"/>
    <w:rsid w:val="00E06FE7"/>
    <w:rsid w:val="00E11940"/>
    <w:rsid w:val="00E143A8"/>
    <w:rsid w:val="00E202B0"/>
    <w:rsid w:val="00E259ED"/>
    <w:rsid w:val="00E34EE5"/>
    <w:rsid w:val="00E5277F"/>
    <w:rsid w:val="00E53533"/>
    <w:rsid w:val="00E626E8"/>
    <w:rsid w:val="00E635D4"/>
    <w:rsid w:val="00E778AB"/>
    <w:rsid w:val="00EB7FD3"/>
    <w:rsid w:val="00ED1D67"/>
    <w:rsid w:val="00EE6F71"/>
    <w:rsid w:val="00EF0183"/>
    <w:rsid w:val="00F02707"/>
    <w:rsid w:val="00F12E10"/>
    <w:rsid w:val="00F21D6B"/>
    <w:rsid w:val="00F260CC"/>
    <w:rsid w:val="00F454F8"/>
    <w:rsid w:val="00F46CD5"/>
    <w:rsid w:val="00F46F14"/>
    <w:rsid w:val="00F53CE5"/>
    <w:rsid w:val="00F70C31"/>
    <w:rsid w:val="00F85249"/>
    <w:rsid w:val="00F9021F"/>
    <w:rsid w:val="00F91FAE"/>
    <w:rsid w:val="00F9493F"/>
    <w:rsid w:val="00F94DA9"/>
    <w:rsid w:val="00F96065"/>
    <w:rsid w:val="00FA37DA"/>
    <w:rsid w:val="00FD14FF"/>
    <w:rsid w:val="00FD1985"/>
    <w:rsid w:val="00FD7C4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 id="V:Rule2" type="connector" idref="#_x0000_s1030"/>
        <o:r id="V:Rule3" type="connector" idref="#_x0000_s1028"/>
        <o:r id="V:Rule4"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F5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11940"/>
    <w:pPr>
      <w:keepNext/>
      <w:keepLines/>
      <w:numPr>
        <w:numId w:val="1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813533"/>
    <w:pPr>
      <w:keepNext/>
      <w:numPr>
        <w:ilvl w:val="1"/>
        <w:numId w:val="15"/>
      </w:numPr>
      <w:spacing w:line="360" w:lineRule="auto"/>
      <w:outlineLvl w:val="1"/>
    </w:pPr>
    <w:rPr>
      <w:b/>
      <w:bCs/>
    </w:rPr>
  </w:style>
  <w:style w:type="paragraph" w:styleId="Titolo3">
    <w:name w:val="heading 3"/>
    <w:basedOn w:val="Normale"/>
    <w:next w:val="Normale"/>
    <w:link w:val="Titolo3Carattere"/>
    <w:unhideWhenUsed/>
    <w:qFormat/>
    <w:rsid w:val="00974B0B"/>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974B0B"/>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974B0B"/>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974B0B"/>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974B0B"/>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974B0B"/>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974B0B"/>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B03906"/>
    <w:rPr>
      <w:color w:val="0000FF"/>
      <w:u w:val="single"/>
    </w:rPr>
  </w:style>
  <w:style w:type="paragraph" w:styleId="Testofumetto">
    <w:name w:val="Balloon Text"/>
    <w:basedOn w:val="Normale"/>
    <w:link w:val="TestofumettoCarattere"/>
    <w:unhideWhenUsed/>
    <w:rsid w:val="00B03906"/>
    <w:rPr>
      <w:rFonts w:ascii="Tahoma" w:hAnsi="Tahoma" w:cs="Tahoma"/>
      <w:sz w:val="16"/>
      <w:szCs w:val="16"/>
    </w:rPr>
  </w:style>
  <w:style w:type="character" w:customStyle="1" w:styleId="TestofumettoCarattere">
    <w:name w:val="Testo fumetto Carattere"/>
    <w:basedOn w:val="Carpredefinitoparagrafo"/>
    <w:link w:val="Testofumetto"/>
    <w:rsid w:val="00B03906"/>
    <w:rPr>
      <w:rFonts w:ascii="Tahoma" w:eastAsia="Times New Roman" w:hAnsi="Tahoma" w:cs="Tahoma"/>
      <w:sz w:val="16"/>
      <w:szCs w:val="16"/>
      <w:lang w:eastAsia="it-IT"/>
    </w:rPr>
  </w:style>
  <w:style w:type="paragraph" w:styleId="Nessunaspaziatura">
    <w:name w:val="No Spacing"/>
    <w:link w:val="NessunaspaziaturaCarattere"/>
    <w:uiPriority w:val="1"/>
    <w:qFormat/>
    <w:rsid w:val="00C32BE6"/>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C32BE6"/>
    <w:rPr>
      <w:rFonts w:eastAsiaTheme="minorEastAsia"/>
      <w:lang w:eastAsia="it-IT"/>
    </w:rPr>
  </w:style>
  <w:style w:type="table" w:styleId="Grigliatabella">
    <w:name w:val="Table Grid"/>
    <w:basedOn w:val="Tabellanormale"/>
    <w:uiPriority w:val="59"/>
    <w:rsid w:val="00C32BE6"/>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nhideWhenUsed/>
    <w:rsid w:val="00C32BE6"/>
    <w:pPr>
      <w:tabs>
        <w:tab w:val="center" w:pos="4819"/>
        <w:tab w:val="right" w:pos="9638"/>
      </w:tabs>
    </w:pPr>
  </w:style>
  <w:style w:type="character" w:customStyle="1" w:styleId="IntestazioneCarattere">
    <w:name w:val="Intestazione Carattere"/>
    <w:basedOn w:val="Carpredefinitoparagrafo"/>
    <w:link w:val="Intestazione"/>
    <w:rsid w:val="00C32BE6"/>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C32BE6"/>
    <w:pPr>
      <w:tabs>
        <w:tab w:val="center" w:pos="4819"/>
        <w:tab w:val="right" w:pos="9638"/>
      </w:tabs>
    </w:pPr>
  </w:style>
  <w:style w:type="character" w:customStyle="1" w:styleId="PidipaginaCarattere">
    <w:name w:val="Piè di pagina Carattere"/>
    <w:basedOn w:val="Carpredefinitoparagrafo"/>
    <w:link w:val="Pidipagina"/>
    <w:rsid w:val="00C32BE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B5580"/>
    <w:pPr>
      <w:spacing w:after="200" w:line="276" w:lineRule="auto"/>
      <w:ind w:left="720"/>
      <w:contextualSpacing/>
    </w:pPr>
    <w:rPr>
      <w:rFonts w:ascii="Calibri" w:eastAsia="Calibri" w:hAnsi="Calibri"/>
      <w:sz w:val="22"/>
      <w:szCs w:val="22"/>
      <w:lang w:eastAsia="en-US"/>
    </w:rPr>
  </w:style>
  <w:style w:type="table" w:styleId="Elencochiaro-Colore3">
    <w:name w:val="Light List Accent 3"/>
    <w:basedOn w:val="Tabellanormale"/>
    <w:uiPriority w:val="61"/>
    <w:rsid w:val="001865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Elencochiaro-Colore2">
    <w:name w:val="Light List Accent 2"/>
    <w:basedOn w:val="Tabellanormale"/>
    <w:uiPriority w:val="61"/>
    <w:rsid w:val="0018651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Elencochiaro-Colore11">
    <w:name w:val="Elenco chiaro - Colore 11"/>
    <w:basedOn w:val="Tabellanormale"/>
    <w:uiPriority w:val="61"/>
    <w:rsid w:val="0018651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fondomedio11">
    <w:name w:val="Sfondo medio 11"/>
    <w:basedOn w:val="Tabellanormale"/>
    <w:uiPriority w:val="63"/>
    <w:rsid w:val="0018651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rigliachiara-Colore5">
    <w:name w:val="Light Grid Accent 5"/>
    <w:basedOn w:val="Tabellanormale"/>
    <w:uiPriority w:val="62"/>
    <w:rsid w:val="0018651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gliachiara-Colore6">
    <w:name w:val="Light Grid Accent 6"/>
    <w:basedOn w:val="Tabellanormale"/>
    <w:uiPriority w:val="62"/>
    <w:rsid w:val="0018651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fondomedio2-Colore2">
    <w:name w:val="Medium Shading 2 Accent 2"/>
    <w:basedOn w:val="Tabellanormale"/>
    <w:uiPriority w:val="64"/>
    <w:rsid w:val="001865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fondomedio2-Colore11">
    <w:name w:val="Sfondo medio 2 - Colore 11"/>
    <w:basedOn w:val="Tabellanormale"/>
    <w:uiPriority w:val="64"/>
    <w:rsid w:val="001865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Elencomedio21">
    <w:name w:val="Elenco medio 21"/>
    <w:basedOn w:val="Tabellanormale"/>
    <w:uiPriority w:val="66"/>
    <w:rsid w:val="001865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2-Colore6">
    <w:name w:val="Medium Shading 2 Accent 6"/>
    <w:basedOn w:val="Tabellanormale"/>
    <w:uiPriority w:val="64"/>
    <w:rsid w:val="001865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rsid w:val="001865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gliachiara-Colore3">
    <w:name w:val="Light Grid Accent 3"/>
    <w:basedOn w:val="Tabellanormale"/>
    <w:uiPriority w:val="62"/>
    <w:rsid w:val="001865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fondomedio1-Colore6">
    <w:name w:val="Medium Shading 1 Accent 6"/>
    <w:basedOn w:val="Tabellanormale"/>
    <w:uiPriority w:val="63"/>
    <w:rsid w:val="0018651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rigliamedia1-Colore1">
    <w:name w:val="Medium Grid 1 Accent 1"/>
    <w:basedOn w:val="Tabellanormale"/>
    <w:uiPriority w:val="67"/>
    <w:rsid w:val="0018651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gliamedia2-Colore1">
    <w:name w:val="Medium Grid 2 Accent 1"/>
    <w:basedOn w:val="Tabellanormale"/>
    <w:uiPriority w:val="68"/>
    <w:rsid w:val="001865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gliamedia3-Colore3">
    <w:name w:val="Medium Grid 3 Accent 3"/>
    <w:basedOn w:val="Tabellanormale"/>
    <w:uiPriority w:val="69"/>
    <w:rsid w:val="0018651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gliachiara-Colore4">
    <w:name w:val="Light Grid Accent 4"/>
    <w:basedOn w:val="Tabellanormale"/>
    <w:uiPriority w:val="62"/>
    <w:rsid w:val="0018651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Elencochiaro-Colore5">
    <w:name w:val="Light List Accent 5"/>
    <w:basedOn w:val="Tabellanormale"/>
    <w:uiPriority w:val="61"/>
    <w:rsid w:val="0035607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Elencochiaro-Colore6">
    <w:name w:val="Light List Accent 6"/>
    <w:basedOn w:val="Tabellanormale"/>
    <w:uiPriority w:val="61"/>
    <w:rsid w:val="0035607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eWeb">
    <w:name w:val="Normal (Web)"/>
    <w:basedOn w:val="Normale"/>
    <w:uiPriority w:val="99"/>
    <w:unhideWhenUsed/>
    <w:rsid w:val="002B4541"/>
    <w:pPr>
      <w:spacing w:before="100" w:beforeAutospacing="1" w:after="119"/>
    </w:pPr>
  </w:style>
  <w:style w:type="paragraph" w:customStyle="1" w:styleId="p7">
    <w:name w:val="p7"/>
    <w:basedOn w:val="Normale"/>
    <w:rsid w:val="002356F9"/>
    <w:pPr>
      <w:widowControl w:val="0"/>
      <w:tabs>
        <w:tab w:val="left" w:pos="720"/>
      </w:tabs>
      <w:snapToGrid w:val="0"/>
      <w:spacing w:line="220" w:lineRule="atLeast"/>
      <w:jc w:val="both"/>
    </w:pPr>
    <w:rPr>
      <w:szCs w:val="20"/>
      <w:lang w:bidi="he-IL"/>
    </w:rPr>
  </w:style>
  <w:style w:type="paragraph" w:styleId="Corpotesto">
    <w:name w:val="Body Text"/>
    <w:basedOn w:val="Normale"/>
    <w:link w:val="CorpotestoCarattere"/>
    <w:rsid w:val="002356F9"/>
    <w:pPr>
      <w:widowControl w:val="0"/>
      <w:suppressAutoHyphens/>
      <w:spacing w:after="120"/>
    </w:pPr>
    <w:rPr>
      <w:sz w:val="20"/>
      <w:szCs w:val="20"/>
    </w:rPr>
  </w:style>
  <w:style w:type="character" w:customStyle="1" w:styleId="CorpotestoCarattere">
    <w:name w:val="Corpo testo Carattere"/>
    <w:basedOn w:val="Carpredefinitoparagrafo"/>
    <w:link w:val="Corpotesto"/>
    <w:rsid w:val="002356F9"/>
    <w:rPr>
      <w:rFonts w:ascii="Times New Roman" w:eastAsia="Times New Roman" w:hAnsi="Times New Roman" w:cs="Times New Roman"/>
      <w:sz w:val="20"/>
      <w:szCs w:val="20"/>
      <w:lang w:eastAsia="it-IT"/>
    </w:rPr>
  </w:style>
  <w:style w:type="paragraph" w:customStyle="1" w:styleId="TableContents">
    <w:name w:val="Table Contents"/>
    <w:basedOn w:val="Normale"/>
    <w:rsid w:val="002356F9"/>
    <w:pPr>
      <w:suppressLineNumbers/>
      <w:suppressAutoHyphens/>
      <w:spacing w:after="200" w:line="276" w:lineRule="auto"/>
    </w:pPr>
    <w:rPr>
      <w:rFonts w:ascii="Calibri" w:hAnsi="Calibri" w:cs="Tahoma"/>
      <w:kern w:val="1"/>
      <w:sz w:val="22"/>
      <w:szCs w:val="22"/>
      <w:lang w:eastAsia="ar-SA"/>
    </w:rPr>
  </w:style>
  <w:style w:type="paragraph" w:customStyle="1" w:styleId="ContentsHeading">
    <w:name w:val="Contents Heading"/>
    <w:basedOn w:val="Normale"/>
    <w:rsid w:val="006F7DF1"/>
    <w:pPr>
      <w:keepNext/>
      <w:suppressLineNumbers/>
      <w:suppressAutoHyphens/>
      <w:spacing w:before="240" w:after="120" w:line="276" w:lineRule="auto"/>
    </w:pPr>
    <w:rPr>
      <w:rFonts w:ascii="Arial" w:eastAsia="MS Mincho" w:hAnsi="Arial" w:cs="Tahoma"/>
      <w:b/>
      <w:bCs/>
      <w:kern w:val="1"/>
      <w:sz w:val="32"/>
      <w:szCs w:val="32"/>
      <w:lang w:eastAsia="ar-SA"/>
    </w:rPr>
  </w:style>
  <w:style w:type="character" w:styleId="Enfasigrassetto">
    <w:name w:val="Strong"/>
    <w:basedOn w:val="Carpredefinitoparagrafo"/>
    <w:uiPriority w:val="22"/>
    <w:qFormat/>
    <w:rsid w:val="007C1CA3"/>
    <w:rPr>
      <w:b/>
      <w:bCs/>
      <w:color w:val="9A2C26"/>
    </w:rPr>
  </w:style>
  <w:style w:type="character" w:customStyle="1" w:styleId="stile11">
    <w:name w:val="stile11"/>
    <w:basedOn w:val="Carpredefinitoparagrafo"/>
    <w:rsid w:val="007C1CA3"/>
    <w:rPr>
      <w:b/>
      <w:bCs/>
      <w:color w:val="952A24"/>
      <w:sz w:val="18"/>
      <w:szCs w:val="18"/>
    </w:rPr>
  </w:style>
  <w:style w:type="character" w:customStyle="1" w:styleId="Titolo2Carattere">
    <w:name w:val="Titolo 2 Carattere"/>
    <w:basedOn w:val="Carpredefinitoparagrafo"/>
    <w:link w:val="Titolo2"/>
    <w:rsid w:val="00813533"/>
    <w:rPr>
      <w:rFonts w:ascii="Times New Roman" w:eastAsia="Times New Roman" w:hAnsi="Times New Roman" w:cs="Times New Roman"/>
      <w:b/>
      <w:bCs/>
      <w:sz w:val="24"/>
      <w:szCs w:val="24"/>
      <w:lang w:eastAsia="it-IT"/>
    </w:rPr>
  </w:style>
  <w:style w:type="paragraph" w:customStyle="1" w:styleId="Default">
    <w:name w:val="Default"/>
    <w:rsid w:val="00813533"/>
    <w:pPr>
      <w:autoSpaceDE w:val="0"/>
      <w:autoSpaceDN w:val="0"/>
      <w:adjustRightInd w:val="0"/>
      <w:spacing w:after="0" w:line="240" w:lineRule="auto"/>
    </w:pPr>
    <w:rPr>
      <w:rFonts w:ascii="Arial" w:eastAsia="Calibri" w:hAnsi="Arial" w:cs="Arial"/>
      <w:color w:val="000000"/>
      <w:sz w:val="24"/>
      <w:szCs w:val="24"/>
    </w:rPr>
  </w:style>
  <w:style w:type="paragraph" w:customStyle="1" w:styleId="Contenutotabella">
    <w:name w:val="Contenuto tabella"/>
    <w:basedOn w:val="Corpotesto"/>
    <w:rsid w:val="00873F73"/>
  </w:style>
  <w:style w:type="character" w:customStyle="1" w:styleId="Titolo1Carattere">
    <w:name w:val="Titolo 1 Carattere"/>
    <w:basedOn w:val="Carpredefinitoparagrafo"/>
    <w:link w:val="Titolo1"/>
    <w:rsid w:val="00E11940"/>
    <w:rPr>
      <w:rFonts w:asciiTheme="majorHAnsi" w:eastAsiaTheme="majorEastAsia" w:hAnsiTheme="majorHAnsi" w:cstheme="majorBidi"/>
      <w:b/>
      <w:bCs/>
      <w:color w:val="365F91" w:themeColor="accent1" w:themeShade="BF"/>
      <w:sz w:val="28"/>
      <w:szCs w:val="28"/>
      <w:lang w:eastAsia="it-IT"/>
    </w:rPr>
  </w:style>
  <w:style w:type="character" w:customStyle="1" w:styleId="Titolo3Carattere">
    <w:name w:val="Titolo 3 Carattere"/>
    <w:basedOn w:val="Carpredefinitoparagrafo"/>
    <w:link w:val="Titolo3"/>
    <w:rsid w:val="00974B0B"/>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rsid w:val="00974B0B"/>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974B0B"/>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974B0B"/>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
    <w:semiHidden/>
    <w:rsid w:val="00974B0B"/>
    <w:rPr>
      <w:rFonts w:asciiTheme="majorHAnsi" w:eastAsiaTheme="majorEastAsia" w:hAnsiTheme="majorHAnsi" w:cstheme="majorBidi"/>
      <w:i/>
      <w:iCs/>
      <w:color w:val="404040" w:themeColor="text1" w:themeTint="BF"/>
      <w:sz w:val="24"/>
      <w:szCs w:val="24"/>
      <w:lang w:eastAsia="it-IT"/>
    </w:rPr>
  </w:style>
  <w:style w:type="character" w:customStyle="1" w:styleId="Titolo8Carattere">
    <w:name w:val="Titolo 8 Carattere"/>
    <w:basedOn w:val="Carpredefinitoparagrafo"/>
    <w:link w:val="Titolo8"/>
    <w:uiPriority w:val="9"/>
    <w:semiHidden/>
    <w:rsid w:val="00974B0B"/>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
    <w:semiHidden/>
    <w:rsid w:val="00974B0B"/>
    <w:rPr>
      <w:rFonts w:asciiTheme="majorHAnsi" w:eastAsiaTheme="majorEastAsia" w:hAnsiTheme="majorHAnsi" w:cstheme="majorBidi"/>
      <w:i/>
      <w:iCs/>
      <w:color w:val="404040" w:themeColor="text1" w:themeTint="BF"/>
      <w:sz w:val="20"/>
      <w:szCs w:val="20"/>
      <w:lang w:eastAsia="it-IT"/>
    </w:rPr>
  </w:style>
  <w:style w:type="paragraph" w:customStyle="1" w:styleId="Corpodeltesto22">
    <w:name w:val="Corpo del testo 22"/>
    <w:basedOn w:val="Normale"/>
    <w:rsid w:val="00CF6779"/>
    <w:pPr>
      <w:suppressAutoHyphens/>
      <w:jc w:val="both"/>
    </w:pPr>
    <w:rPr>
      <w:rFonts w:eastAsia="MS Mincho"/>
      <w:sz w:val="28"/>
      <w:lang w:eastAsia="ar-SA"/>
    </w:rPr>
  </w:style>
  <w:style w:type="table" w:customStyle="1" w:styleId="Sfondochiaro1">
    <w:name w:val="Sfondo chiaro1"/>
    <w:basedOn w:val="Tabellanormale"/>
    <w:uiPriority w:val="60"/>
    <w:rsid w:val="00E626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olo">
    <w:name w:val="Title"/>
    <w:basedOn w:val="Normale"/>
    <w:link w:val="TitoloCarattere"/>
    <w:qFormat/>
    <w:rsid w:val="00791C4A"/>
    <w:pPr>
      <w:jc w:val="center"/>
    </w:pPr>
    <w:rPr>
      <w:b/>
    </w:rPr>
  </w:style>
  <w:style w:type="character" w:customStyle="1" w:styleId="TitoloCarattere">
    <w:name w:val="Titolo Carattere"/>
    <w:basedOn w:val="Carpredefinitoparagrafo"/>
    <w:link w:val="Titolo"/>
    <w:rsid w:val="00791C4A"/>
    <w:rPr>
      <w:rFonts w:ascii="Times New Roman" w:eastAsia="Times New Roman" w:hAnsi="Times New Roman" w:cs="Times New Roman"/>
      <w:b/>
      <w:sz w:val="24"/>
      <w:szCs w:val="24"/>
      <w:lang w:eastAsia="it-IT"/>
    </w:rPr>
  </w:style>
  <w:style w:type="paragraph" w:styleId="Corpodeltesto3">
    <w:name w:val="Body Text 3"/>
    <w:basedOn w:val="Normale"/>
    <w:link w:val="Corpodeltesto3Carattere"/>
    <w:uiPriority w:val="99"/>
    <w:semiHidden/>
    <w:unhideWhenUsed/>
    <w:rsid w:val="003D272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D2728"/>
    <w:rPr>
      <w:rFonts w:ascii="Times New Roman" w:eastAsia="Times New Roman" w:hAnsi="Times New Roman" w:cs="Times New Roman"/>
      <w:sz w:val="16"/>
      <w:szCs w:val="16"/>
      <w:lang w:eastAsia="it-IT"/>
    </w:rPr>
  </w:style>
  <w:style w:type="paragraph" w:styleId="Mappadocumento">
    <w:name w:val="Document Map"/>
    <w:basedOn w:val="Normale"/>
    <w:link w:val="MappadocumentoCarattere"/>
    <w:uiPriority w:val="99"/>
    <w:semiHidden/>
    <w:unhideWhenUsed/>
    <w:rsid w:val="00CF21A8"/>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CF21A8"/>
    <w:rPr>
      <w:rFonts w:ascii="Tahoma" w:eastAsia="Times New Roman" w:hAnsi="Tahoma" w:cs="Tahoma"/>
      <w:sz w:val="16"/>
      <w:szCs w:val="16"/>
      <w:lang w:eastAsia="it-IT"/>
    </w:rPr>
  </w:style>
  <w:style w:type="paragraph" w:customStyle="1" w:styleId="western">
    <w:name w:val="western"/>
    <w:basedOn w:val="Normale"/>
    <w:rsid w:val="00044268"/>
    <w:pPr>
      <w:spacing w:before="100" w:beforeAutospacing="1" w:after="119"/>
    </w:pPr>
    <w:rPr>
      <w:rFonts w:ascii="Calibri" w:hAnsi="Calibri"/>
    </w:rPr>
  </w:style>
  <w:style w:type="character" w:styleId="Enfasicorsivo">
    <w:name w:val="Emphasis"/>
    <w:basedOn w:val="Carpredefinitoparagrafo"/>
    <w:uiPriority w:val="20"/>
    <w:qFormat/>
    <w:rsid w:val="00D33994"/>
    <w:rPr>
      <w:i/>
      <w:iCs/>
    </w:rPr>
  </w:style>
  <w:style w:type="character" w:customStyle="1" w:styleId="WW8Num1z0">
    <w:name w:val="WW8Num1z0"/>
    <w:rsid w:val="00B96359"/>
  </w:style>
  <w:style w:type="character" w:customStyle="1" w:styleId="WW8Num1z1">
    <w:name w:val="WW8Num1z1"/>
    <w:rsid w:val="00B96359"/>
  </w:style>
  <w:style w:type="character" w:customStyle="1" w:styleId="WW8Num1z2">
    <w:name w:val="WW8Num1z2"/>
    <w:rsid w:val="00B96359"/>
  </w:style>
  <w:style w:type="character" w:customStyle="1" w:styleId="WW8Num1z3">
    <w:name w:val="WW8Num1z3"/>
    <w:rsid w:val="00B96359"/>
  </w:style>
  <w:style w:type="character" w:customStyle="1" w:styleId="WW8Num1z4">
    <w:name w:val="WW8Num1z4"/>
    <w:rsid w:val="00B96359"/>
  </w:style>
  <w:style w:type="character" w:customStyle="1" w:styleId="WW8Num1z5">
    <w:name w:val="WW8Num1z5"/>
    <w:rsid w:val="00B96359"/>
  </w:style>
  <w:style w:type="character" w:customStyle="1" w:styleId="WW8Num1z6">
    <w:name w:val="WW8Num1z6"/>
    <w:rsid w:val="00B96359"/>
  </w:style>
  <w:style w:type="character" w:customStyle="1" w:styleId="WW8Num1z7">
    <w:name w:val="WW8Num1z7"/>
    <w:rsid w:val="00B96359"/>
  </w:style>
  <w:style w:type="character" w:customStyle="1" w:styleId="WW8Num1z8">
    <w:name w:val="WW8Num1z8"/>
    <w:rsid w:val="00B96359"/>
  </w:style>
  <w:style w:type="character" w:customStyle="1" w:styleId="Absatz-Standardschriftart">
    <w:name w:val="Absatz-Standardschriftart"/>
    <w:rsid w:val="00B96359"/>
  </w:style>
  <w:style w:type="character" w:customStyle="1" w:styleId="WW-Absatz-Standardschriftart">
    <w:name w:val="WW-Absatz-Standardschriftart"/>
    <w:rsid w:val="00B96359"/>
  </w:style>
  <w:style w:type="character" w:customStyle="1" w:styleId="WW-Absatz-Standardschriftart1">
    <w:name w:val="WW-Absatz-Standardschriftart1"/>
    <w:rsid w:val="00B96359"/>
  </w:style>
  <w:style w:type="character" w:customStyle="1" w:styleId="WW-Absatz-Standardschriftart11">
    <w:name w:val="WW-Absatz-Standardschriftart11"/>
    <w:rsid w:val="00B96359"/>
  </w:style>
  <w:style w:type="character" w:customStyle="1" w:styleId="WW-Absatz-Standardschriftart111">
    <w:name w:val="WW-Absatz-Standardschriftart111"/>
    <w:rsid w:val="00B96359"/>
  </w:style>
  <w:style w:type="character" w:customStyle="1" w:styleId="WW-Absatz-Standardschriftart1111">
    <w:name w:val="WW-Absatz-Standardschriftart1111"/>
    <w:rsid w:val="00B96359"/>
  </w:style>
  <w:style w:type="character" w:customStyle="1" w:styleId="WW-Absatz-Standardschriftart11111">
    <w:name w:val="WW-Absatz-Standardschriftart11111"/>
    <w:rsid w:val="00B96359"/>
  </w:style>
  <w:style w:type="character" w:customStyle="1" w:styleId="WW-Absatz-Standardschriftart111111">
    <w:name w:val="WW-Absatz-Standardschriftart111111"/>
    <w:rsid w:val="00B96359"/>
  </w:style>
  <w:style w:type="character" w:customStyle="1" w:styleId="WW-Absatz-Standardschriftart1111111">
    <w:name w:val="WW-Absatz-Standardschriftart1111111"/>
    <w:rsid w:val="00B96359"/>
  </w:style>
  <w:style w:type="character" w:customStyle="1" w:styleId="WW-Absatz-Standardschriftart11111111">
    <w:name w:val="WW-Absatz-Standardschriftart11111111"/>
    <w:rsid w:val="00B96359"/>
  </w:style>
  <w:style w:type="character" w:customStyle="1" w:styleId="WW-Absatz-Standardschriftart111111111">
    <w:name w:val="WW-Absatz-Standardschriftart111111111"/>
    <w:rsid w:val="00B96359"/>
  </w:style>
  <w:style w:type="character" w:customStyle="1" w:styleId="WW-Absatz-Standardschriftart1111111111">
    <w:name w:val="WW-Absatz-Standardschriftart1111111111"/>
    <w:rsid w:val="00B96359"/>
  </w:style>
  <w:style w:type="character" w:customStyle="1" w:styleId="WW-Absatz-Standardschriftart11111111111">
    <w:name w:val="WW-Absatz-Standardschriftart11111111111"/>
    <w:rsid w:val="00B96359"/>
  </w:style>
  <w:style w:type="character" w:customStyle="1" w:styleId="WW-Absatz-Standardschriftart111111111111">
    <w:name w:val="WW-Absatz-Standardschriftart111111111111"/>
    <w:rsid w:val="00B96359"/>
  </w:style>
  <w:style w:type="character" w:customStyle="1" w:styleId="WW8Num4z0">
    <w:name w:val="WW8Num4z0"/>
    <w:rsid w:val="00B96359"/>
    <w:rPr>
      <w:rFonts w:ascii="Symbol" w:hAnsi="Symbol" w:cs="Symbol"/>
      <w:i w:val="0"/>
      <w:color w:val="auto"/>
    </w:rPr>
  </w:style>
  <w:style w:type="character" w:customStyle="1" w:styleId="WW8Num4z1">
    <w:name w:val="WW8Num4z1"/>
    <w:rsid w:val="00B96359"/>
    <w:rPr>
      <w:i w:val="0"/>
      <w:color w:val="auto"/>
    </w:rPr>
  </w:style>
  <w:style w:type="character" w:customStyle="1" w:styleId="WW8Num9z0">
    <w:name w:val="WW8Num9z0"/>
    <w:rsid w:val="00B96359"/>
    <w:rPr>
      <w:b/>
    </w:rPr>
  </w:style>
  <w:style w:type="character" w:customStyle="1" w:styleId="WW8Num10z0">
    <w:name w:val="WW8Num10z0"/>
    <w:rsid w:val="00B96359"/>
    <w:rPr>
      <w:b w:val="0"/>
      <w:i w:val="0"/>
    </w:rPr>
  </w:style>
  <w:style w:type="character" w:customStyle="1" w:styleId="WW8Num11z0">
    <w:name w:val="WW8Num11z0"/>
    <w:rsid w:val="00B96359"/>
    <w:rPr>
      <w:b w:val="0"/>
      <w:i w:val="0"/>
    </w:rPr>
  </w:style>
  <w:style w:type="character" w:customStyle="1" w:styleId="WW8Num12z0">
    <w:name w:val="WW8Num12z0"/>
    <w:rsid w:val="00B96359"/>
    <w:rPr>
      <w:b w:val="0"/>
      <w:i w:val="0"/>
    </w:rPr>
  </w:style>
  <w:style w:type="character" w:customStyle="1" w:styleId="WW8Num13z0">
    <w:name w:val="WW8Num13z0"/>
    <w:rsid w:val="00B96359"/>
    <w:rPr>
      <w:b w:val="0"/>
      <w:i w:val="0"/>
    </w:rPr>
  </w:style>
  <w:style w:type="character" w:customStyle="1" w:styleId="WW8Num17z0">
    <w:name w:val="WW8Num17z0"/>
    <w:rsid w:val="00B96359"/>
    <w:rPr>
      <w:rFonts w:ascii="Symbol" w:hAnsi="Symbol" w:cs="Symbol"/>
    </w:rPr>
  </w:style>
  <w:style w:type="character" w:customStyle="1" w:styleId="WW8Num17z1">
    <w:name w:val="WW8Num17z1"/>
    <w:rsid w:val="00B96359"/>
    <w:rPr>
      <w:rFonts w:ascii="Courier New" w:hAnsi="Courier New" w:cs="Courier New"/>
    </w:rPr>
  </w:style>
  <w:style w:type="character" w:customStyle="1" w:styleId="WW8Num17z2">
    <w:name w:val="WW8Num17z2"/>
    <w:rsid w:val="00B96359"/>
    <w:rPr>
      <w:rFonts w:ascii="Wingdings" w:hAnsi="Wingdings" w:cs="Wingdings"/>
    </w:rPr>
  </w:style>
  <w:style w:type="character" w:customStyle="1" w:styleId="WW8Num19z0">
    <w:name w:val="WW8Num19z0"/>
    <w:rsid w:val="00B96359"/>
    <w:rPr>
      <w:b w:val="0"/>
      <w:i w:val="0"/>
    </w:rPr>
  </w:style>
  <w:style w:type="character" w:customStyle="1" w:styleId="WW8Num22z0">
    <w:name w:val="WW8Num22z0"/>
    <w:rsid w:val="00B96359"/>
    <w:rPr>
      <w:rFonts w:ascii="Symbol" w:hAnsi="Symbol" w:cs="Symbol"/>
      <w:i w:val="0"/>
      <w:color w:val="auto"/>
    </w:rPr>
  </w:style>
  <w:style w:type="character" w:customStyle="1" w:styleId="WW8Num22z1">
    <w:name w:val="WW8Num22z1"/>
    <w:rsid w:val="00B96359"/>
    <w:rPr>
      <w:i w:val="0"/>
      <w:color w:val="auto"/>
    </w:rPr>
  </w:style>
  <w:style w:type="character" w:customStyle="1" w:styleId="WW8Num24z0">
    <w:name w:val="WW8Num24z0"/>
    <w:rsid w:val="00B96359"/>
    <w:rPr>
      <w:b w:val="0"/>
      <w:i w:val="0"/>
    </w:rPr>
  </w:style>
  <w:style w:type="character" w:customStyle="1" w:styleId="WW8Num26z0">
    <w:name w:val="WW8Num26z0"/>
    <w:rsid w:val="00B96359"/>
    <w:rPr>
      <w:rFonts w:ascii="Times New Roman" w:hAnsi="Times New Roman" w:cs="Times New Roman"/>
      <w:sz w:val="24"/>
    </w:rPr>
  </w:style>
  <w:style w:type="character" w:customStyle="1" w:styleId="WW8Num26z1">
    <w:name w:val="WW8Num26z1"/>
    <w:rsid w:val="00B96359"/>
    <w:rPr>
      <w:rFonts w:ascii="Courier New" w:hAnsi="Courier New" w:cs="Courier New"/>
    </w:rPr>
  </w:style>
  <w:style w:type="character" w:customStyle="1" w:styleId="WW8Num26z2">
    <w:name w:val="WW8Num26z2"/>
    <w:rsid w:val="00B96359"/>
    <w:rPr>
      <w:rFonts w:ascii="Wingdings" w:hAnsi="Wingdings" w:cs="Wingdings"/>
    </w:rPr>
  </w:style>
  <w:style w:type="character" w:customStyle="1" w:styleId="WW8Num26z3">
    <w:name w:val="WW8Num26z3"/>
    <w:rsid w:val="00B96359"/>
    <w:rPr>
      <w:rFonts w:ascii="Symbol" w:hAnsi="Symbol" w:cs="Symbol"/>
    </w:rPr>
  </w:style>
  <w:style w:type="character" w:customStyle="1" w:styleId="WW8Num27z0">
    <w:name w:val="WW8Num27z0"/>
    <w:rsid w:val="00B96359"/>
    <w:rPr>
      <w:b w:val="0"/>
      <w:i w:val="0"/>
    </w:rPr>
  </w:style>
  <w:style w:type="character" w:customStyle="1" w:styleId="WW8Num30z0">
    <w:name w:val="WW8Num30z0"/>
    <w:rsid w:val="00B96359"/>
    <w:rPr>
      <w:rFonts w:ascii="Symbol" w:hAnsi="Symbol" w:cs="Symbol"/>
      <w:i w:val="0"/>
      <w:color w:val="auto"/>
    </w:rPr>
  </w:style>
  <w:style w:type="character" w:customStyle="1" w:styleId="WW8Num30z1">
    <w:name w:val="WW8Num30z1"/>
    <w:rsid w:val="00B96359"/>
    <w:rPr>
      <w:i w:val="0"/>
      <w:color w:val="auto"/>
    </w:rPr>
  </w:style>
  <w:style w:type="character" w:customStyle="1" w:styleId="WW8Num34z0">
    <w:name w:val="WW8Num34z0"/>
    <w:rsid w:val="00B96359"/>
    <w:rPr>
      <w:rFonts w:ascii="Symbol" w:hAnsi="Symbol" w:cs="Symbol"/>
      <w:i w:val="0"/>
      <w:color w:val="auto"/>
    </w:rPr>
  </w:style>
  <w:style w:type="character" w:customStyle="1" w:styleId="Carpredefinitoparagrafo1">
    <w:name w:val="Car. predefinito paragrafo1"/>
    <w:rsid w:val="00B96359"/>
  </w:style>
  <w:style w:type="character" w:styleId="Numeropagina">
    <w:name w:val="page number"/>
    <w:basedOn w:val="Carpredefinitoparagrafo1"/>
    <w:rsid w:val="00B96359"/>
  </w:style>
  <w:style w:type="character" w:customStyle="1" w:styleId="Caratteredellanota">
    <w:name w:val="Carattere della nota"/>
    <w:rsid w:val="00B96359"/>
  </w:style>
  <w:style w:type="character" w:styleId="Rimandonotaapidipagina">
    <w:name w:val="footnote reference"/>
    <w:rsid w:val="00B96359"/>
    <w:rPr>
      <w:vertAlign w:val="superscript"/>
    </w:rPr>
  </w:style>
  <w:style w:type="character" w:customStyle="1" w:styleId="Caratteredinumerazione">
    <w:name w:val="Carattere di numerazione"/>
    <w:rsid w:val="00B96359"/>
  </w:style>
  <w:style w:type="paragraph" w:customStyle="1" w:styleId="Intestazione1">
    <w:name w:val="Intestazione1"/>
    <w:basedOn w:val="Normale"/>
    <w:next w:val="Corpotesto"/>
    <w:rsid w:val="00B96359"/>
    <w:pPr>
      <w:keepNext/>
      <w:suppressAutoHyphens/>
      <w:spacing w:before="240" w:after="120"/>
    </w:pPr>
    <w:rPr>
      <w:rFonts w:ascii="Arial" w:eastAsia="Arial Unicode MS" w:hAnsi="Arial" w:cs="Arial Unicode MS"/>
      <w:kern w:val="1"/>
      <w:sz w:val="28"/>
      <w:szCs w:val="28"/>
      <w:lang w:eastAsia="ar-SA"/>
    </w:rPr>
  </w:style>
  <w:style w:type="paragraph" w:styleId="Elenco">
    <w:name w:val="List"/>
    <w:basedOn w:val="Corpotesto"/>
    <w:rsid w:val="00B96359"/>
    <w:pPr>
      <w:widowControl/>
    </w:pPr>
    <w:rPr>
      <w:kern w:val="1"/>
      <w:sz w:val="24"/>
      <w:szCs w:val="24"/>
      <w:lang w:eastAsia="ar-SA"/>
    </w:rPr>
  </w:style>
  <w:style w:type="paragraph" w:customStyle="1" w:styleId="Didascalia1">
    <w:name w:val="Didascalia1"/>
    <w:basedOn w:val="Normale"/>
    <w:rsid w:val="00B96359"/>
    <w:pPr>
      <w:suppressLineNumbers/>
      <w:suppressAutoHyphens/>
      <w:spacing w:before="120" w:after="120"/>
    </w:pPr>
    <w:rPr>
      <w:i/>
      <w:iCs/>
      <w:kern w:val="1"/>
      <w:lang w:eastAsia="ar-SA"/>
    </w:rPr>
  </w:style>
  <w:style w:type="paragraph" w:customStyle="1" w:styleId="Indice">
    <w:name w:val="Indice"/>
    <w:basedOn w:val="Normale"/>
    <w:rsid w:val="00B96359"/>
    <w:pPr>
      <w:suppressLineNumbers/>
      <w:suppressAutoHyphens/>
    </w:pPr>
    <w:rPr>
      <w:kern w:val="1"/>
      <w:lang w:eastAsia="ar-SA"/>
    </w:rPr>
  </w:style>
  <w:style w:type="paragraph" w:customStyle="1" w:styleId="Intestazionetabella">
    <w:name w:val="Intestazione tabella"/>
    <w:basedOn w:val="Contenutotabella"/>
    <w:rsid w:val="00B96359"/>
    <w:pPr>
      <w:widowControl/>
      <w:suppressLineNumbers/>
      <w:spacing w:after="0"/>
      <w:jc w:val="center"/>
    </w:pPr>
    <w:rPr>
      <w:b/>
      <w:bCs/>
      <w:kern w:val="1"/>
      <w:sz w:val="24"/>
      <w:szCs w:val="24"/>
      <w:lang w:eastAsia="ar-SA"/>
    </w:rPr>
  </w:style>
  <w:style w:type="paragraph" w:customStyle="1" w:styleId="Contenutocornice">
    <w:name w:val="Contenuto cornice"/>
    <w:basedOn w:val="Corpotesto"/>
    <w:rsid w:val="00B96359"/>
    <w:pPr>
      <w:widowControl/>
    </w:pPr>
    <w:rPr>
      <w:kern w:val="1"/>
      <w:sz w:val="24"/>
      <w:szCs w:val="24"/>
      <w:lang w:eastAsia="ar-SA"/>
    </w:rPr>
  </w:style>
  <w:style w:type="paragraph" w:customStyle="1" w:styleId="Paragrafoelenco1">
    <w:name w:val="Paragrafo elenco1"/>
    <w:basedOn w:val="Normale"/>
    <w:rsid w:val="00B96359"/>
    <w:pPr>
      <w:suppressAutoHyphens/>
      <w:ind w:left="720"/>
    </w:pPr>
    <w:rPr>
      <w:kern w:val="1"/>
      <w:szCs w:val="21"/>
      <w:lang w:eastAsia="ar-SA"/>
    </w:rPr>
  </w:style>
  <w:style w:type="character" w:customStyle="1" w:styleId="gilllightitalic">
    <w:name w:val="gill light italic"/>
    <w:rsid w:val="00B96359"/>
    <w:rPr>
      <w:rFonts w:ascii="GillAltOneMT-LightItalic" w:hAnsi="GillAltOneMT-LightItalic" w:cs="GillAltOneMT-LightItalic"/>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53233">
      <w:bodyDiv w:val="1"/>
      <w:marLeft w:val="0"/>
      <w:marRight w:val="0"/>
      <w:marTop w:val="0"/>
      <w:marBottom w:val="0"/>
      <w:divBdr>
        <w:top w:val="none" w:sz="0" w:space="0" w:color="auto"/>
        <w:left w:val="none" w:sz="0" w:space="0" w:color="auto"/>
        <w:bottom w:val="none" w:sz="0" w:space="0" w:color="auto"/>
        <w:right w:val="none" w:sz="0" w:space="0" w:color="auto"/>
      </w:divBdr>
    </w:div>
    <w:div w:id="1072968683">
      <w:bodyDiv w:val="1"/>
      <w:marLeft w:val="0"/>
      <w:marRight w:val="0"/>
      <w:marTop w:val="0"/>
      <w:marBottom w:val="0"/>
      <w:divBdr>
        <w:top w:val="none" w:sz="0" w:space="0" w:color="auto"/>
        <w:left w:val="none" w:sz="0" w:space="0" w:color="auto"/>
        <w:bottom w:val="none" w:sz="0" w:space="0" w:color="auto"/>
        <w:right w:val="none" w:sz="0" w:space="0" w:color="auto"/>
      </w:divBdr>
    </w:div>
    <w:div w:id="1121194791">
      <w:bodyDiv w:val="1"/>
      <w:marLeft w:val="0"/>
      <w:marRight w:val="0"/>
      <w:marTop w:val="0"/>
      <w:marBottom w:val="0"/>
      <w:divBdr>
        <w:top w:val="none" w:sz="0" w:space="0" w:color="auto"/>
        <w:left w:val="none" w:sz="0" w:space="0" w:color="auto"/>
        <w:bottom w:val="none" w:sz="0" w:space="0" w:color="auto"/>
        <w:right w:val="none" w:sz="0" w:space="0" w:color="auto"/>
      </w:divBdr>
    </w:div>
    <w:div w:id="1558587587">
      <w:bodyDiv w:val="1"/>
      <w:marLeft w:val="0"/>
      <w:marRight w:val="0"/>
      <w:marTop w:val="0"/>
      <w:marBottom w:val="0"/>
      <w:divBdr>
        <w:top w:val="none" w:sz="0" w:space="0" w:color="auto"/>
        <w:left w:val="none" w:sz="0" w:space="0" w:color="auto"/>
        <w:bottom w:val="none" w:sz="0" w:space="0" w:color="auto"/>
        <w:right w:val="none" w:sz="0" w:space="0" w:color="auto"/>
      </w:divBdr>
    </w:div>
    <w:div w:id="160249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spm070003@pec.istruzione.it" TargetMode="External"/><Relationship Id="rId18"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magisbel@tiscalinet.it"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liceidibelvedere.com" TargetMode="External"/><Relationship Id="rId5" Type="http://schemas.microsoft.com/office/2007/relationships/stylesWithEffects" Target="stylesWithEffect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10125F-3154-44F2-861D-E573B0E4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75</Pages>
  <Words>16815</Words>
  <Characters>95852</Characters>
  <Application>Microsoft Office Word</Application>
  <DocSecurity>0</DocSecurity>
  <Lines>798</Lines>
  <Paragraphs>224</Paragraphs>
  <ScaleCrop>false</ScaleCrop>
  <HeadingPairs>
    <vt:vector size="2" baseType="variant">
      <vt:variant>
        <vt:lpstr>Titolo</vt:lpstr>
      </vt:variant>
      <vt:variant>
        <vt:i4>1</vt:i4>
      </vt:variant>
    </vt:vector>
  </HeadingPairs>
  <TitlesOfParts>
    <vt:vector size="1" baseType="lpstr">
      <vt:lpstr>DOCUMENTO DEL CONSIGLIO DELLA CLASSE V SEZ. E LICEO LINGUISTICO NUOVO ORDINAMENTO</vt:lpstr>
    </vt:vector>
  </TitlesOfParts>
  <Company/>
  <LinksUpToDate>false</LinksUpToDate>
  <CharactersWithSpaces>112443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DEL CONSIGLIO DELLA CLASSE V SEZ. E LICEO LINGUISTICO NUOVO ORDINAMENTO</dc:title>
  <dc:subject>ESAME DI STATO  A.S. 2014-2015</dc:subject>
  <dc:creator>Coordinatrice: Prof.ssa Abate Spaccarotella TeresaTeresa</dc:creator>
  <cp:lastModifiedBy>client</cp:lastModifiedBy>
  <cp:revision>4</cp:revision>
  <cp:lastPrinted>2016-05-14T06:51:00Z</cp:lastPrinted>
  <dcterms:created xsi:type="dcterms:W3CDTF">2016-05-14T06:57:00Z</dcterms:created>
  <dcterms:modified xsi:type="dcterms:W3CDTF">2016-05-18T06:12:00Z</dcterms:modified>
</cp:coreProperties>
</file>